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59" w:tblpY="-343"/>
        <w:tblOverlap w:val="never"/>
        <w:tblW w:w="9847" w:type="dxa"/>
        <w:tblLook w:val="04A0" w:firstRow="1" w:lastRow="0" w:firstColumn="1" w:lastColumn="0" w:noHBand="0" w:noVBand="1"/>
      </w:tblPr>
      <w:tblGrid>
        <w:gridCol w:w="4947"/>
        <w:gridCol w:w="280"/>
        <w:gridCol w:w="4620"/>
      </w:tblGrid>
      <w:tr w:rsidR="00900994" w:rsidRPr="00753709" w14:paraId="120F766D" w14:textId="77777777" w:rsidTr="009D7600">
        <w:trPr>
          <w:trHeight w:val="1895"/>
        </w:trPr>
        <w:tc>
          <w:tcPr>
            <w:tcW w:w="4947" w:type="dxa"/>
          </w:tcPr>
          <w:p w14:paraId="02FBFEEF" w14:textId="77777777" w:rsidR="00900994" w:rsidRPr="00753709" w:rsidRDefault="00900994" w:rsidP="009D7600">
            <w:pPr>
              <w:jc w:val="center"/>
              <w:rPr>
                <w:b/>
                <w:sz w:val="30"/>
              </w:rPr>
            </w:pPr>
            <w:bookmarkStart w:id="0" w:name="_Hlk213662271"/>
            <w:r>
              <w:t>ĐẢNG ỦY XÃ LÙNG PHÌNH</w:t>
            </w:r>
          </w:p>
          <w:p w14:paraId="186FD578" w14:textId="77777777" w:rsidR="00900994" w:rsidRPr="00753709" w:rsidRDefault="00900994" w:rsidP="009D7600">
            <w:pPr>
              <w:jc w:val="center"/>
              <w:rPr>
                <w:b/>
                <w:i/>
                <w:lang w:val="fr-FR"/>
              </w:rPr>
            </w:pPr>
            <w:r w:rsidRPr="00753709">
              <w:rPr>
                <w:b/>
                <w:lang w:val="fr-FR"/>
              </w:rPr>
              <w:t xml:space="preserve">ĐOÀN </w:t>
            </w:r>
            <w:r>
              <w:rPr>
                <w:b/>
                <w:lang w:val="fr-FR"/>
              </w:rPr>
              <w:t>KIỂM TRA QĐ SỐ 168</w:t>
            </w:r>
          </w:p>
          <w:p w14:paraId="155D0A61" w14:textId="77777777" w:rsidR="00900994" w:rsidRPr="00753709" w:rsidRDefault="00900994" w:rsidP="009D7600">
            <w:pPr>
              <w:jc w:val="center"/>
              <w:rPr>
                <w:lang w:val="vi-VN"/>
              </w:rPr>
            </w:pPr>
            <w:r w:rsidRPr="00753709">
              <w:rPr>
                <w:lang w:val="fr-FR"/>
              </w:rPr>
              <w:t>*</w:t>
            </w:r>
          </w:p>
          <w:p w14:paraId="2D63F50B" w14:textId="77777777" w:rsidR="00900994" w:rsidRPr="000374AD" w:rsidRDefault="00900994" w:rsidP="009D7600">
            <w:pPr>
              <w:rPr>
                <w:bCs/>
                <w:sz w:val="24"/>
                <w:szCs w:val="24"/>
                <w:lang w:val="fr-FR"/>
              </w:rPr>
            </w:pPr>
            <w:r w:rsidRPr="00753709">
              <w:rPr>
                <w:sz w:val="24"/>
                <w:szCs w:val="24"/>
                <w:lang w:val="fr-FR"/>
              </w:rPr>
              <w:t xml:space="preserve">                      </w:t>
            </w:r>
            <w:r>
              <w:rPr>
                <w:sz w:val="24"/>
                <w:szCs w:val="24"/>
                <w:lang w:val="fr-FR"/>
              </w:rPr>
              <w:t xml:space="preserve">  </w:t>
            </w:r>
            <w:r w:rsidRPr="000374AD">
              <w:rPr>
                <w:bCs/>
                <w:sz w:val="24"/>
                <w:szCs w:val="24"/>
                <w:lang w:val="fr-FR"/>
              </w:rPr>
              <w:t>(DỰ THẢO)</w:t>
            </w:r>
          </w:p>
        </w:tc>
        <w:tc>
          <w:tcPr>
            <w:tcW w:w="280" w:type="dxa"/>
          </w:tcPr>
          <w:p w14:paraId="6EBC7D9C" w14:textId="77777777" w:rsidR="00900994" w:rsidRPr="00753709" w:rsidRDefault="00900994" w:rsidP="009D7600"/>
        </w:tc>
        <w:tc>
          <w:tcPr>
            <w:tcW w:w="4620" w:type="dxa"/>
          </w:tcPr>
          <w:p w14:paraId="502BC8F9" w14:textId="77777777" w:rsidR="00900994" w:rsidRPr="00753709" w:rsidRDefault="00900994" w:rsidP="009D7600">
            <w:pPr>
              <w:jc w:val="right"/>
              <w:rPr>
                <w:i/>
                <w:lang w:val="fr-FR"/>
              </w:rPr>
            </w:pPr>
            <w:r w:rsidRPr="00753709">
              <w:rPr>
                <w:b/>
                <w:sz w:val="30"/>
              </w:rPr>
              <w:t>ĐẢNG CỘNG SẢN VIỆT NAM</w:t>
            </w:r>
            <w:r w:rsidRPr="00753709">
              <w:rPr>
                <w:i/>
                <w:lang w:val="fr-FR"/>
              </w:rPr>
              <w:t xml:space="preserve"> </w:t>
            </w:r>
          </w:p>
          <w:p w14:paraId="3AC9E9AD" w14:textId="7FCF5A6A" w:rsidR="00900994" w:rsidRDefault="00900994" w:rsidP="009D7600">
            <w:pPr>
              <w:jc w:val="right"/>
              <w:rPr>
                <w:i/>
                <w:lang w:val="fr-FR"/>
              </w:rPr>
            </w:pPr>
            <w:r w:rsidRPr="00753709">
              <w:rPr>
                <w:noProof/>
              </w:rPr>
              <mc:AlternateContent>
                <mc:Choice Requires="wps">
                  <w:drawing>
                    <wp:anchor distT="0" distB="0" distL="114300" distR="114300" simplePos="0" relativeHeight="251659264" behindDoc="0" locked="0" layoutInCell="1" allowOverlap="1" wp14:anchorId="695F2ADB" wp14:editId="440B47D4">
                      <wp:simplePos x="0" y="0"/>
                      <wp:positionH relativeFrom="column">
                        <wp:posOffset>216535</wp:posOffset>
                      </wp:positionH>
                      <wp:positionV relativeFrom="paragraph">
                        <wp:posOffset>16510</wp:posOffset>
                      </wp:positionV>
                      <wp:extent cx="2531745" cy="0"/>
                      <wp:effectExtent l="8890" t="13970" r="12065" b="5080"/>
                      <wp:wrapNone/>
                      <wp:docPr id="8732524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1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E1F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3pt" to="216.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"/>
                  </w:pict>
                </mc:Fallback>
              </mc:AlternateContent>
            </w:r>
          </w:p>
          <w:p w14:paraId="6F1656EE" w14:textId="77777777" w:rsidR="00900994" w:rsidRDefault="00900994" w:rsidP="009D7600">
            <w:pPr>
              <w:rPr>
                <w:i/>
                <w:lang w:val="fr-FR"/>
              </w:rPr>
            </w:pPr>
          </w:p>
          <w:p w14:paraId="4711D46F" w14:textId="72A18DC0" w:rsidR="00900994" w:rsidRPr="006E4852" w:rsidRDefault="00900994" w:rsidP="009D7600">
            <w:pPr>
              <w:rPr>
                <w:i/>
                <w:lang w:val="fr-FR"/>
              </w:rPr>
            </w:pPr>
            <w:r>
              <w:rPr>
                <w:i/>
                <w:lang w:val="fr-FR"/>
              </w:rPr>
              <w:t xml:space="preserve">Lùng Phình, ngày     </w:t>
            </w:r>
            <w:r w:rsidRPr="00753709">
              <w:rPr>
                <w:i/>
                <w:lang w:val="fr-FR"/>
              </w:rPr>
              <w:t xml:space="preserve">tháng </w:t>
            </w:r>
            <w:r w:rsidR="00EB070D">
              <w:rPr>
                <w:i/>
                <w:lang w:val="fr-FR"/>
              </w:rPr>
              <w:t>6</w:t>
            </w:r>
            <w:r w:rsidRPr="00753709">
              <w:rPr>
                <w:i/>
                <w:lang w:val="fr-FR"/>
              </w:rPr>
              <w:t xml:space="preserve"> năm </w:t>
            </w:r>
            <w:r>
              <w:rPr>
                <w:i/>
                <w:lang w:val="fr-FR"/>
              </w:rPr>
              <w:t>2026</w:t>
            </w:r>
          </w:p>
        </w:tc>
      </w:tr>
    </w:tbl>
    <w:p w14:paraId="763EEDBD" w14:textId="77777777" w:rsidR="00900994" w:rsidRPr="00753709" w:rsidRDefault="00900994" w:rsidP="00900994">
      <w:pPr>
        <w:rPr>
          <w:i/>
        </w:rPr>
      </w:pPr>
    </w:p>
    <w:p w14:paraId="67336A10" w14:textId="77777777" w:rsidR="00900994" w:rsidRPr="00753709" w:rsidRDefault="00900994" w:rsidP="00900994">
      <w:pPr>
        <w:jc w:val="center"/>
        <w:rPr>
          <w:b/>
          <w:sz w:val="32"/>
        </w:rPr>
      </w:pPr>
      <w:r w:rsidRPr="00753709">
        <w:rPr>
          <w:b/>
          <w:sz w:val="32"/>
        </w:rPr>
        <w:t>BÁO CÁO</w:t>
      </w:r>
    </w:p>
    <w:p w14:paraId="3A78D223" w14:textId="77777777" w:rsidR="00900994" w:rsidRPr="00DA66A0" w:rsidRDefault="00900994" w:rsidP="00900994">
      <w:pPr>
        <w:jc w:val="center"/>
        <w:rPr>
          <w:rFonts w:ascii="Times New Roman Bold" w:hAnsi="Times New Roman Bold"/>
          <w:b/>
          <w:bCs/>
        </w:rPr>
      </w:pPr>
      <w:r w:rsidRPr="00753709">
        <w:rPr>
          <w:b/>
        </w:rPr>
        <w:t xml:space="preserve">kết quả </w:t>
      </w:r>
      <w:r w:rsidRPr="00C129D1">
        <w:rPr>
          <w:b/>
          <w:bCs/>
        </w:rPr>
        <w:t>kiểm tra việc lãnh đạo, chỉ đạo, tổ chức thực hiện Nghị định số 66/2025/NĐ-CP</w:t>
      </w:r>
      <w:r w:rsidRPr="00C129D1">
        <w:rPr>
          <w:b/>
          <w:bCs/>
          <w:color w:val="000000"/>
        </w:rPr>
        <w:t>, ngày 12/3/2025 của C</w:t>
      </w:r>
      <w:r w:rsidRPr="00C129D1">
        <w:rPr>
          <w:b/>
          <w:bCs/>
        </w:rPr>
        <w:t xml:space="preserve">hính phủ; Nghị định số 238/2025/NĐ-CP, ngày 03/9/2025 của Chính phủ đối với </w:t>
      </w:r>
      <w:r w:rsidRPr="00DA66A0">
        <w:rPr>
          <w:rFonts w:ascii="Times New Roman Bold" w:hAnsi="Times New Roman Bold"/>
          <w:b/>
          <w:bCs/>
        </w:rPr>
        <w:t xml:space="preserve">chi </w:t>
      </w:r>
      <w:r w:rsidRPr="00F10943">
        <w:rPr>
          <w:rFonts w:ascii="Times New Roman Bold" w:hAnsi="Times New Roman Bold"/>
          <w:b/>
          <w:bCs/>
        </w:rPr>
        <w:t>bộ Trường PTDT</w:t>
      </w:r>
      <w:r w:rsidRPr="00F10943">
        <w:rPr>
          <w:b/>
          <w:bCs/>
        </w:rPr>
        <w:t xml:space="preserve"> bán</w:t>
      </w:r>
      <w:r w:rsidRPr="00F10943">
        <w:rPr>
          <w:rFonts w:ascii="Times New Roman Bold" w:hAnsi="Times New Roman Bold"/>
          <w:b/>
          <w:bCs/>
        </w:rPr>
        <w:t xml:space="preserve"> trú TH &amp; THCS Tả Van Chư</w:t>
      </w:r>
      <w:r w:rsidRPr="00DA66A0">
        <w:rPr>
          <w:rFonts w:ascii="Times New Roman Bold" w:hAnsi="Times New Roman Bold"/>
          <w:b/>
          <w:bCs/>
        </w:rPr>
        <w:t xml:space="preserve"> và đồng chí Phạm Trung Thực - </w:t>
      </w:r>
      <w:r w:rsidRPr="00F10943">
        <w:rPr>
          <w:rFonts w:ascii="Times New Roman Bold" w:hAnsi="Times New Roman Bold"/>
          <w:b/>
          <w:bCs/>
        </w:rPr>
        <w:t>Uỷ viên Ban Chấp hành Đảng bộ xã,</w:t>
      </w:r>
      <w:r>
        <w:rPr>
          <w:rFonts w:ascii="Times New Roman Bold" w:hAnsi="Times New Roman Bold"/>
          <w:b/>
          <w:bCs/>
        </w:rPr>
        <w:t xml:space="preserve"> </w:t>
      </w:r>
      <w:r w:rsidRPr="00DA66A0">
        <w:rPr>
          <w:rFonts w:ascii="Times New Roman Bold" w:hAnsi="Times New Roman Bold"/>
          <w:b/>
          <w:bCs/>
        </w:rPr>
        <w:t>Bí thư Chi bộ, Hiệu trưởng</w:t>
      </w:r>
    </w:p>
    <w:p w14:paraId="482258E3" w14:textId="77777777" w:rsidR="00900994" w:rsidRPr="00753709" w:rsidRDefault="00900994" w:rsidP="00900994">
      <w:pPr>
        <w:jc w:val="center"/>
      </w:pPr>
      <w:r w:rsidRPr="00753709">
        <w:t>-----</w:t>
      </w:r>
    </w:p>
    <w:p w14:paraId="68B8E3F0" w14:textId="77777777" w:rsidR="00900994" w:rsidRPr="00753709" w:rsidRDefault="00900994" w:rsidP="00900994">
      <w:pPr>
        <w:spacing w:before="40"/>
        <w:ind w:firstLine="720"/>
        <w:jc w:val="both"/>
        <w:rPr>
          <w:sz w:val="14"/>
        </w:rPr>
      </w:pPr>
    </w:p>
    <w:p w14:paraId="4709D2C3" w14:textId="77777777" w:rsidR="00B45740" w:rsidRDefault="00B45740" w:rsidP="00C252BC">
      <w:pPr>
        <w:spacing w:before="60" w:after="60"/>
        <w:ind w:firstLine="720"/>
        <w:jc w:val="both"/>
        <w:rPr>
          <w:rFonts w:eastAsiaTheme="minorEastAsia"/>
        </w:rPr>
      </w:pPr>
      <w:r w:rsidRPr="00EA0A2F">
        <w:t xml:space="preserve">Thực hiện </w:t>
      </w:r>
      <w:r w:rsidRPr="00EA0A2F">
        <w:rPr>
          <w:lang w:val="es-ES"/>
        </w:rPr>
        <w:t xml:space="preserve">Quyết định số 168-QĐ/ĐU, ngày 15/4/2026 của Đảng ủy xã Lùng Phình về việc </w:t>
      </w:r>
      <w:r w:rsidRPr="00EA0A2F">
        <w:t>Kiểm tra việc lãnh đạo, chỉ đạo, tổ chức thực hiện Nghị định số 66/2025/NĐ-CP</w:t>
      </w:r>
      <w:r w:rsidRPr="00EA0A2F">
        <w:rPr>
          <w:color w:val="000000"/>
        </w:rPr>
        <w:t>, ngày 12/3/2025 của C</w:t>
      </w:r>
      <w:r w:rsidRPr="00EA0A2F">
        <w:t xml:space="preserve">hính phủ; Nghị định số 238/2025/NĐ-CP, ngày 03/9/2025 của Chính phủ đối với các chi bộ và đảng viên </w:t>
      </w:r>
      <w:r w:rsidRPr="00EA0A2F">
        <w:rPr>
          <w:i/>
        </w:rPr>
        <w:t>(chi bộ Trường THCS-THPT Bắc Hà xã Lùng Phình và đồng chí Nguyễn Văn Phẩm - Uỷ viên Ban Chấp hành Đảng bộ xã, Bí thư chi bộ, Hiệu trưởng; chi bộ Trường PTDT bán trú TH &amp; THCS Tả Van Chư và đồng chí Phạm Trung Thực - Uỷ viên Ban Chấp hành Đảng bộ xã, Bí thư Chi bộ, Hiệu trưởng)</w:t>
      </w:r>
      <w:r w:rsidRPr="00EA0A2F">
        <w:rPr>
          <w:color w:val="000000"/>
        </w:rPr>
        <w:t xml:space="preserve">; </w:t>
      </w:r>
      <w:r>
        <w:rPr>
          <w:color w:val="000000"/>
        </w:rPr>
        <w:t xml:space="preserve">Quyết định số 173-QĐ/ĐU ngày 26/4/2026 của Đảng ủy xã Lùng Phình về việc </w:t>
      </w:r>
      <w:r w:rsidRPr="00EA0A2F">
        <w:t>Điều chỉnh, bổ sung mốc thời gian kiểm tra đối với các chi bộ và đảng viên (Chi bộ Trường</w:t>
      </w:r>
      <w:r w:rsidRPr="00EA0A2F">
        <w:rPr>
          <w:i/>
        </w:rPr>
        <w:t xml:space="preserve"> </w:t>
      </w:r>
      <w:r w:rsidRPr="00EA0A2F">
        <w:t>THCS - THPT Bắc Hà xã Lùng Phình và đồng chí Nguyễn Văn Phẩm - Uỷ viên Ban Chấp hành Đảng bộ xã, Bí thư Chi bộ, Hiệu trưởng;</w:t>
      </w:r>
      <w:r w:rsidRPr="00EA0A2F">
        <w:rPr>
          <w:rFonts w:eastAsiaTheme="minorEastAsia"/>
        </w:rPr>
        <w:t xml:space="preserve"> chi </w:t>
      </w:r>
      <w:r w:rsidRPr="00EA0A2F">
        <w:t>bộ Trường PTDT bán trú TH &amp; THCS Tả Van Chư</w:t>
      </w:r>
      <w:r w:rsidRPr="00EA0A2F">
        <w:rPr>
          <w:rFonts w:eastAsiaTheme="minorEastAsia"/>
        </w:rPr>
        <w:t xml:space="preserve"> và đồng chí Phạm Trung Thực - </w:t>
      </w:r>
      <w:r w:rsidRPr="00EA0A2F">
        <w:t xml:space="preserve">Uỷ viên Ban Chấp hành Đảng bộ xã, </w:t>
      </w:r>
      <w:r w:rsidRPr="00EA0A2F">
        <w:rPr>
          <w:rFonts w:eastAsiaTheme="minorEastAsia"/>
        </w:rPr>
        <w:t>Bí thư Chi bộ, Hiệu trưởng)</w:t>
      </w:r>
      <w:r>
        <w:rPr>
          <w:rFonts w:eastAsiaTheme="minorEastAsia"/>
        </w:rPr>
        <w:t xml:space="preserve">. </w:t>
      </w:r>
    </w:p>
    <w:p w14:paraId="5EE76645" w14:textId="77777777" w:rsidR="00B45740" w:rsidRPr="00EA0A2F" w:rsidRDefault="00B45740" w:rsidP="00C252BC">
      <w:pPr>
        <w:spacing w:before="60" w:after="60"/>
        <w:ind w:firstLine="720"/>
        <w:jc w:val="both"/>
        <w:rPr>
          <w:rFonts w:eastAsiaTheme="minorEastAsia"/>
        </w:rPr>
      </w:pPr>
      <w:r w:rsidRPr="00703B7E">
        <w:rPr>
          <w:color w:val="000000"/>
        </w:rPr>
        <w:t xml:space="preserve">Đoàn kiểm tra đã tiến hành kiểm tra đối với </w:t>
      </w:r>
      <w:r w:rsidRPr="00703B7E">
        <w:t>chi bộ Trường PTDT bán trú TH &amp; THCS Tả Van Chư và đồng chí Phạm Trung Thực - Uỷ viên Ban Chấp hành Đảng bộ xã, Bí thư Chi bộ, Hiệu trưởng; mốc thời gian kiểm tra từ ngày 01/5/2025 đến ngày 31/3/2026.</w:t>
      </w:r>
    </w:p>
    <w:p w14:paraId="556DAE37" w14:textId="77777777" w:rsidR="00900994" w:rsidRPr="00703B7E" w:rsidRDefault="00900994" w:rsidP="00C252BC">
      <w:pPr>
        <w:spacing w:before="60" w:after="60"/>
        <w:ind w:firstLine="720"/>
        <w:jc w:val="both"/>
      </w:pPr>
      <w:r w:rsidRPr="00703B7E">
        <w:t>Đoàn Kiểm tra báo cáo kết quả kiểm tra như sau:</w:t>
      </w:r>
    </w:p>
    <w:p w14:paraId="6BC16006" w14:textId="77777777" w:rsidR="00900994" w:rsidRPr="00703B7E" w:rsidRDefault="00900994" w:rsidP="00C252BC">
      <w:pPr>
        <w:spacing w:before="60" w:after="60"/>
        <w:ind w:firstLine="720"/>
        <w:jc w:val="both"/>
      </w:pPr>
      <w:r w:rsidRPr="00703B7E">
        <w:rPr>
          <w:b/>
          <w:bCs/>
        </w:rPr>
        <w:t>I. ĐẶC ĐIỂM TÌNH HÌNH</w:t>
      </w:r>
      <w:r w:rsidRPr="00703B7E">
        <w:t xml:space="preserve"> </w:t>
      </w:r>
    </w:p>
    <w:p w14:paraId="748DC388" w14:textId="77777777" w:rsidR="00900994" w:rsidRPr="00703B7E" w:rsidRDefault="00900994" w:rsidP="00C252BC">
      <w:pPr>
        <w:spacing w:before="60" w:after="60"/>
        <w:ind w:firstLine="720"/>
        <w:jc w:val="both"/>
        <w:rPr>
          <w:b/>
        </w:rPr>
      </w:pPr>
      <w:r w:rsidRPr="00703B7E">
        <w:rPr>
          <w:b/>
        </w:rPr>
        <w:t>1. Tình hình chung của Chi bộ</w:t>
      </w:r>
    </w:p>
    <w:p w14:paraId="7D933442" w14:textId="77777777" w:rsidR="00900994" w:rsidRPr="00703B7E" w:rsidRDefault="00900994" w:rsidP="00C252BC">
      <w:pPr>
        <w:shd w:val="clear" w:color="auto" w:fill="FFFFFF"/>
        <w:spacing w:before="60" w:after="60"/>
        <w:ind w:firstLine="720"/>
        <w:jc w:val="both"/>
        <w:rPr>
          <w:szCs w:val="24"/>
        </w:rPr>
      </w:pPr>
      <w:r w:rsidRPr="00703B7E">
        <w:rPr>
          <w:szCs w:val="24"/>
        </w:rPr>
        <w:t>- Tổng số đảng viên trong chi bộ: 25 đồng chí. </w:t>
      </w:r>
    </w:p>
    <w:p w14:paraId="1348D1EC" w14:textId="77777777" w:rsidR="00900994" w:rsidRPr="00703B7E" w:rsidRDefault="00900994" w:rsidP="00C252BC">
      <w:pPr>
        <w:shd w:val="clear" w:color="auto" w:fill="FFFFFF"/>
        <w:spacing w:before="60" w:after="60"/>
        <w:ind w:firstLine="720"/>
        <w:jc w:val="both"/>
        <w:rPr>
          <w:szCs w:val="24"/>
        </w:rPr>
      </w:pPr>
      <w:r w:rsidRPr="00703B7E">
        <w:rPr>
          <w:szCs w:val="24"/>
        </w:rPr>
        <w:t>+ Chính thức: 25 đồng chí;  Dự bị: 0 đồng chí</w:t>
      </w:r>
    </w:p>
    <w:p w14:paraId="6BAA0DA5" w14:textId="77777777" w:rsidR="00900994" w:rsidRPr="00703B7E" w:rsidRDefault="00900994" w:rsidP="00C252BC">
      <w:pPr>
        <w:shd w:val="clear" w:color="auto" w:fill="FFFFFF"/>
        <w:spacing w:before="60" w:after="60"/>
        <w:ind w:firstLine="720"/>
        <w:jc w:val="both"/>
        <w:rPr>
          <w:szCs w:val="24"/>
          <w:lang w:val="vi-VN"/>
        </w:rPr>
      </w:pPr>
      <w:r w:rsidRPr="00703B7E">
        <w:rPr>
          <w:szCs w:val="24"/>
        </w:rPr>
        <w:t>+ Nữ: 08; Nữ dân tộc: 03</w:t>
      </w:r>
    </w:p>
    <w:p w14:paraId="75DA54A5" w14:textId="77777777" w:rsidR="00900994" w:rsidRPr="00703B7E" w:rsidRDefault="00900994" w:rsidP="00C252BC">
      <w:pPr>
        <w:shd w:val="clear" w:color="auto" w:fill="FFFFFF"/>
        <w:spacing w:before="60" w:after="60"/>
        <w:ind w:firstLine="720"/>
        <w:jc w:val="both"/>
        <w:rPr>
          <w:szCs w:val="24"/>
        </w:rPr>
      </w:pPr>
      <w:r w:rsidRPr="00703B7E">
        <w:rPr>
          <w:szCs w:val="24"/>
          <w:shd w:val="clear" w:color="auto" w:fill="FFFFFF"/>
        </w:rPr>
        <w:t>+ Đảng viên được miễn công tác, miễn sinh hoạt: Không.</w:t>
      </w:r>
    </w:p>
    <w:p w14:paraId="53EE38BF" w14:textId="77777777" w:rsidR="00900994" w:rsidRPr="00703B7E" w:rsidRDefault="00900994" w:rsidP="00C252BC">
      <w:pPr>
        <w:shd w:val="clear" w:color="auto" w:fill="FFFFFF"/>
        <w:spacing w:before="60" w:after="60"/>
        <w:ind w:firstLine="720"/>
        <w:jc w:val="both"/>
        <w:rPr>
          <w:szCs w:val="24"/>
        </w:rPr>
      </w:pPr>
      <w:r w:rsidRPr="00703B7E">
        <w:rPr>
          <w:szCs w:val="24"/>
          <w:shd w:val="clear" w:color="auto" w:fill="FFFFFF"/>
        </w:rPr>
        <w:t>+ Đảng viên sinh hoạt tạm thời: Không.</w:t>
      </w:r>
    </w:p>
    <w:p w14:paraId="2F1F8326" w14:textId="0D4CC681" w:rsidR="00900994" w:rsidRPr="00703B7E" w:rsidRDefault="00900994" w:rsidP="00C252BC">
      <w:pPr>
        <w:shd w:val="clear" w:color="auto" w:fill="FFFFFF"/>
        <w:spacing w:before="60" w:after="60"/>
        <w:ind w:firstLine="720"/>
        <w:jc w:val="both"/>
        <w:rPr>
          <w:szCs w:val="24"/>
        </w:rPr>
      </w:pPr>
      <w:r w:rsidRPr="00703B7E">
        <w:rPr>
          <w:szCs w:val="24"/>
        </w:rPr>
        <w:t>- Trình độ chuyên môn - nghiệp vụ:</w:t>
      </w:r>
      <w:r w:rsidR="00EB070D">
        <w:rPr>
          <w:szCs w:val="24"/>
        </w:rPr>
        <w:t xml:space="preserve"> </w:t>
      </w:r>
      <w:r w:rsidRPr="00703B7E">
        <w:rPr>
          <w:szCs w:val="24"/>
        </w:rPr>
        <w:t>Thạc sỹ: 01 (Đạt tỷ lệ 04%)</w:t>
      </w:r>
      <w:r w:rsidR="00EB070D">
        <w:rPr>
          <w:szCs w:val="24"/>
        </w:rPr>
        <w:t xml:space="preserve">; </w:t>
      </w:r>
      <w:r w:rsidRPr="00703B7E">
        <w:rPr>
          <w:szCs w:val="24"/>
        </w:rPr>
        <w:t>Đại học: 22 (Đạt tỷ lệ 88%)</w:t>
      </w:r>
      <w:r w:rsidR="00EB070D">
        <w:rPr>
          <w:szCs w:val="24"/>
        </w:rPr>
        <w:t xml:space="preserve">; </w:t>
      </w:r>
      <w:r w:rsidRPr="00703B7E">
        <w:rPr>
          <w:szCs w:val="24"/>
        </w:rPr>
        <w:t>Cao đẳng: 0</w:t>
      </w:r>
      <w:r w:rsidR="00EB070D">
        <w:rPr>
          <w:szCs w:val="24"/>
        </w:rPr>
        <w:t xml:space="preserve">; </w:t>
      </w:r>
      <w:r w:rsidRPr="00703B7E">
        <w:rPr>
          <w:szCs w:val="24"/>
        </w:rPr>
        <w:t>Trung cấp: 02 (Đạt tỷ lệ 08%)</w:t>
      </w:r>
    </w:p>
    <w:p w14:paraId="412E0CE1" w14:textId="57A7DACE" w:rsidR="00900994" w:rsidRPr="00703B7E" w:rsidRDefault="00900994" w:rsidP="00C252BC">
      <w:pPr>
        <w:shd w:val="clear" w:color="auto" w:fill="FFFFFF"/>
        <w:spacing w:before="60" w:after="60"/>
        <w:ind w:firstLine="720"/>
        <w:jc w:val="both"/>
        <w:rPr>
          <w:szCs w:val="24"/>
        </w:rPr>
      </w:pPr>
      <w:r w:rsidRPr="00703B7E">
        <w:rPr>
          <w:szCs w:val="24"/>
        </w:rPr>
        <w:t>- Trình độ lý luận chính trị:</w:t>
      </w:r>
      <w:r w:rsidR="00EB070D">
        <w:rPr>
          <w:szCs w:val="24"/>
        </w:rPr>
        <w:t xml:space="preserve"> </w:t>
      </w:r>
      <w:r w:rsidRPr="00703B7E">
        <w:rPr>
          <w:szCs w:val="24"/>
        </w:rPr>
        <w:t>Trung cấp:</w:t>
      </w:r>
      <w:r w:rsidRPr="00703B7E">
        <w:rPr>
          <w:szCs w:val="24"/>
          <w:lang w:val="vi-VN"/>
        </w:rPr>
        <w:t xml:space="preserve"> </w:t>
      </w:r>
      <w:r w:rsidRPr="00703B7E">
        <w:rPr>
          <w:szCs w:val="24"/>
        </w:rPr>
        <w:t>11 (Đạt tỷ lệ 44%)</w:t>
      </w:r>
      <w:r w:rsidR="00EB070D">
        <w:rPr>
          <w:szCs w:val="24"/>
        </w:rPr>
        <w:t xml:space="preserve">; </w:t>
      </w:r>
      <w:r w:rsidRPr="00703B7E">
        <w:rPr>
          <w:szCs w:val="24"/>
        </w:rPr>
        <w:t>Sơ cấp: 0</w:t>
      </w:r>
    </w:p>
    <w:p w14:paraId="017ADC44" w14:textId="77777777" w:rsidR="00900994" w:rsidRPr="00703B7E" w:rsidRDefault="00900994" w:rsidP="00C252BC">
      <w:pPr>
        <w:shd w:val="clear" w:color="auto" w:fill="FFFFFF"/>
        <w:spacing w:before="60" w:after="60"/>
        <w:ind w:firstLine="720"/>
        <w:jc w:val="both"/>
        <w:rPr>
          <w:szCs w:val="24"/>
        </w:rPr>
      </w:pPr>
      <w:r w:rsidRPr="00703B7E">
        <w:rPr>
          <w:szCs w:val="24"/>
        </w:rPr>
        <w:lastRenderedPageBreak/>
        <w:t>- Năm 2025: Chi bộ đạt Chi bộ hoàn thành tốt nhiệm vụ.</w:t>
      </w:r>
    </w:p>
    <w:p w14:paraId="6160C65D" w14:textId="77777777" w:rsidR="00900994" w:rsidRPr="00703B7E" w:rsidRDefault="00900994" w:rsidP="00C252BC">
      <w:pPr>
        <w:spacing w:before="60" w:after="60"/>
        <w:ind w:firstLine="720"/>
        <w:jc w:val="both"/>
        <w:rPr>
          <w:b/>
        </w:rPr>
      </w:pPr>
      <w:r w:rsidRPr="00703B7E">
        <w:rPr>
          <w:b/>
        </w:rPr>
        <w:t xml:space="preserve">2. Những thuận lợi, khó khăn trong quá trình thực hiện </w:t>
      </w:r>
    </w:p>
    <w:p w14:paraId="58A6B753" w14:textId="77777777" w:rsidR="00900994" w:rsidRPr="00B3577C" w:rsidRDefault="00900994" w:rsidP="00C252BC">
      <w:pPr>
        <w:spacing w:before="60" w:after="60"/>
        <w:ind w:firstLine="720"/>
        <w:jc w:val="both"/>
        <w:rPr>
          <w:b/>
          <w:color w:val="000000"/>
        </w:rPr>
      </w:pPr>
      <w:r w:rsidRPr="00B3577C">
        <w:rPr>
          <w:b/>
          <w:color w:val="000000"/>
        </w:rPr>
        <w:t>2.1. Thuận lợi</w:t>
      </w:r>
    </w:p>
    <w:p w14:paraId="0ED3D2C8" w14:textId="77777777" w:rsidR="00900994" w:rsidRPr="00703B7E" w:rsidRDefault="00900994" w:rsidP="00C252BC">
      <w:pPr>
        <w:spacing w:before="60" w:after="60"/>
        <w:ind w:firstLine="720"/>
        <w:jc w:val="both"/>
      </w:pPr>
      <w:r w:rsidRPr="00703B7E">
        <w:t>- Nhà trường luôn nhận được sự quan tâm chỉ đạo của cấp trên trong công tác triển khai thực hiện chế độ chính sách cho học sinh tại đơn vị.</w:t>
      </w:r>
    </w:p>
    <w:p w14:paraId="6F49FE26" w14:textId="77777777" w:rsidR="00900994" w:rsidRPr="00703B7E" w:rsidRDefault="00900994" w:rsidP="00C252BC">
      <w:pPr>
        <w:shd w:val="clear" w:color="auto" w:fill="FFFFFF"/>
        <w:spacing w:before="60" w:after="60"/>
        <w:ind w:firstLine="720"/>
        <w:jc w:val="both"/>
      </w:pPr>
      <w:r w:rsidRPr="00703B7E">
        <w:rPr>
          <w:lang w:val="pt-BR"/>
        </w:rPr>
        <w:t>- Chi bộ có hầu hết các đồng chí Đảng viên đều giữ nhiệm vụ cốt cán của nhà trường, nhiệt tình, trách nhiệm với công việc được giao.</w:t>
      </w:r>
    </w:p>
    <w:p w14:paraId="04A7DA31" w14:textId="77777777" w:rsidR="00900994" w:rsidRPr="00703B7E" w:rsidRDefault="00900994" w:rsidP="00C252BC">
      <w:pPr>
        <w:shd w:val="clear" w:color="auto" w:fill="FFFFFF"/>
        <w:spacing w:before="60" w:after="60"/>
        <w:ind w:firstLine="720"/>
        <w:jc w:val="both"/>
      </w:pPr>
      <w:r w:rsidRPr="00703B7E">
        <w:rPr>
          <w:lang w:val="pt-BR"/>
        </w:rPr>
        <w:t>- Tinh thần đoàn kết trong nội bộ tốt, các đồng chí đảng viên có ý thức giúp đỡ nhau cùng tiến bộ, </w:t>
      </w:r>
      <w:r w:rsidRPr="00703B7E">
        <w:t>có tinh thần trách nhiệm cao trong công việc</w:t>
      </w:r>
      <w:r w:rsidRPr="00703B7E">
        <w:rPr>
          <w:lang w:val="pt-BR"/>
        </w:rPr>
        <w:t>.</w:t>
      </w:r>
    </w:p>
    <w:p w14:paraId="366A29F2" w14:textId="77777777" w:rsidR="00900994" w:rsidRPr="00703B7E" w:rsidRDefault="00900994" w:rsidP="00C252BC">
      <w:pPr>
        <w:shd w:val="clear" w:color="auto" w:fill="FFFFFF"/>
        <w:spacing w:before="60" w:after="60"/>
        <w:ind w:firstLine="720"/>
        <w:jc w:val="both"/>
      </w:pPr>
      <w:r w:rsidRPr="00703B7E">
        <w:rPr>
          <w:shd w:val="clear" w:color="auto" w:fill="FFFFFF"/>
          <w:lang w:val="pt-BR"/>
        </w:rPr>
        <w:t>- </w:t>
      </w:r>
      <w:r w:rsidRPr="00703B7E">
        <w:rPr>
          <w:shd w:val="clear" w:color="auto" w:fill="FFFFFF"/>
        </w:rPr>
        <w:t>100% đảng viên trong chi bộ có khả năng hoàn thành tốt, hoàn thành xuất sắc nhiệm vụ, có nhận thức đúng đắn, có lập trường chính trị vững vàng, có phẩm chất đạo đức tốt do đó rất thuận lợi trong việc quán triệt và thực hiện nghị quyết Đảng các cấp, nghị quyết Chi bộ và công tác thực hiện nhiệm vụ kiểm tra, giám sát của Chi bộ.</w:t>
      </w:r>
    </w:p>
    <w:p w14:paraId="21D7FFD5" w14:textId="77777777" w:rsidR="00900994" w:rsidRPr="00703B7E" w:rsidRDefault="00900994" w:rsidP="00C252BC">
      <w:pPr>
        <w:spacing w:before="60" w:after="60"/>
        <w:ind w:firstLine="720"/>
        <w:jc w:val="both"/>
      </w:pPr>
      <w:r w:rsidRPr="00703B7E">
        <w:t>- Nhận được sự quan tâm phối hợp của Ban đại diên cha mẹ học sinh trong công tác tuyên truyền, giám sát chi trả và thực hiện các chế độ của học sinh. Nhận được sự đồng thuận và ủng hộ của phụ huynh và nhân dân trong công tác triển khai và thực hiện các chế độ chính sách cho học sinh.</w:t>
      </w:r>
    </w:p>
    <w:p w14:paraId="767E5CD3" w14:textId="77777777" w:rsidR="00900994" w:rsidRPr="00B3577C" w:rsidRDefault="00900994" w:rsidP="00C252BC">
      <w:pPr>
        <w:spacing w:before="60" w:after="60"/>
        <w:ind w:firstLine="720"/>
        <w:jc w:val="both"/>
      </w:pPr>
      <w:r w:rsidRPr="00703B7E">
        <w:t xml:space="preserve">- Cơ sở vật chất nhà trường được quan tâm đầu tư và tu sửa thường xuyên, </w:t>
      </w:r>
      <w:r w:rsidRPr="00B3577C">
        <w:t xml:space="preserve">nhà </w:t>
      </w:r>
      <w:r w:rsidRPr="00B3577C">
        <w:rPr>
          <w:spacing w:val="-4"/>
        </w:rPr>
        <w:t>trường có đủ 01 bếp nấu ăn đảm bảo trong công tác nấu ăn bán trú tại điểm trường.</w:t>
      </w:r>
    </w:p>
    <w:p w14:paraId="11FED99D" w14:textId="77777777" w:rsidR="00900994" w:rsidRPr="00B3577C" w:rsidRDefault="00900994" w:rsidP="00C252BC">
      <w:pPr>
        <w:spacing w:before="60" w:after="60"/>
        <w:ind w:firstLine="720"/>
        <w:jc w:val="both"/>
        <w:rPr>
          <w:b/>
          <w:bCs/>
        </w:rPr>
      </w:pPr>
      <w:r w:rsidRPr="00B3577C">
        <w:rPr>
          <w:b/>
          <w:bCs/>
        </w:rPr>
        <w:t>2.2. Khó khăn</w:t>
      </w:r>
    </w:p>
    <w:p w14:paraId="78EF259D" w14:textId="77777777" w:rsidR="00900994" w:rsidRPr="00703B7E" w:rsidRDefault="00900994" w:rsidP="00C252BC">
      <w:pPr>
        <w:spacing w:before="60" w:after="60"/>
        <w:ind w:firstLine="720"/>
        <w:jc w:val="both"/>
      </w:pPr>
      <w:r w:rsidRPr="00703B7E">
        <w:t xml:space="preserve">- Nhà trường vẫn còn nhiều học sinh có hoàn cảnh gia đình khó khăn và thuộc hộ nghèo, cận nghèo. Trình độ nhận thức của nhân dân còn nhiều hạn chế, công tác phối hợp giữa nhà trường với phụ huynh trong việc thực hiện các chế độ chính sách còn hiệu quả chưa cao. </w:t>
      </w:r>
    </w:p>
    <w:p w14:paraId="0982E01D" w14:textId="07B99BAC" w:rsidR="00900994" w:rsidRPr="00703B7E" w:rsidRDefault="00900994" w:rsidP="00C252BC">
      <w:pPr>
        <w:shd w:val="clear" w:color="auto" w:fill="FFFFFF"/>
        <w:spacing w:before="60" w:after="60"/>
        <w:ind w:firstLine="720"/>
        <w:jc w:val="both"/>
      </w:pPr>
      <w:r w:rsidRPr="00703B7E">
        <w:rPr>
          <w:shd w:val="clear" w:color="auto" w:fill="FFFFFF"/>
        </w:rPr>
        <w:t>- Cấp ủy chi bộ làm việc theo chế độ kiêm nhiệm, thời gian dành cho công tác tự kiểm tra còn ít và dựa trên công tác đặc thù của chuyên môn</w:t>
      </w:r>
      <w:r w:rsidR="00B712DB">
        <w:rPr>
          <w:shd w:val="clear" w:color="auto" w:fill="FFFFFF"/>
        </w:rPr>
        <w:t>.</w:t>
      </w:r>
    </w:p>
    <w:p w14:paraId="7CDC778C" w14:textId="77777777" w:rsidR="00900994" w:rsidRPr="00703B7E" w:rsidRDefault="00900994" w:rsidP="00C252BC">
      <w:pPr>
        <w:shd w:val="clear" w:color="auto" w:fill="FFFFFF"/>
        <w:spacing w:before="60" w:after="60"/>
        <w:ind w:firstLine="720"/>
        <w:jc w:val="both"/>
      </w:pPr>
      <w:r w:rsidRPr="00703B7E">
        <w:rPr>
          <w:shd w:val="clear" w:color="auto" w:fill="FFFFFF"/>
        </w:rPr>
        <w:t>- Việc thực hiện nhiệm vụ kiểm tra, giám sát của chi bộ theo chức năng, nhiệm vụ, quyền hạn của chi bộ còn gặp nhiều khó khăn do chưa được tập huấn về nghiệp vụ kiểm tra công tác đảng nên còn hạn chế về nghiệp vụ tự kiểm tra.</w:t>
      </w:r>
    </w:p>
    <w:p w14:paraId="30E32CD9" w14:textId="77777777" w:rsidR="00900994" w:rsidRPr="00703B7E" w:rsidRDefault="00900994" w:rsidP="00C252BC">
      <w:pPr>
        <w:spacing w:before="60" w:after="60"/>
        <w:ind w:firstLine="720"/>
        <w:jc w:val="both"/>
        <w:rPr>
          <w:b/>
          <w:bCs/>
          <w:color w:val="000000"/>
        </w:rPr>
      </w:pPr>
      <w:r w:rsidRPr="00703B7E">
        <w:rPr>
          <w:b/>
          <w:bCs/>
          <w:color w:val="000000"/>
          <w:lang w:val="vi-VN"/>
        </w:rPr>
        <w:t xml:space="preserve">II. KẾT QUẢ </w:t>
      </w:r>
      <w:r w:rsidRPr="00703B7E">
        <w:rPr>
          <w:b/>
          <w:bCs/>
          <w:color w:val="000000"/>
        </w:rPr>
        <w:t>KIỂM TRA</w:t>
      </w:r>
    </w:p>
    <w:p w14:paraId="163C4565" w14:textId="77777777" w:rsidR="00900994" w:rsidRPr="00703B7E" w:rsidRDefault="00900994" w:rsidP="00C252BC">
      <w:pPr>
        <w:spacing w:before="60" w:after="60"/>
        <w:ind w:firstLine="720"/>
        <w:jc w:val="both"/>
        <w:rPr>
          <w:b/>
          <w:bCs/>
          <w:color w:val="000000"/>
        </w:rPr>
      </w:pPr>
      <w:r w:rsidRPr="00703B7E">
        <w:rPr>
          <w:b/>
          <w:bCs/>
          <w:color w:val="000000"/>
        </w:rPr>
        <w:t xml:space="preserve">1. Đối với chi bộ </w:t>
      </w:r>
    </w:p>
    <w:p w14:paraId="213EEEE3" w14:textId="77777777" w:rsidR="00900994" w:rsidRPr="00703B7E" w:rsidRDefault="00900994" w:rsidP="00C252BC">
      <w:pPr>
        <w:spacing w:before="60" w:after="60"/>
        <w:ind w:firstLine="720"/>
        <w:jc w:val="both"/>
        <w:rPr>
          <w:b/>
          <w:i/>
        </w:rPr>
      </w:pPr>
      <w:r w:rsidRPr="00703B7E">
        <w:rPr>
          <w:b/>
        </w:rPr>
        <w:t xml:space="preserve">1.1. Công tác lãnh đạo, chỉ đạo </w:t>
      </w:r>
    </w:p>
    <w:p w14:paraId="5E1AFD0D" w14:textId="5A933285" w:rsidR="0030437B" w:rsidRPr="009619BE" w:rsidRDefault="0030437B" w:rsidP="00C252BC">
      <w:pPr>
        <w:spacing w:before="60" w:after="60"/>
        <w:ind w:firstLine="720"/>
        <w:jc w:val="both"/>
      </w:pPr>
      <w:r w:rsidRPr="009619BE">
        <w:rPr>
          <w:bCs/>
          <w:iCs/>
          <w:lang w:val="pt-BR"/>
        </w:rPr>
        <w:t xml:space="preserve">- Qua kiểm tra sổ nghị quyết Chi bộ </w:t>
      </w:r>
      <w:r w:rsidR="000502F1" w:rsidRPr="009619BE">
        <w:rPr>
          <w:bCs/>
          <w:iCs/>
          <w:lang w:val="pt-BR"/>
        </w:rPr>
        <w:t>đã</w:t>
      </w:r>
      <w:r w:rsidRPr="009619BE">
        <w:rPr>
          <w:bCs/>
          <w:iCs/>
          <w:lang w:val="pt-BR"/>
        </w:rPr>
        <w:t xml:space="preserve"> tổ chức triển khai, quán triệt </w:t>
      </w:r>
      <w:r w:rsidRPr="009619BE">
        <w:t>thực hiện Nghị định số 66/2025/NĐ-CР</w:t>
      </w:r>
      <w:r w:rsidR="0088624E" w:rsidRPr="009619BE">
        <w:t>; Nghị định số 238/2025/NĐ-CP</w:t>
      </w:r>
      <w:r w:rsidRPr="009619BE">
        <w:t xml:space="preserve"> tới toàn thể cán bộ, đảng viên, giáo viên trong chi bộ, </w:t>
      </w:r>
      <w:r w:rsidR="0088624E" w:rsidRPr="009619BE">
        <w:t>nhà trường</w:t>
      </w:r>
      <w:r w:rsidRPr="009619BE">
        <w:t>.</w:t>
      </w:r>
    </w:p>
    <w:p w14:paraId="6A4BC7F0" w14:textId="6961E1EF" w:rsidR="00441594" w:rsidRDefault="00441594" w:rsidP="00C252BC">
      <w:pPr>
        <w:spacing w:before="60" w:after="60"/>
        <w:ind w:firstLine="720"/>
        <w:jc w:val="both"/>
      </w:pPr>
      <w:r>
        <w:t xml:space="preserve">- </w:t>
      </w:r>
      <w:r w:rsidR="00A071B8">
        <w:t>Kiểm tra sổ nghị quyết hội đồng trường, nhà trường</w:t>
      </w:r>
      <w:r>
        <w:t xml:space="preserve"> đã chủ động tuyên truyền đến cán bộ, giáo viên, phụ huynh và học sinh trong trường, có sự phân công cho giáo viên chủ nhiệm triển khai đến học học sinh được biết, nắm, có sự vận động học tham gia ở bán trú đối với các học sinh đủ điều kiện ở bán trú</w:t>
      </w:r>
      <w:r w:rsidR="00A071B8">
        <w:t>.</w:t>
      </w:r>
    </w:p>
    <w:p w14:paraId="78423B7E" w14:textId="3DEEFB3E" w:rsidR="00441594" w:rsidRDefault="00441594" w:rsidP="00C252BC">
      <w:pPr>
        <w:spacing w:before="60" w:after="60"/>
        <w:ind w:firstLine="720"/>
        <w:jc w:val="both"/>
      </w:pPr>
      <w:r w:rsidRPr="00B40291">
        <w:lastRenderedPageBreak/>
        <w:t xml:space="preserve">- </w:t>
      </w:r>
      <w:r w:rsidR="00A071B8">
        <w:t>Đ</w:t>
      </w:r>
      <w:r w:rsidRPr="00B40291">
        <w:t>ưa nội dung thực hiệ</w:t>
      </w:r>
      <w:r>
        <w:t>n</w:t>
      </w:r>
      <w:r w:rsidRPr="00B40291">
        <w:t xml:space="preserve"> </w:t>
      </w:r>
      <w:r>
        <w:t>N</w:t>
      </w:r>
      <w:r w:rsidRPr="00B40291">
        <w:t xml:space="preserve">ghị định </w:t>
      </w:r>
      <w:r>
        <w:t xml:space="preserve">66/2025/NĐ-CP </w:t>
      </w:r>
      <w:r w:rsidRPr="00B40291">
        <w:t>vào nghị quyết chi bộ</w:t>
      </w:r>
      <w:r>
        <w:t>,</w:t>
      </w:r>
      <w:r w:rsidRPr="00B40291">
        <w:t xml:space="preserve"> Công tác phân công nhiệm vụ cho cán bộ, đảng viên</w:t>
      </w:r>
      <w:r>
        <w:t xml:space="preserve"> được chi bộ chỉ đạo, tổ chức thực hiện trong các tháng 10, 11, 12/2025, có sự phân công, chỉ đạo tổ văn phòng thức hiện lưu trữ, hoàn thiện hồ sơ của Nghị định 66/2025/NĐ-CP, kế toán thực hiện thanh toán chế độ theo N</w:t>
      </w:r>
      <w:r w:rsidRPr="00B40291">
        <w:t xml:space="preserve">ghị định </w:t>
      </w:r>
      <w:r>
        <w:t xml:space="preserve">66/2025/NĐ-CP của tháng 9,10 trong năm học 2025 </w:t>
      </w:r>
      <w:r w:rsidR="00207F0D">
        <w:t>-</w:t>
      </w:r>
      <w:r>
        <w:t xml:space="preserve"> 2026, có sự đánh giá trách nhiệm trong việc thực chế độ ăn cho học s</w:t>
      </w:r>
      <w:r w:rsidR="00792B06">
        <w:t>inh</w:t>
      </w:r>
      <w:r>
        <w:t>, chỉ đạo tổ bán trú thực hiện các nhiệm vụ ATTP, sinh hoạt bán trú cho học sinh.</w:t>
      </w:r>
    </w:p>
    <w:p w14:paraId="082C739A" w14:textId="085E405C" w:rsidR="00441594" w:rsidRPr="00441594" w:rsidRDefault="00441594" w:rsidP="00C252BC">
      <w:pPr>
        <w:spacing w:before="60" w:after="60"/>
        <w:ind w:firstLine="720"/>
        <w:jc w:val="both"/>
      </w:pPr>
      <w:r>
        <w:t>- Đối với công tác kiểm tra, giám sát có triển khai trong tháng 2/2026 về  giám sát về việc thực hiện các quy định về công tác bán trú, sử dụng kinh phí, chế độ chính sách đối với học sinh (</w:t>
      </w:r>
      <w:r w:rsidR="00F70DEC">
        <w:t>q</w:t>
      </w:r>
      <w:r>
        <w:t>ua kiểm tra sổ Nghị quyết).</w:t>
      </w:r>
    </w:p>
    <w:p w14:paraId="621278CD" w14:textId="17795A3D" w:rsidR="00A071B8" w:rsidRDefault="00441594" w:rsidP="00C252BC">
      <w:pPr>
        <w:spacing w:before="60" w:after="60"/>
        <w:ind w:firstLine="720"/>
        <w:jc w:val="both"/>
      </w:pPr>
      <w:r w:rsidRPr="00556B9D">
        <w:rPr>
          <w:bCs/>
          <w:lang w:val="af-ZA"/>
        </w:rPr>
        <w:t xml:space="preserve">- </w:t>
      </w:r>
      <w:r w:rsidR="00A071B8">
        <w:rPr>
          <w:bCs/>
          <w:lang w:val="af-ZA"/>
        </w:rPr>
        <w:t>Chi bộ c</w:t>
      </w:r>
      <w:r w:rsidRPr="00556B9D">
        <w:rPr>
          <w:bCs/>
          <w:lang w:val="af-ZA"/>
        </w:rPr>
        <w:t xml:space="preserve">hưa xây dựng Kế </w:t>
      </w:r>
      <w:r w:rsidRPr="00556B9D">
        <w:rPr>
          <w:color w:val="000000" w:themeColor="text1"/>
        </w:rPr>
        <w:t xml:space="preserve">hoạch, chương trình thực hiện tại chi bộ, nhà trường </w:t>
      </w:r>
      <w:r>
        <w:rPr>
          <w:color w:val="000000" w:themeColor="text1"/>
        </w:rPr>
        <w:t xml:space="preserve">đối với </w:t>
      </w:r>
      <w:r w:rsidRPr="0013078D">
        <w:t>Nghị định số 66/2025/NĐ-CР</w:t>
      </w:r>
      <w:r w:rsidR="00A071B8">
        <w:t>; Nghị định 238/2025/NĐ-CP.</w:t>
      </w:r>
    </w:p>
    <w:p w14:paraId="61457098" w14:textId="50FB8C16" w:rsidR="00441594" w:rsidRPr="00207F0D" w:rsidRDefault="00441594" w:rsidP="00C252BC">
      <w:pPr>
        <w:spacing w:before="60" w:after="60"/>
        <w:ind w:firstLine="720"/>
        <w:jc w:val="both"/>
      </w:pPr>
      <w:r w:rsidRPr="00207F0D">
        <w:rPr>
          <w:bCs/>
          <w:lang w:val="af-ZA"/>
        </w:rPr>
        <w:t xml:space="preserve">- Việc </w:t>
      </w:r>
      <w:r w:rsidRPr="00207F0D">
        <w:t>đưa nội dung thực hiện nghị định vào nghị quyết chi bộ, công tác phân công nhiệm vụ cho cán bộ, đảng viên của chi bộ chưa được cụ thể hóa, các kỳ sinh hoạt chi bộ có chỉ đạo tổ văn phòng, kế toán, tổ bán trú trong việc thực hiện các nhiệm vụ về chế độ cho học sinh bán trú theo Nghị định 66</w:t>
      </w:r>
      <w:r w:rsidR="00A071B8" w:rsidRPr="00207F0D">
        <w:t>/NĐ-CP</w:t>
      </w:r>
      <w:r w:rsidRPr="00207F0D">
        <w:t>. Tuy nhiên kết luận giao nhiệm vụ của Bí thư Chi bộ không rõ ràng, còn chung chung; nhiều nội dung thảo luận của đảng viên chưa được Bí thư chi bộ kết luận giao nhiệm vụ, không có sự phân công, giao nhiệm vụ cụ thể cho cán bộ, đảng viên khi kết thúc các buổi sinh hoạt chi bộ</w:t>
      </w:r>
      <w:r w:rsidR="00A071B8" w:rsidRPr="00207F0D">
        <w:t>.</w:t>
      </w:r>
    </w:p>
    <w:p w14:paraId="3FFD648A" w14:textId="4534CC43" w:rsidR="00441594" w:rsidRDefault="00441594" w:rsidP="00C252BC">
      <w:pPr>
        <w:spacing w:before="60" w:after="60"/>
        <w:ind w:firstLine="720"/>
        <w:jc w:val="both"/>
      </w:pPr>
      <w:r>
        <w:t>- Về công tác kiểm tra, giám sát của chi bộ có triển khai. Tuy nhiên kết luận của chi bộ không có sự phân công nhiệm vụ, chỉ đạo giao cho cán bộ, đảng viên triển khai thực hiện, không có hồ sơ kiểm tra, giám sát</w:t>
      </w:r>
      <w:r w:rsidR="0088624E">
        <w:t>.</w:t>
      </w:r>
    </w:p>
    <w:p w14:paraId="0F4C6761" w14:textId="77777777" w:rsidR="00900994" w:rsidRPr="00703B7E" w:rsidRDefault="00900994" w:rsidP="00C252BC">
      <w:pPr>
        <w:spacing w:before="60" w:after="60"/>
        <w:ind w:firstLine="720"/>
        <w:jc w:val="both"/>
        <w:rPr>
          <w:b/>
        </w:rPr>
      </w:pPr>
      <w:r w:rsidRPr="00703B7E">
        <w:rPr>
          <w:b/>
        </w:rPr>
        <w:t xml:space="preserve">1.2. Về tổ chức thực hiện </w:t>
      </w:r>
    </w:p>
    <w:p w14:paraId="01269C54" w14:textId="77777777" w:rsidR="00900994" w:rsidRPr="004F7A5C" w:rsidRDefault="00900994" w:rsidP="00C252BC">
      <w:pPr>
        <w:spacing w:before="60" w:after="60"/>
        <w:ind w:firstLine="720"/>
        <w:jc w:val="both"/>
        <w:rPr>
          <w:rFonts w:ascii="Times New Roman Bold" w:hAnsi="Times New Roman Bold"/>
          <w:b/>
        </w:rPr>
      </w:pPr>
      <w:r w:rsidRPr="004F7A5C">
        <w:rPr>
          <w:rFonts w:ascii="Times New Roman Bold" w:hAnsi="Times New Roman Bold"/>
          <w:b/>
          <w:bCs/>
        </w:rPr>
        <w:t>1.2.1. việc tổ chức thực hiện Nghị định số 66/2025/NĐ-CP</w:t>
      </w:r>
      <w:r w:rsidRPr="004F7A5C">
        <w:rPr>
          <w:rFonts w:ascii="Times New Roman Bold" w:hAnsi="Times New Roman Bold"/>
          <w:b/>
          <w:bCs/>
          <w:color w:val="000000"/>
        </w:rPr>
        <w:t xml:space="preserve">, ngày </w:t>
      </w:r>
      <w:r w:rsidRPr="00690011">
        <w:rPr>
          <w:rFonts w:ascii="Times New Roman Bold" w:hAnsi="Times New Roman Bold"/>
          <w:b/>
          <w:bCs/>
          <w:color w:val="000000"/>
          <w:spacing w:val="-2"/>
        </w:rPr>
        <w:t>12/3/2025 ngày 12/3/2025 của Chính phủ, ban hành, quy định chính sách cho trẻ em nhà trẻ, học sinh, học viên ở vùng dân tộc thiểu số, miền núi, bãi ngang, ven biển và hải đảo và cơ sở giáo dục có trẻ em nhà trẻ, học sinh hưởng chính sách</w:t>
      </w:r>
    </w:p>
    <w:p w14:paraId="4147FCCF" w14:textId="77777777" w:rsidR="00900994" w:rsidRPr="00703B7E" w:rsidRDefault="00900994" w:rsidP="00C252BC">
      <w:pPr>
        <w:spacing w:before="60" w:after="60"/>
        <w:ind w:firstLine="720"/>
        <w:jc w:val="both"/>
        <w:rPr>
          <w:b/>
        </w:rPr>
      </w:pPr>
      <w:r w:rsidRPr="00703B7E">
        <w:rPr>
          <w:b/>
        </w:rPr>
        <w:t>(1) Hỗ trợ tiền ăn cho học sinh bán trú</w:t>
      </w:r>
    </w:p>
    <w:p w14:paraId="01BA772F" w14:textId="5D9B26BC" w:rsidR="00900994" w:rsidRPr="00703B7E" w:rsidRDefault="00900994" w:rsidP="00C252BC">
      <w:pPr>
        <w:spacing w:before="60" w:after="60"/>
        <w:ind w:firstLine="720"/>
        <w:jc w:val="both"/>
      </w:pPr>
      <w:r w:rsidRPr="00703B7E">
        <w:t xml:space="preserve">Nhà trường thực hiện nấu ăn cho học sinh tại trường 03 </w:t>
      </w:r>
      <w:r w:rsidR="00C063E4">
        <w:t>bữa/</w:t>
      </w:r>
      <w:r w:rsidRPr="00703B7E">
        <w:t xml:space="preserve"> ngày với các ngày từ thứ 2 đến thứ 5 và 02 bữa trên ngày thứ 6 hàng tuần. Định mức tiền ăn là 936.000 đồng / 01 học sinh. </w:t>
      </w:r>
    </w:p>
    <w:p w14:paraId="697AE6D1" w14:textId="3C73CCBB" w:rsidR="00900994" w:rsidRPr="00703B7E" w:rsidRDefault="00900994" w:rsidP="00C252BC">
      <w:pPr>
        <w:spacing w:before="60" w:after="60"/>
        <w:ind w:firstLine="720"/>
        <w:jc w:val="both"/>
      </w:pPr>
      <w:r w:rsidRPr="00703B7E">
        <w:t xml:space="preserve">Tổng kinh phí </w:t>
      </w:r>
      <w:r w:rsidR="007E64AB">
        <w:t>thực hiện</w:t>
      </w:r>
      <w:r w:rsidRPr="00703B7E">
        <w:t xml:space="preserve"> từ ngày </w:t>
      </w:r>
      <w:r w:rsidRPr="006F74C8">
        <w:rPr>
          <w:b/>
        </w:rPr>
        <w:t>01/5/2025</w:t>
      </w:r>
      <w:r w:rsidRPr="00703B7E">
        <w:t xml:space="preserve"> đến ngày </w:t>
      </w:r>
      <w:r w:rsidRPr="006F74C8">
        <w:rPr>
          <w:b/>
        </w:rPr>
        <w:t>31/3/2026</w:t>
      </w:r>
      <w:r w:rsidRPr="006F74C8">
        <w:t>:</w:t>
      </w:r>
      <w:r w:rsidRPr="00703B7E">
        <w:t xml:space="preserve"> </w:t>
      </w:r>
      <w:r w:rsidRPr="0089010E">
        <w:t>3.045.899.000 đồng.</w:t>
      </w:r>
    </w:p>
    <w:p w14:paraId="320F43EB" w14:textId="4411AB15" w:rsidR="00900994" w:rsidRPr="00F70DEC" w:rsidRDefault="00900994" w:rsidP="00C252BC">
      <w:pPr>
        <w:spacing w:before="60" w:after="60"/>
        <w:ind w:firstLine="720"/>
        <w:jc w:val="both"/>
        <w:rPr>
          <w:color w:val="FF0000"/>
        </w:rPr>
      </w:pPr>
      <w:r w:rsidRPr="00703B7E">
        <w:t>Cụ thể:</w:t>
      </w:r>
    </w:p>
    <w:p w14:paraId="0EAD68F6" w14:textId="77777777" w:rsidR="00900994" w:rsidRPr="00703B7E" w:rsidRDefault="00900994" w:rsidP="00C252BC">
      <w:pPr>
        <w:spacing w:before="60" w:after="60"/>
        <w:ind w:firstLine="720"/>
        <w:jc w:val="both"/>
      </w:pPr>
      <w:r w:rsidRPr="00703B7E">
        <w:t xml:space="preserve">- Tháng 5 năm 2025: </w:t>
      </w:r>
    </w:p>
    <w:p w14:paraId="2DA06FFF" w14:textId="77777777" w:rsidR="00900994" w:rsidRPr="00703B7E" w:rsidRDefault="00900994" w:rsidP="00C252BC">
      <w:pPr>
        <w:spacing w:before="60" w:after="60"/>
        <w:ind w:firstLine="720"/>
        <w:jc w:val="both"/>
      </w:pPr>
      <w:r w:rsidRPr="00703B7E">
        <w:t>+ Số học sinh được hỗ trợ: 394 học sinh.</w:t>
      </w:r>
    </w:p>
    <w:p w14:paraId="7EF5602D" w14:textId="77777777" w:rsidR="00900994" w:rsidRPr="00703B7E" w:rsidRDefault="00900994" w:rsidP="00C252BC">
      <w:pPr>
        <w:spacing w:before="60" w:after="60"/>
        <w:ind w:firstLine="720"/>
        <w:jc w:val="both"/>
      </w:pPr>
      <w:r w:rsidRPr="00703B7E">
        <w:t>+ Số kinh phí được cấp: 368.658.000 đồng.</w:t>
      </w:r>
    </w:p>
    <w:p w14:paraId="267796AF" w14:textId="77777777" w:rsidR="00900994" w:rsidRPr="00AB59B5" w:rsidRDefault="00900994" w:rsidP="00C252BC">
      <w:pPr>
        <w:spacing w:before="60" w:after="60"/>
        <w:ind w:firstLine="720"/>
        <w:jc w:val="both"/>
      </w:pPr>
      <w:r w:rsidRPr="00703B7E">
        <w:t xml:space="preserve">+ Kinh phí thực hiện và quyết toán: 368.658.000 đồng, trong đó: tổ chức nấu ăn cho học sinh 238.094.000 </w:t>
      </w:r>
      <w:r w:rsidRPr="00AB59B5">
        <w:t>đồng, chi trả lại cho học sinh 130.564.000 đồng.</w:t>
      </w:r>
    </w:p>
    <w:p w14:paraId="2B2573CE" w14:textId="77777777" w:rsidR="00900994" w:rsidRPr="00AB59B5" w:rsidRDefault="00900994" w:rsidP="00C252BC">
      <w:pPr>
        <w:spacing w:before="60" w:after="60"/>
        <w:ind w:firstLine="720"/>
        <w:jc w:val="both"/>
      </w:pPr>
      <w:r w:rsidRPr="00AB59B5">
        <w:t xml:space="preserve">- Tháng 8 năm 2025: </w:t>
      </w:r>
    </w:p>
    <w:p w14:paraId="56D86AD8" w14:textId="77777777" w:rsidR="00900994" w:rsidRPr="00AB59B5" w:rsidRDefault="00900994" w:rsidP="00C252BC">
      <w:pPr>
        <w:spacing w:before="60" w:after="60"/>
        <w:ind w:firstLine="720"/>
        <w:jc w:val="both"/>
      </w:pPr>
      <w:r w:rsidRPr="00AB59B5">
        <w:t>+ Số học sinh được hỗ trợ: 38 học sinh.</w:t>
      </w:r>
    </w:p>
    <w:p w14:paraId="3EAF871A" w14:textId="77777777" w:rsidR="00900994" w:rsidRPr="00AB59B5" w:rsidRDefault="00900994" w:rsidP="00C252BC">
      <w:pPr>
        <w:spacing w:before="60" w:after="60"/>
        <w:ind w:firstLine="720"/>
        <w:jc w:val="both"/>
      </w:pPr>
      <w:r w:rsidRPr="00AB59B5">
        <w:lastRenderedPageBreak/>
        <w:t>+ Kinh phí thực hiện và quyết toán: 35.568.000 đồng, trong đó: tổ chức nấu ăn cho học sinh 23.128.000 đồng, chi trả lại cho học sinh 12.350.000 đồng.</w:t>
      </w:r>
    </w:p>
    <w:p w14:paraId="73E9455A" w14:textId="77777777" w:rsidR="00900994" w:rsidRPr="00AB59B5" w:rsidRDefault="00900994" w:rsidP="00C252BC">
      <w:pPr>
        <w:spacing w:before="60" w:after="60"/>
        <w:ind w:firstLine="720"/>
        <w:jc w:val="both"/>
      </w:pPr>
      <w:r w:rsidRPr="00AB59B5">
        <w:t xml:space="preserve">- Từ tháng 9 đến tháng 12 năm 2025: </w:t>
      </w:r>
    </w:p>
    <w:p w14:paraId="57168C40" w14:textId="29171172" w:rsidR="00900994" w:rsidRPr="00AB59B5" w:rsidRDefault="00900994" w:rsidP="00C252BC">
      <w:pPr>
        <w:spacing w:before="60" w:after="60"/>
        <w:ind w:firstLine="720"/>
        <w:jc w:val="both"/>
      </w:pPr>
      <w:r w:rsidRPr="00AB59B5">
        <w:t>+ Số học s</w:t>
      </w:r>
      <w:r w:rsidR="006F74C8" w:rsidRPr="00AB59B5">
        <w:t>inh được hỗ trợ: 403 học sinh (</w:t>
      </w:r>
      <w:r w:rsidRPr="00AB59B5">
        <w:t>Tháng 9: 403 học sinh; tháng 10,11,12: 401 học sinh/ tháng).</w:t>
      </w:r>
    </w:p>
    <w:p w14:paraId="3FDC8ABC" w14:textId="77777777" w:rsidR="00900994" w:rsidRPr="00AB59B5" w:rsidRDefault="00900994" w:rsidP="00C252BC">
      <w:pPr>
        <w:spacing w:before="60" w:after="60"/>
        <w:ind w:firstLine="720"/>
        <w:jc w:val="both"/>
      </w:pPr>
      <w:r w:rsidRPr="00AB59B5">
        <w:t>+ Kinh phí thực hiện và quyết toán: 1.502.251.000 đồng, trong đó: tổ chức nấu ăn cho học sinh 1.386.268.000 đồng, chi trả lại cho học sinh 115.983.000 đồng.</w:t>
      </w:r>
    </w:p>
    <w:p w14:paraId="7E0F7F8D" w14:textId="77777777" w:rsidR="00900994" w:rsidRPr="00AB59B5" w:rsidRDefault="00900994" w:rsidP="00C252BC">
      <w:pPr>
        <w:spacing w:before="60" w:after="60"/>
        <w:ind w:firstLine="720"/>
        <w:jc w:val="both"/>
      </w:pPr>
      <w:r w:rsidRPr="00AB59B5">
        <w:t xml:space="preserve">- Từ tháng 01 đến tháng 3 năm 2026: </w:t>
      </w:r>
    </w:p>
    <w:p w14:paraId="339D525D" w14:textId="2588B53D" w:rsidR="00900994" w:rsidRPr="00AB59B5" w:rsidRDefault="00900994" w:rsidP="00C252BC">
      <w:pPr>
        <w:spacing w:before="60" w:after="60"/>
        <w:ind w:firstLine="720"/>
        <w:jc w:val="both"/>
      </w:pPr>
      <w:r w:rsidRPr="00AB59B5">
        <w:t>+ Số học s</w:t>
      </w:r>
      <w:r w:rsidR="006F74C8" w:rsidRPr="00AB59B5">
        <w:t>inh được hỗ trợ: 407 học sinh (</w:t>
      </w:r>
      <w:r w:rsidRPr="00AB59B5">
        <w:t>Tháng 01: 407 học sinh; tháng 02, 3: 406 học sinh/ tháng).</w:t>
      </w:r>
    </w:p>
    <w:p w14:paraId="45528EFD" w14:textId="77777777" w:rsidR="00900994" w:rsidRPr="00AB59B5" w:rsidRDefault="00900994" w:rsidP="00C252BC">
      <w:pPr>
        <w:spacing w:before="60" w:after="60"/>
        <w:ind w:firstLine="720"/>
        <w:jc w:val="both"/>
      </w:pPr>
      <w:r w:rsidRPr="00AB59B5">
        <w:t>+ Kinh phí thực hiện và quyết toán: 1.139.422.000 đồng, trong đó: tổ chức nấu ăn cho học sinh 933.881.000 đồng, chi trả lại cho học sinh 205.541.000 đồng.</w:t>
      </w:r>
    </w:p>
    <w:p w14:paraId="5A89D185" w14:textId="6511454E" w:rsidR="00900994" w:rsidRPr="00703B7E" w:rsidRDefault="00900994" w:rsidP="00C252BC">
      <w:pPr>
        <w:spacing w:before="60" w:after="60"/>
        <w:ind w:firstLine="720"/>
        <w:jc w:val="both"/>
      </w:pPr>
      <w:r w:rsidRPr="00AB59B5">
        <w:t>* Qua kiểm</w:t>
      </w:r>
      <w:r w:rsidR="00F75A56" w:rsidRPr="00AB59B5">
        <w:t xml:space="preserve"> tra</w:t>
      </w:r>
      <w:r w:rsidRPr="00AB59B5">
        <w:t xml:space="preserve"> hồ sơ, tài liệu đơn vị cung cấp:</w:t>
      </w:r>
    </w:p>
    <w:p w14:paraId="7437CDE1" w14:textId="77777777" w:rsidR="00900994" w:rsidRPr="00703B7E" w:rsidRDefault="00900994" w:rsidP="00C252BC">
      <w:pPr>
        <w:spacing w:before="60" w:after="60"/>
        <w:ind w:firstLine="720"/>
        <w:jc w:val="both"/>
      </w:pPr>
      <w:r w:rsidRPr="00703B7E">
        <w:t xml:space="preserve">- Về quy trình xét duyệt: </w:t>
      </w:r>
    </w:p>
    <w:p w14:paraId="1BE22687" w14:textId="77777777" w:rsidR="00900994" w:rsidRPr="00AB59B5" w:rsidRDefault="00900994" w:rsidP="00C252BC">
      <w:pPr>
        <w:spacing w:before="60" w:after="60"/>
        <w:ind w:firstLine="720"/>
        <w:jc w:val="both"/>
      </w:pPr>
      <w:r w:rsidRPr="00703B7E">
        <w:t xml:space="preserve">+ Đơn vị ban hành quyết định số 24/QĐ-TH&amp;THCSTVC ngày 23/9/2025 thành lập Hội đồng xét, duyệt học sinh hưởng chế độ, chính sách theo Nghị định số 66/2025/NĐ-CP, Nghị định số 238/2025/NĐ-CP; học bổng và hỗ trợ phương tiện, đồ dùng học tập đối với học sinh khuyết tật năm học 2025-2026; có đơn đề nghị hỗ trợ; biên bản họp xét duyệt học sinh được hưởng chế độ; đơn vị đã trình và được </w:t>
      </w:r>
      <w:r w:rsidRPr="00AB59B5">
        <w:t>UBND xã phê duyệt.</w:t>
      </w:r>
    </w:p>
    <w:p w14:paraId="7007EC1F" w14:textId="77777777" w:rsidR="00900994" w:rsidRPr="00AB59B5" w:rsidRDefault="00900994" w:rsidP="00C252BC">
      <w:pPr>
        <w:spacing w:before="60" w:after="60"/>
        <w:ind w:firstLine="720"/>
        <w:jc w:val="both"/>
      </w:pPr>
      <w:r w:rsidRPr="00AB59B5">
        <w:t>+ Trình tự tiếp nhận, xét duyệt và trình phê duyệt danh sách và kinh phí hỗ trợ còn chậm, muộn, chưa đảm bảo về thời gian theo quy định tại khoản 1, 2, 3, điều 9, Nghị định số 66/2025/NĐ-CP.</w:t>
      </w:r>
    </w:p>
    <w:p w14:paraId="7AFA4A28" w14:textId="77777777" w:rsidR="00900994" w:rsidRPr="00AB59B5" w:rsidRDefault="00900994" w:rsidP="00C252BC">
      <w:pPr>
        <w:spacing w:before="60" w:after="60"/>
        <w:ind w:firstLine="720"/>
        <w:jc w:val="both"/>
      </w:pPr>
      <w:r w:rsidRPr="00AB59B5">
        <w:t xml:space="preserve">+ Tại Tờ trình số 12/TTr-TH&amp;THCS ngày 25/9/2025 của trường </w:t>
      </w:r>
      <w:r w:rsidRPr="00AB59B5">
        <w:rPr>
          <w:color w:val="000000"/>
        </w:rPr>
        <w:t xml:space="preserve">PTDTBT TH&amp; THCS Tả Van Chư không có danh sánh theo mẫu 06 và dự toán kinh phí theo mẫu 07 quy định tại phụ lục kèm theo </w:t>
      </w:r>
      <w:r w:rsidRPr="00AB59B5">
        <w:t>Nghị định số 66/2025/NĐ-CP.</w:t>
      </w:r>
    </w:p>
    <w:p w14:paraId="519E4A63" w14:textId="77777777" w:rsidR="00900994" w:rsidRDefault="00900994" w:rsidP="00C252BC">
      <w:pPr>
        <w:spacing w:before="60" w:after="60"/>
        <w:ind w:firstLine="720"/>
        <w:jc w:val="both"/>
      </w:pPr>
      <w:r w:rsidRPr="00AB59B5">
        <w:t>- Về quản lý, sử dụng kinh phí:</w:t>
      </w:r>
    </w:p>
    <w:p w14:paraId="62A57920" w14:textId="122510CE" w:rsidR="00B620F5" w:rsidRPr="00703B7E" w:rsidRDefault="00B620F5" w:rsidP="00C252BC">
      <w:pPr>
        <w:spacing w:before="60" w:after="60"/>
        <w:ind w:firstLine="720"/>
        <w:jc w:val="both"/>
      </w:pPr>
      <w:r>
        <w:t>+ Kiểm tra hồ sơ</w:t>
      </w:r>
      <w:r w:rsidR="00D379BA">
        <w:t>, tài liệu</w:t>
      </w:r>
      <w:r>
        <w:t xml:space="preserve"> đơn vị cung cấp; có hợp đồng, nghiệm thu, thanh lý hợp đồng, bảng xác định giá trị khối lượng công việc hoàn thành, bảng kê giao nhận hàng hóa.</w:t>
      </w:r>
    </w:p>
    <w:p w14:paraId="09F5065E" w14:textId="7695DA57" w:rsidR="00900994" w:rsidRPr="00703B7E" w:rsidRDefault="00900994" w:rsidP="00C252BC">
      <w:pPr>
        <w:spacing w:before="60" w:after="60"/>
        <w:ind w:firstLine="720"/>
        <w:jc w:val="both"/>
      </w:pPr>
      <w:r w:rsidRPr="00703B7E">
        <w:t>+ Biểu chấm cơm tháng 8 lớp 1A2 sai cột tổng số bữa học sinh có mặt, tăng 1 bữa (</w:t>
      </w:r>
      <w:r w:rsidR="0089010E">
        <w:t xml:space="preserve">thực hiện </w:t>
      </w:r>
      <w:r w:rsidRPr="00703B7E">
        <w:t>chi trả đúng)</w:t>
      </w:r>
      <w:r w:rsidR="00B712DB">
        <w:t>.</w:t>
      </w:r>
    </w:p>
    <w:p w14:paraId="7DBD5032" w14:textId="541E9E44" w:rsidR="00900994" w:rsidRPr="00703B7E" w:rsidRDefault="00900994" w:rsidP="00C252BC">
      <w:pPr>
        <w:spacing w:before="60" w:after="60"/>
        <w:ind w:firstLine="720"/>
        <w:jc w:val="both"/>
      </w:pPr>
      <w:r w:rsidRPr="00703B7E">
        <w:t>+ Tại bảng kê giao nhận hàng hóa (Bánh mì) ngày 15/12/2025 Giá trị thành tiền không đúng với số lượng và đơn giá (SL402, ĐG 5000 đ, Thành tiền 4.010.000</w:t>
      </w:r>
      <w:r w:rsidR="009619BE">
        <w:t xml:space="preserve"> đồng</w:t>
      </w:r>
      <w:r w:rsidRPr="00703B7E">
        <w:t xml:space="preserve">) dẫn đến </w:t>
      </w:r>
      <w:r w:rsidR="00D5482E">
        <w:t>t</w:t>
      </w:r>
      <w:r w:rsidRPr="00703B7E">
        <w:t>ổng giá trị các bảng kê giao nhận hàng hóa là 32.090.000đồng, tại phiếu chi số 67 ngày 31/12/2025 nội dung: Thanh toán tiền mua thực phẩm cho học sinh bán trú theo HĐ số 10G/HĐ-TH&amp;THCSTVC tháng 12/2025 là 30.090.000 đồng; chênh lệch 2.000.000 đồng.</w:t>
      </w:r>
    </w:p>
    <w:p w14:paraId="05205A20" w14:textId="77777777" w:rsidR="00900994" w:rsidRPr="00703B7E" w:rsidRDefault="00900994" w:rsidP="00C252BC">
      <w:pPr>
        <w:spacing w:before="60" w:after="60"/>
        <w:ind w:firstLine="720"/>
        <w:jc w:val="both"/>
      </w:pPr>
      <w:r w:rsidRPr="00703B7E">
        <w:t>+ Tại bảng tổng hợp hàng hóa tháng 02/2026 theo hợp đồng số 02E/HĐ-TH&amp;THCS.TVC ghi tên hàng hóa "Mua bánh trứng gà theo bảng kê" là không thống nhất với tên hàng hóa theo hợp đồng, bảng kê giao nhận hàng hóa.</w:t>
      </w:r>
    </w:p>
    <w:p w14:paraId="15DCBE1D" w14:textId="77777777" w:rsidR="00900994" w:rsidRPr="00703B7E" w:rsidRDefault="00900994" w:rsidP="00C252BC">
      <w:pPr>
        <w:spacing w:before="60" w:after="60"/>
        <w:ind w:firstLine="720"/>
        <w:jc w:val="both"/>
      </w:pPr>
      <w:r w:rsidRPr="00703B7E">
        <w:lastRenderedPageBreak/>
        <w:t>+ Tại bảng tổng hợp hàng hóa tháng 03/2026 theo hợp đồng số 03E/HĐ-TH&amp;THCS.TVC ghi tên hàng hóa "Mua bánh trứng gà theo bảng kê" là không thống nhất với hàng hóa theo hợp đồng, bảng kê giao nhận hàng hóa.</w:t>
      </w:r>
    </w:p>
    <w:p w14:paraId="50762844" w14:textId="77777777" w:rsidR="00900994" w:rsidRPr="00703B7E" w:rsidRDefault="00900994" w:rsidP="00C252BC">
      <w:pPr>
        <w:spacing w:before="60" w:after="60"/>
        <w:ind w:firstLine="720"/>
        <w:jc w:val="both"/>
      </w:pPr>
      <w:r w:rsidRPr="00703B7E">
        <w:t>+ Tổng giá trị các bảng kê nhập (mua) thực phẩm nấu ăn cho học sinh, bảng kê xuất thực phẩm nấu ăn cho học sinh, bảng công khai chi tiền ăn cho học sinh bán trú là 374.381.500 đồng; giá trị thanh quyết toán là 374.375.000 đồng; chênh lệch 6.500 đồng.</w:t>
      </w:r>
    </w:p>
    <w:p w14:paraId="5FF3885A" w14:textId="77777777" w:rsidR="00900994" w:rsidRPr="0052749C" w:rsidRDefault="00900994" w:rsidP="00C252BC">
      <w:pPr>
        <w:spacing w:before="60" w:after="60"/>
        <w:ind w:firstLine="720"/>
        <w:jc w:val="both"/>
      </w:pPr>
      <w:r w:rsidRPr="0052749C">
        <w:t>+ Không có hóa đơn mua bán hàng hóa tháng 5/2025; các tháng 8,9,10,11,12 năm 2025 có hóa đơn mua bán đồ khô, không có hóa đơn mua bán hàng tươi sống (thịt gà mía, thịt lợn, xương lợn, rau, củ, quả…); tháng 1, 2, 3 năm 2026 có hóa đơn mua bán đồ khô, hàng tươi sống (thịt gà, thịt lợn, …), không có hóa đơn mua bán rau, củ, quả.</w:t>
      </w:r>
    </w:p>
    <w:p w14:paraId="1CC2C1C2" w14:textId="77777777" w:rsidR="00900994" w:rsidRPr="00703B7E" w:rsidRDefault="00900994" w:rsidP="00C252BC">
      <w:pPr>
        <w:spacing w:before="60" w:after="60"/>
        <w:ind w:firstLine="720"/>
        <w:jc w:val="both"/>
      </w:pPr>
      <w:r w:rsidRPr="00703B7E">
        <w:t>+ Hóa đơn bán hàng tháng 02, 3 năm 2026 không có chữ ký người mua hàng, không được thủ trưởng đơn vị duyệt chi.</w:t>
      </w:r>
    </w:p>
    <w:p w14:paraId="768FF9E1" w14:textId="77777777" w:rsidR="00900994" w:rsidRPr="00703B7E" w:rsidRDefault="00900994" w:rsidP="00C252BC">
      <w:pPr>
        <w:spacing w:before="60" w:after="60"/>
        <w:ind w:firstLine="720"/>
        <w:jc w:val="both"/>
        <w:rPr>
          <w:b/>
        </w:rPr>
      </w:pPr>
      <w:r w:rsidRPr="00703B7E">
        <w:rPr>
          <w:b/>
        </w:rPr>
        <w:t xml:space="preserve">(2) Hỗ trợ gạo cho học sinh bán trú </w:t>
      </w:r>
    </w:p>
    <w:p w14:paraId="63F470CF" w14:textId="77777777" w:rsidR="00B45740" w:rsidRDefault="00900994" w:rsidP="00C252BC">
      <w:pPr>
        <w:spacing w:before="60" w:after="60"/>
        <w:ind w:firstLine="720"/>
        <w:jc w:val="both"/>
      </w:pPr>
      <w:r w:rsidRPr="00703B7E">
        <w:t>Từ tháng 1 đến tháng 5</w:t>
      </w:r>
      <w:r w:rsidR="008C37BD">
        <w:t xml:space="preserve"> năm 2025</w:t>
      </w:r>
      <w:r w:rsidRPr="00703B7E">
        <w:t xml:space="preserve">, Nhà trường nhận gạo từ phòng Giáo dục và Đào tạo huyện Bắc Hà (cũ) tổ chức nấu ăn. Từ tháng 8/2025 đến tháng 3/2026 </w:t>
      </w:r>
      <w:r w:rsidRPr="00EC0978">
        <w:t xml:space="preserve">nhà trường nhận gạo từ </w:t>
      </w:r>
      <w:r w:rsidR="00C42F3C" w:rsidRPr="00EC0978">
        <w:t>Ủy ban nhân dân</w:t>
      </w:r>
      <w:r w:rsidRPr="00EC0978">
        <w:t xml:space="preserve"> xã,</w:t>
      </w:r>
      <w:r w:rsidRPr="00703B7E">
        <w:t xml:space="preserve"> tổ chức nấu ăn và phát gạo còn dư cho phụ huynh học sinh. Việc phát trả gạo được lập danh sách cấp phát, có ký nhận của phụ huynh học sinh. Số liệu cụ thể:</w:t>
      </w:r>
    </w:p>
    <w:p w14:paraId="0F927500" w14:textId="5328EC0C" w:rsidR="00900994" w:rsidRPr="00703B7E" w:rsidRDefault="00900994" w:rsidP="00C252BC">
      <w:pPr>
        <w:spacing w:before="60" w:after="60"/>
        <w:ind w:firstLine="720"/>
        <w:jc w:val="both"/>
      </w:pPr>
      <w:r w:rsidRPr="00703B7E">
        <w:t xml:space="preserve">- Tháng 5 năm 2025: </w:t>
      </w:r>
    </w:p>
    <w:p w14:paraId="009F286B" w14:textId="58815796" w:rsidR="00900994" w:rsidRPr="00703B7E" w:rsidRDefault="00900994" w:rsidP="00C252BC">
      <w:pPr>
        <w:shd w:val="clear" w:color="auto" w:fill="FFFFFF"/>
        <w:suppressAutoHyphens/>
        <w:spacing w:before="60" w:after="60"/>
        <w:ind w:firstLine="720"/>
        <w:jc w:val="both"/>
      </w:pPr>
      <w:r w:rsidRPr="00703B7E">
        <w:t xml:space="preserve">+ Số học sinh được cấp gạo theo định mức: 394 </w:t>
      </w:r>
      <w:r w:rsidR="00BF705F">
        <w:t>học sinh</w:t>
      </w:r>
    </w:p>
    <w:p w14:paraId="74DE32D0" w14:textId="77777777" w:rsidR="00900994" w:rsidRPr="00703B7E" w:rsidRDefault="00900994" w:rsidP="00C252BC">
      <w:pPr>
        <w:shd w:val="clear" w:color="auto" w:fill="FFFFFF"/>
        <w:suppressAutoHyphens/>
        <w:spacing w:before="60" w:after="60"/>
        <w:ind w:firstLine="720"/>
        <w:jc w:val="both"/>
      </w:pPr>
      <w:r w:rsidRPr="00703B7E">
        <w:t>+ Số gạo học sinh nhận: 5.910 kg</w:t>
      </w:r>
    </w:p>
    <w:p w14:paraId="0B503A45" w14:textId="77777777" w:rsidR="00900994" w:rsidRPr="00703B7E" w:rsidRDefault="00900994" w:rsidP="00C252BC">
      <w:pPr>
        <w:shd w:val="clear" w:color="auto" w:fill="FFFFFF"/>
        <w:suppressAutoHyphens/>
        <w:spacing w:before="60" w:after="60"/>
        <w:ind w:firstLine="720"/>
        <w:jc w:val="both"/>
      </w:pPr>
      <w:r w:rsidRPr="00703B7E">
        <w:t>+ Định mức gạo/học sinh/tháng: 15kg</w:t>
      </w:r>
    </w:p>
    <w:p w14:paraId="1FD82CE1" w14:textId="77777777" w:rsidR="00900994" w:rsidRPr="00703B7E" w:rsidRDefault="00900994" w:rsidP="00C252BC">
      <w:pPr>
        <w:shd w:val="clear" w:color="auto" w:fill="FFFFFF"/>
        <w:suppressAutoHyphens/>
        <w:spacing w:before="60" w:after="60"/>
        <w:ind w:firstLine="720"/>
        <w:jc w:val="both"/>
      </w:pPr>
      <w:r w:rsidRPr="00703B7E">
        <w:t>+ Tổng số lượng gạo đã cấp: 5.910kg</w:t>
      </w:r>
    </w:p>
    <w:p w14:paraId="433E75FA" w14:textId="77777777" w:rsidR="00900994" w:rsidRPr="00703B7E" w:rsidRDefault="00900994" w:rsidP="00C252BC">
      <w:pPr>
        <w:shd w:val="clear" w:color="auto" w:fill="FFFFFF"/>
        <w:suppressAutoHyphens/>
        <w:spacing w:before="60" w:after="60"/>
        <w:ind w:firstLine="720"/>
        <w:jc w:val="both"/>
      </w:pPr>
      <w:r w:rsidRPr="00703B7E">
        <w:t>+ Số lượng gạo nấu ăn: 2.179,1kg</w:t>
      </w:r>
    </w:p>
    <w:p w14:paraId="4E40C12D" w14:textId="77777777" w:rsidR="00900994" w:rsidRPr="00703B7E" w:rsidRDefault="00900994" w:rsidP="00C252BC">
      <w:pPr>
        <w:shd w:val="clear" w:color="auto" w:fill="FFFFFF"/>
        <w:suppressAutoHyphens/>
        <w:spacing w:before="60" w:after="60"/>
        <w:ind w:firstLine="720"/>
        <w:jc w:val="both"/>
      </w:pPr>
      <w:r w:rsidRPr="00703B7E">
        <w:t>+ Số gạo trả lại học sinh: 3.730,9kg</w:t>
      </w:r>
    </w:p>
    <w:p w14:paraId="253FAE85" w14:textId="77777777" w:rsidR="00900994" w:rsidRPr="00703B7E" w:rsidRDefault="00900994" w:rsidP="00C252BC">
      <w:pPr>
        <w:shd w:val="clear" w:color="auto" w:fill="FFFFFF"/>
        <w:suppressAutoHyphens/>
        <w:spacing w:before="60" w:after="60"/>
        <w:ind w:firstLine="720"/>
        <w:jc w:val="both"/>
      </w:pPr>
      <w:r w:rsidRPr="00703B7E">
        <w:t>+ Thời gian cấp phát: Tháng 02/2025</w:t>
      </w:r>
    </w:p>
    <w:p w14:paraId="1716EF9F" w14:textId="77777777" w:rsidR="00900994" w:rsidRPr="00703B7E" w:rsidRDefault="00900994" w:rsidP="00C252BC">
      <w:pPr>
        <w:shd w:val="clear" w:color="auto" w:fill="FFFFFF"/>
        <w:suppressAutoHyphens/>
        <w:spacing w:before="60" w:after="60"/>
        <w:ind w:firstLine="720"/>
        <w:jc w:val="both"/>
      </w:pPr>
      <w:r w:rsidRPr="00703B7E">
        <w:t>- Từ tháng 8 năm 2025 đến tháng 12 năm 2025:</w:t>
      </w:r>
    </w:p>
    <w:p w14:paraId="65F36F4A" w14:textId="40F7C9CF" w:rsidR="00900994" w:rsidRPr="00703B7E" w:rsidRDefault="00900994" w:rsidP="00C252BC">
      <w:pPr>
        <w:shd w:val="clear" w:color="auto" w:fill="FFFFFF"/>
        <w:suppressAutoHyphens/>
        <w:spacing w:before="60" w:after="60"/>
        <w:ind w:firstLine="720"/>
        <w:jc w:val="both"/>
      </w:pPr>
      <w:r w:rsidRPr="00703B7E">
        <w:t xml:space="preserve">+ Số học sinh được cấp gạo theo định mức: 403 </w:t>
      </w:r>
      <w:r w:rsidR="00BF705F">
        <w:t>học sinh</w:t>
      </w:r>
    </w:p>
    <w:p w14:paraId="4701637E" w14:textId="77777777" w:rsidR="00900994" w:rsidRPr="00703B7E" w:rsidRDefault="00900994" w:rsidP="00C252BC">
      <w:pPr>
        <w:shd w:val="clear" w:color="auto" w:fill="FFFFFF"/>
        <w:suppressAutoHyphens/>
        <w:spacing w:before="60" w:after="60"/>
        <w:ind w:firstLine="720"/>
        <w:jc w:val="both"/>
      </w:pPr>
      <w:r w:rsidRPr="00703B7E">
        <w:t>+ Số gạo học sinh nhận (2 lần): 23.000kg</w:t>
      </w:r>
    </w:p>
    <w:p w14:paraId="1B52AB0C" w14:textId="77777777" w:rsidR="00900994" w:rsidRPr="00703B7E" w:rsidRDefault="00900994" w:rsidP="00C252BC">
      <w:pPr>
        <w:shd w:val="clear" w:color="auto" w:fill="FFFFFF"/>
        <w:suppressAutoHyphens/>
        <w:spacing w:before="60" w:after="60"/>
        <w:ind w:firstLine="720"/>
        <w:jc w:val="both"/>
      </w:pPr>
      <w:r w:rsidRPr="00703B7E">
        <w:t>+ Định mức gạo/học sinh/tháng: 15kg</w:t>
      </w:r>
    </w:p>
    <w:p w14:paraId="4D78AFC5" w14:textId="77777777" w:rsidR="00900994" w:rsidRPr="00703B7E" w:rsidRDefault="00900994" w:rsidP="00C252BC">
      <w:pPr>
        <w:shd w:val="clear" w:color="auto" w:fill="FFFFFF"/>
        <w:suppressAutoHyphens/>
        <w:spacing w:before="60" w:after="60"/>
        <w:ind w:firstLine="720"/>
        <w:jc w:val="both"/>
      </w:pPr>
      <w:r w:rsidRPr="00703B7E">
        <w:t>+ Tổng số lượng gạo đã cấp: 23.000kg</w:t>
      </w:r>
    </w:p>
    <w:p w14:paraId="29FBEC30" w14:textId="77777777" w:rsidR="00900994" w:rsidRPr="00703B7E" w:rsidRDefault="00900994" w:rsidP="00C252BC">
      <w:pPr>
        <w:shd w:val="clear" w:color="auto" w:fill="FFFFFF"/>
        <w:suppressAutoHyphens/>
        <w:spacing w:before="60" w:after="60"/>
        <w:ind w:firstLine="720"/>
        <w:jc w:val="both"/>
      </w:pPr>
      <w:r w:rsidRPr="00703B7E">
        <w:t>+ Số lượng gạo nấu ăn: 13.326kg</w:t>
      </w:r>
    </w:p>
    <w:p w14:paraId="40A0BC30" w14:textId="77777777" w:rsidR="00900994" w:rsidRPr="00703B7E" w:rsidRDefault="00900994" w:rsidP="00C252BC">
      <w:pPr>
        <w:shd w:val="clear" w:color="auto" w:fill="FFFFFF"/>
        <w:suppressAutoHyphens/>
        <w:spacing w:before="60" w:after="60"/>
        <w:ind w:firstLine="720"/>
        <w:jc w:val="both"/>
      </w:pPr>
      <w:r w:rsidRPr="00703B7E">
        <w:t>+ Số gạo trả lại học sinh: 11.334kg</w:t>
      </w:r>
    </w:p>
    <w:p w14:paraId="7160539A" w14:textId="77777777" w:rsidR="00900994" w:rsidRPr="00703B7E" w:rsidRDefault="00900994" w:rsidP="00C252BC">
      <w:pPr>
        <w:shd w:val="clear" w:color="auto" w:fill="FFFFFF"/>
        <w:suppressAutoHyphens/>
        <w:spacing w:before="60" w:after="60"/>
        <w:ind w:firstLine="720"/>
        <w:jc w:val="both"/>
      </w:pPr>
      <w:r w:rsidRPr="00703B7E">
        <w:t>+ Số gạo còn thiếu: 780kg</w:t>
      </w:r>
    </w:p>
    <w:p w14:paraId="177436CE" w14:textId="77777777" w:rsidR="00900994" w:rsidRPr="00703B7E" w:rsidRDefault="00900994" w:rsidP="00C252BC">
      <w:pPr>
        <w:shd w:val="clear" w:color="auto" w:fill="FFFFFF"/>
        <w:suppressAutoHyphens/>
        <w:spacing w:before="60" w:after="60"/>
        <w:ind w:firstLine="720"/>
        <w:jc w:val="both"/>
      </w:pPr>
      <w:r w:rsidRPr="00703B7E">
        <w:t>+ Thời gian cấp phát: Tháng 09/2025 và tháng 10/2025</w:t>
      </w:r>
    </w:p>
    <w:p w14:paraId="60673A0D" w14:textId="37A91B01" w:rsidR="00900994" w:rsidRPr="00703B7E" w:rsidRDefault="00900994" w:rsidP="00C252BC">
      <w:pPr>
        <w:shd w:val="clear" w:color="auto" w:fill="FFFFFF"/>
        <w:suppressAutoHyphens/>
        <w:spacing w:before="60" w:after="60"/>
        <w:ind w:firstLine="720"/>
        <w:jc w:val="both"/>
      </w:pPr>
      <w:r w:rsidRPr="00703B7E">
        <w:t>- Từ tháng 01 đến tháng 03 năm 202</w:t>
      </w:r>
      <w:r w:rsidR="005054A4">
        <w:t>6</w:t>
      </w:r>
      <w:r w:rsidRPr="00703B7E">
        <w:t>:</w:t>
      </w:r>
    </w:p>
    <w:p w14:paraId="732AEDEB" w14:textId="666BE0E8" w:rsidR="00900994" w:rsidRPr="00703B7E" w:rsidRDefault="00900994" w:rsidP="00C252BC">
      <w:pPr>
        <w:shd w:val="clear" w:color="auto" w:fill="FFFFFF"/>
        <w:suppressAutoHyphens/>
        <w:spacing w:before="60" w:after="60"/>
        <w:ind w:firstLine="720"/>
        <w:jc w:val="both"/>
      </w:pPr>
      <w:r w:rsidRPr="00703B7E">
        <w:t xml:space="preserve">+ Số học sinh được cấp gạo theo định mức: 407 </w:t>
      </w:r>
      <w:r w:rsidR="00BF705F">
        <w:t>học sinh</w:t>
      </w:r>
    </w:p>
    <w:p w14:paraId="50F65179" w14:textId="77777777" w:rsidR="00900994" w:rsidRPr="00703B7E" w:rsidRDefault="00900994" w:rsidP="00C252BC">
      <w:pPr>
        <w:shd w:val="clear" w:color="auto" w:fill="FFFFFF"/>
        <w:suppressAutoHyphens/>
        <w:spacing w:before="60" w:after="60"/>
        <w:ind w:firstLine="720"/>
        <w:jc w:val="both"/>
      </w:pPr>
      <w:r w:rsidRPr="00703B7E">
        <w:t>+ Số gạo học sinh nhận: 31.660kg</w:t>
      </w:r>
    </w:p>
    <w:p w14:paraId="14A0679A" w14:textId="77777777" w:rsidR="00900994" w:rsidRPr="00703B7E" w:rsidRDefault="00900994" w:rsidP="00C252BC">
      <w:pPr>
        <w:shd w:val="clear" w:color="auto" w:fill="FFFFFF"/>
        <w:suppressAutoHyphens/>
        <w:spacing w:before="60" w:after="60"/>
        <w:ind w:firstLine="720"/>
        <w:jc w:val="both"/>
      </w:pPr>
      <w:r w:rsidRPr="00703B7E">
        <w:lastRenderedPageBreak/>
        <w:t>+ Định mức gạo/học sinh/tháng: 15kg</w:t>
      </w:r>
    </w:p>
    <w:p w14:paraId="68B32DD9" w14:textId="77777777" w:rsidR="00900994" w:rsidRPr="00703B7E" w:rsidRDefault="00900994" w:rsidP="00C252BC">
      <w:pPr>
        <w:shd w:val="clear" w:color="auto" w:fill="FFFFFF"/>
        <w:suppressAutoHyphens/>
        <w:spacing w:before="60" w:after="60"/>
        <w:ind w:firstLine="720"/>
        <w:jc w:val="both"/>
      </w:pPr>
      <w:r w:rsidRPr="00703B7E">
        <w:t>+ Tổng số lượng gạo đã cấp: 31.660kg</w:t>
      </w:r>
    </w:p>
    <w:p w14:paraId="3CF2D2CC" w14:textId="77777777" w:rsidR="00900994" w:rsidRPr="00703B7E" w:rsidRDefault="00900994" w:rsidP="00C252BC">
      <w:pPr>
        <w:shd w:val="clear" w:color="auto" w:fill="FFFFFF"/>
        <w:suppressAutoHyphens/>
        <w:spacing w:before="60" w:after="60"/>
        <w:ind w:firstLine="720"/>
        <w:jc w:val="both"/>
      </w:pPr>
      <w:r w:rsidRPr="00703B7E">
        <w:t>+ Số lượng gạo nấu ăn: 8.332kg</w:t>
      </w:r>
    </w:p>
    <w:p w14:paraId="4A8DA457" w14:textId="77777777" w:rsidR="00900994" w:rsidRPr="00703B7E" w:rsidRDefault="00900994" w:rsidP="00C252BC">
      <w:pPr>
        <w:shd w:val="clear" w:color="auto" w:fill="FFFFFF"/>
        <w:suppressAutoHyphens/>
        <w:spacing w:before="60" w:after="60"/>
        <w:ind w:firstLine="720"/>
        <w:jc w:val="both"/>
      </w:pPr>
      <w:r w:rsidRPr="00703B7E">
        <w:t>+ Số gạo trả lại học sinh: 9.953kg(dự kiến trả vào tháng 5/2026)</w:t>
      </w:r>
    </w:p>
    <w:p w14:paraId="36E67B57" w14:textId="77777777" w:rsidR="00900994" w:rsidRPr="00703B7E" w:rsidRDefault="00900994" w:rsidP="00C252BC">
      <w:pPr>
        <w:shd w:val="clear" w:color="auto" w:fill="FFFFFF"/>
        <w:suppressAutoHyphens/>
        <w:spacing w:before="60" w:after="60"/>
        <w:ind w:firstLine="720"/>
        <w:jc w:val="both"/>
      </w:pPr>
      <w:r w:rsidRPr="00703B7E">
        <w:t>+ Số gạo chưa dùng đến còn trong kho: 13.375kg</w:t>
      </w:r>
    </w:p>
    <w:p w14:paraId="43169B5C" w14:textId="77777777" w:rsidR="00900994" w:rsidRPr="00703B7E" w:rsidRDefault="00900994" w:rsidP="00C252BC">
      <w:pPr>
        <w:shd w:val="clear" w:color="auto" w:fill="FFFFFF"/>
        <w:suppressAutoHyphens/>
        <w:spacing w:before="60" w:after="60"/>
        <w:ind w:firstLine="720"/>
        <w:jc w:val="both"/>
      </w:pPr>
      <w:r w:rsidRPr="00703B7E">
        <w:t>+ Thời gian cấp phát: Tháng 3/2026.</w:t>
      </w:r>
    </w:p>
    <w:p w14:paraId="555301B2" w14:textId="6190C76F" w:rsidR="00900994" w:rsidRPr="00690011" w:rsidRDefault="00F1205C" w:rsidP="00C252BC">
      <w:pPr>
        <w:spacing w:before="60" w:after="60"/>
        <w:ind w:firstLine="720"/>
        <w:jc w:val="both"/>
        <w:rPr>
          <w:spacing w:val="-6"/>
        </w:rPr>
      </w:pPr>
      <w:r w:rsidRPr="00690011">
        <w:rPr>
          <w:spacing w:val="-6"/>
        </w:rPr>
        <w:t>+</w:t>
      </w:r>
      <w:r w:rsidR="00900994" w:rsidRPr="00690011">
        <w:rPr>
          <w:spacing w:val="-6"/>
        </w:rPr>
        <w:t xml:space="preserve"> Đơn vị mở sổ nhập, xuất gạo, lập biên bản bàn giao gạo theo từng đợt giao nhận. </w:t>
      </w:r>
    </w:p>
    <w:p w14:paraId="2229B1A7" w14:textId="5001374D" w:rsidR="00900994" w:rsidRDefault="00F1205C" w:rsidP="00C252BC">
      <w:pPr>
        <w:shd w:val="clear" w:color="auto" w:fill="FFFFFF"/>
        <w:suppressAutoHyphens/>
        <w:spacing w:before="60" w:after="60"/>
        <w:ind w:firstLine="720"/>
        <w:jc w:val="both"/>
      </w:pPr>
      <w:r>
        <w:t>+</w:t>
      </w:r>
      <w:r w:rsidR="00900994" w:rsidRPr="00703B7E">
        <w:t xml:space="preserve"> </w:t>
      </w:r>
      <w:r w:rsidR="00900994">
        <w:t>S</w:t>
      </w:r>
      <w:r w:rsidR="00900994" w:rsidRPr="00703B7E">
        <w:t xml:space="preserve">ổ xuất gạo hàng </w:t>
      </w:r>
      <w:r w:rsidR="00900994" w:rsidRPr="009619BE">
        <w:t>ngày (tháng 03 năm 2026) tổng số</w:t>
      </w:r>
      <w:r w:rsidR="00900994" w:rsidRPr="00703B7E">
        <w:t xml:space="preserve"> lượng gạo xuất là 3.344,6 kg, kiểm tra tổng số lượng gạo xuất từng ngày theo sổ xuất gạo của đơn vị là 3.541,3 kg; chênh lệch 196,7kg. Tại bản công khai chi tiền ăn cho học sinh bán trú ngày 25/03/2026 số gạo được sử dụng là 200,5 kg, tại sổ xuất gạo hàng ngày, ngày 25/03/2026 số lượng gạo xuất là 201 </w:t>
      </w:r>
      <w:r w:rsidR="00900994" w:rsidRPr="009619BE">
        <w:t>kg; chênh lệch 0,5 kg.</w:t>
      </w:r>
    </w:p>
    <w:p w14:paraId="59B375BD" w14:textId="3CCDBA43" w:rsidR="00F1205C" w:rsidRDefault="00F1205C" w:rsidP="00C252BC">
      <w:pPr>
        <w:spacing w:before="60" w:after="60"/>
        <w:ind w:firstLine="720"/>
        <w:jc w:val="both"/>
      </w:pPr>
      <w:r w:rsidRPr="00F1205C">
        <w:t xml:space="preserve"> </w:t>
      </w:r>
      <w:r w:rsidRPr="0089010E">
        <w:t xml:space="preserve">- Kết quả kiểm tra thực tế việc thực hiện nấu ăn cho học </w:t>
      </w:r>
      <w:r w:rsidRPr="009619BE">
        <w:t xml:space="preserve">sinh: Ngày </w:t>
      </w:r>
      <w:r w:rsidR="00C9683A" w:rsidRPr="009619BE">
        <w:t>11/5/2026</w:t>
      </w:r>
      <w:r w:rsidRPr="009619BE">
        <w:t>, Đoàn kiểm tra đã tiến hành kiểm tra thực tế việc triển khai thực hiện nấu ăn cho học sinh tại bếp ăn của nhà trường. Qua kiểm tra, Đoàn kiểm tra ghi nhận các</w:t>
      </w:r>
      <w:r w:rsidRPr="0089010E">
        <w:t xml:space="preserve"> khâu tổ chức nấu ăn cho học sinh tương đối đảm bảo theo quy định, chất lượng bữa ăn của học sinh đúng với thực đơn và bảng công khai, công tác giao nhận thực phẩm được thực hiện chặt chẽ (giữ</w:t>
      </w:r>
      <w:r w:rsidR="0089010E">
        <w:t>a</w:t>
      </w:r>
      <w:r w:rsidRPr="0089010E">
        <w:t xml:space="preserve"> bên cung cấp thực phẩm, đại diện bộ phận quản lý, nhập xuất giao cho bộ phận nấu ăn); công tác vệ sinh sạch sẽ, sắp xếp kho gạo ngăn nắp; việc lưu mẫu thức ăn được thực hiện đầy đủ các bữa. Tổ chức bữa ăn cho học sinh có sự hỗ trợ của giáo viên,…thể hiện sự quan tâm chỉ đạo của nhà trường, sự cố gắng, trách nhiệm của đội ngũ giáo viên.</w:t>
      </w:r>
    </w:p>
    <w:p w14:paraId="5AE634C3" w14:textId="33C0EC9F" w:rsidR="004F447D" w:rsidRPr="005F6089" w:rsidRDefault="004F447D" w:rsidP="00C252BC">
      <w:pPr>
        <w:spacing w:before="60" w:after="60"/>
        <w:ind w:firstLine="720"/>
        <w:jc w:val="both"/>
        <w:rPr>
          <w:b/>
          <w:bCs/>
        </w:rPr>
      </w:pPr>
      <w:r w:rsidRPr="005F6089">
        <w:rPr>
          <w:b/>
          <w:bCs/>
        </w:rPr>
        <w:t>(</w:t>
      </w:r>
      <w:r w:rsidR="003148A3" w:rsidRPr="005F6089">
        <w:rPr>
          <w:b/>
          <w:bCs/>
        </w:rPr>
        <w:t>3</w:t>
      </w:r>
      <w:r w:rsidRPr="005F6089">
        <w:rPr>
          <w:b/>
          <w:bCs/>
        </w:rPr>
        <w:t>) Kết quả hỗ trợ tiền mua thuốc cho học sinh bán trú</w:t>
      </w:r>
    </w:p>
    <w:p w14:paraId="4C830165" w14:textId="77777777" w:rsidR="004F447D" w:rsidRPr="005F6089" w:rsidRDefault="004F447D" w:rsidP="00C252BC">
      <w:pPr>
        <w:spacing w:before="60" w:after="60"/>
        <w:ind w:firstLine="720"/>
        <w:jc w:val="both"/>
        <w:rPr>
          <w:rStyle w:val="PageNumber"/>
          <w:bCs/>
        </w:rPr>
      </w:pPr>
      <w:r w:rsidRPr="005F6089">
        <w:rPr>
          <w:bCs/>
        </w:rPr>
        <w:t>-  Tháng 5/2025:</w:t>
      </w:r>
      <w:r w:rsidRPr="005F6089">
        <w:rPr>
          <w:rStyle w:val="PageNumber"/>
          <w:bCs/>
        </w:rPr>
        <w:t xml:space="preserve"> </w:t>
      </w:r>
    </w:p>
    <w:p w14:paraId="3EF0F650" w14:textId="77777777" w:rsidR="00985809" w:rsidRPr="005F6089" w:rsidRDefault="004F447D" w:rsidP="00C252BC">
      <w:pPr>
        <w:spacing w:before="60" w:after="60"/>
        <w:ind w:firstLine="720"/>
        <w:jc w:val="both"/>
        <w:rPr>
          <w:bCs/>
        </w:rPr>
      </w:pPr>
      <w:r w:rsidRPr="005F6089">
        <w:rPr>
          <w:bCs/>
        </w:rPr>
        <w:t>+ Tổng số kinh phí được phê duyệt: 8.060.000</w:t>
      </w:r>
      <w:r w:rsidR="00985809" w:rsidRPr="005F6089">
        <w:rPr>
          <w:bCs/>
        </w:rPr>
        <w:t xml:space="preserve"> đồng</w:t>
      </w:r>
    </w:p>
    <w:p w14:paraId="31F6EA4A" w14:textId="77777777" w:rsidR="00985809" w:rsidRPr="005F6089" w:rsidRDefault="004F447D" w:rsidP="00C252BC">
      <w:pPr>
        <w:spacing w:before="60" w:after="60"/>
        <w:ind w:firstLine="720"/>
        <w:jc w:val="both"/>
        <w:rPr>
          <w:bCs/>
        </w:rPr>
      </w:pPr>
      <w:r w:rsidRPr="005F6089">
        <w:rPr>
          <w:bCs/>
        </w:rPr>
        <w:t>+ Kinh phí thực hiện mua thuốc: 8.060.000</w:t>
      </w:r>
      <w:r w:rsidR="00985809" w:rsidRPr="005F6089">
        <w:rPr>
          <w:bCs/>
        </w:rPr>
        <w:t xml:space="preserve"> đồng</w:t>
      </w:r>
    </w:p>
    <w:p w14:paraId="767EC9FE" w14:textId="77777777" w:rsidR="004F447D" w:rsidRPr="005F6089" w:rsidRDefault="004F447D" w:rsidP="00C252BC">
      <w:pPr>
        <w:spacing w:before="60" w:after="60"/>
        <w:ind w:firstLine="720"/>
        <w:jc w:val="both"/>
        <w:rPr>
          <w:bCs/>
        </w:rPr>
      </w:pPr>
      <w:r w:rsidRPr="005F6089">
        <w:rPr>
          <w:bCs/>
        </w:rPr>
        <w:t>- Tháng 9/2025-12/2025:</w:t>
      </w:r>
    </w:p>
    <w:p w14:paraId="7758B90B" w14:textId="77777777" w:rsidR="00985809" w:rsidRPr="005F6089" w:rsidRDefault="004F447D" w:rsidP="00C252BC">
      <w:pPr>
        <w:spacing w:before="60" w:after="60"/>
        <w:ind w:firstLine="720"/>
        <w:jc w:val="both"/>
        <w:rPr>
          <w:bCs/>
        </w:rPr>
      </w:pPr>
      <w:r w:rsidRPr="005F6089">
        <w:rPr>
          <w:bCs/>
        </w:rPr>
        <w:t>+ Tổng số kinh phí được phê duyệt: 32.240.000</w:t>
      </w:r>
      <w:r w:rsidR="00985809" w:rsidRPr="005F6089">
        <w:rPr>
          <w:bCs/>
        </w:rPr>
        <w:t xml:space="preserve"> đồng</w:t>
      </w:r>
    </w:p>
    <w:p w14:paraId="4905CBFA" w14:textId="77777777" w:rsidR="00985809" w:rsidRPr="005F6089" w:rsidRDefault="004F447D" w:rsidP="00C252BC">
      <w:pPr>
        <w:spacing w:before="60" w:after="60"/>
        <w:ind w:firstLine="720"/>
        <w:jc w:val="both"/>
        <w:rPr>
          <w:bCs/>
        </w:rPr>
      </w:pPr>
      <w:r w:rsidRPr="005F6089">
        <w:rPr>
          <w:bCs/>
        </w:rPr>
        <w:t>+ Kinh phí thực hiện mua thuốc: 32.240.000</w:t>
      </w:r>
      <w:r w:rsidR="00985809" w:rsidRPr="005F6089">
        <w:rPr>
          <w:bCs/>
        </w:rPr>
        <w:t xml:space="preserve"> đồng</w:t>
      </w:r>
    </w:p>
    <w:p w14:paraId="1E0D9525" w14:textId="041E9764" w:rsidR="004F447D" w:rsidRPr="005F6089" w:rsidRDefault="00985809" w:rsidP="00C252BC">
      <w:pPr>
        <w:spacing w:before="60" w:after="60"/>
        <w:ind w:firstLine="720"/>
        <w:jc w:val="both"/>
        <w:rPr>
          <w:bCs/>
        </w:rPr>
      </w:pPr>
      <w:r w:rsidRPr="005F6089">
        <w:rPr>
          <w:bCs/>
        </w:rPr>
        <w:t>-</w:t>
      </w:r>
      <w:r w:rsidR="004F447D" w:rsidRPr="005F6089">
        <w:rPr>
          <w:bCs/>
        </w:rPr>
        <w:t xml:space="preserve"> Nhà trường thực hiện </w:t>
      </w:r>
      <w:r w:rsidR="007B73BA" w:rsidRPr="005F6089">
        <w:rPr>
          <w:bCs/>
        </w:rPr>
        <w:t xml:space="preserve">ký hợp </w:t>
      </w:r>
      <w:r w:rsidR="004F447D" w:rsidRPr="005F6089">
        <w:rPr>
          <w:bCs/>
        </w:rPr>
        <w:t>mua thuốc, mua dụng cụ y tế như: Máy đo thân nhiệt,  băng gạc, tủ thuốc, giường y tế, nước sát khuẩn, khẩu trang y tế, thuốc… để sử dụng cho học sinh</w:t>
      </w:r>
      <w:r w:rsidR="00DE3367" w:rsidRPr="005F6089">
        <w:rPr>
          <w:bCs/>
        </w:rPr>
        <w:t xml:space="preserve">; </w:t>
      </w:r>
      <w:r w:rsidR="007B73BA" w:rsidRPr="005F6089">
        <w:rPr>
          <w:bCs/>
        </w:rPr>
        <w:t xml:space="preserve">thanh toán theo giá trị nghiệm thu và hóa đơn bán hàng, </w:t>
      </w:r>
      <w:r w:rsidR="00DE3367" w:rsidRPr="005F6089">
        <w:rPr>
          <w:bCs/>
        </w:rPr>
        <w:t>có sổ theo dõi xuất nhập thuốc theo quy định.</w:t>
      </w:r>
    </w:p>
    <w:p w14:paraId="0A1F6757" w14:textId="77777777" w:rsidR="004F447D" w:rsidRPr="005F6089" w:rsidRDefault="004F447D" w:rsidP="00C252BC">
      <w:pPr>
        <w:spacing w:before="60" w:after="60"/>
        <w:ind w:firstLine="720"/>
        <w:jc w:val="both"/>
        <w:rPr>
          <w:bCs/>
        </w:rPr>
      </w:pPr>
      <w:r w:rsidRPr="005F6089">
        <w:rPr>
          <w:bCs/>
        </w:rPr>
        <w:t>- Tháng 01/2026-03/2026:</w:t>
      </w:r>
    </w:p>
    <w:p w14:paraId="74DF2327" w14:textId="77777777" w:rsidR="00985809" w:rsidRPr="005F6089" w:rsidRDefault="004F447D" w:rsidP="00C252BC">
      <w:pPr>
        <w:spacing w:before="60" w:after="60"/>
        <w:ind w:firstLine="720"/>
        <w:jc w:val="both"/>
        <w:rPr>
          <w:bCs/>
        </w:rPr>
      </w:pPr>
      <w:r w:rsidRPr="005F6089">
        <w:rPr>
          <w:bCs/>
        </w:rPr>
        <w:t>+ Tổng số kinh phí được phê duyệt: 24.180.000</w:t>
      </w:r>
      <w:r w:rsidR="00985809" w:rsidRPr="005F6089">
        <w:rPr>
          <w:bCs/>
        </w:rPr>
        <w:t xml:space="preserve"> đồng</w:t>
      </w:r>
    </w:p>
    <w:p w14:paraId="3ED74E90" w14:textId="44B879F3" w:rsidR="004F447D" w:rsidRPr="005F6089" w:rsidRDefault="004F447D" w:rsidP="00C252BC">
      <w:pPr>
        <w:spacing w:before="60" w:after="60"/>
        <w:ind w:firstLine="720"/>
        <w:jc w:val="both"/>
        <w:rPr>
          <w:bCs/>
        </w:rPr>
      </w:pPr>
      <w:r w:rsidRPr="005F6089">
        <w:rPr>
          <w:bCs/>
        </w:rPr>
        <w:t>+ Kinh phí thực hiện mua thuốc: Chưa thực hiện</w:t>
      </w:r>
      <w:r w:rsidR="00DE3367" w:rsidRPr="005F6089">
        <w:rPr>
          <w:bCs/>
        </w:rPr>
        <w:t xml:space="preserve"> thanh toán.</w:t>
      </w:r>
    </w:p>
    <w:p w14:paraId="64EDB743" w14:textId="09C69991" w:rsidR="004F447D" w:rsidRPr="005F6089" w:rsidRDefault="004F447D" w:rsidP="00C252BC">
      <w:pPr>
        <w:spacing w:before="60" w:after="60"/>
        <w:ind w:firstLine="720"/>
        <w:jc w:val="both"/>
        <w:rPr>
          <w:b/>
          <w:bCs/>
        </w:rPr>
      </w:pPr>
      <w:r w:rsidRPr="005F6089">
        <w:rPr>
          <w:b/>
          <w:bCs/>
        </w:rPr>
        <w:t>(</w:t>
      </w:r>
      <w:r w:rsidR="003148A3" w:rsidRPr="005F6089">
        <w:rPr>
          <w:b/>
          <w:bCs/>
        </w:rPr>
        <w:t>4</w:t>
      </w:r>
      <w:r w:rsidRPr="005F6089">
        <w:rPr>
          <w:b/>
          <w:bCs/>
        </w:rPr>
        <w:t>) Kết quả hỗ trợ tiền mua mua sắm, bổ sung, sửa chữa dụng cụ thể dục, thể thao, nhạc cụ, máy thu hình và các vật dụng khác phục vụ sinh hoạt văn hóa, nghệ thuật, thể dục, thể thao cho học sinh bán trú</w:t>
      </w:r>
    </w:p>
    <w:p w14:paraId="0E9C7416" w14:textId="4222588C" w:rsidR="004F447D" w:rsidRPr="005F6089" w:rsidRDefault="004F447D" w:rsidP="00C252BC">
      <w:pPr>
        <w:spacing w:before="60" w:after="60"/>
        <w:ind w:firstLine="720"/>
        <w:jc w:val="both"/>
        <w:rPr>
          <w:rStyle w:val="PageNumber"/>
          <w:bCs/>
        </w:rPr>
      </w:pPr>
      <w:r w:rsidRPr="005F6089">
        <w:rPr>
          <w:bCs/>
        </w:rPr>
        <w:t>- Tháng 5/2025:</w:t>
      </w:r>
      <w:r w:rsidRPr="005F6089">
        <w:rPr>
          <w:rStyle w:val="PageNumber"/>
          <w:bCs/>
        </w:rPr>
        <w:t xml:space="preserve"> </w:t>
      </w:r>
    </w:p>
    <w:p w14:paraId="27C537B4" w14:textId="77777777" w:rsidR="00985809" w:rsidRPr="005F6089" w:rsidRDefault="004F447D" w:rsidP="00C252BC">
      <w:pPr>
        <w:spacing w:before="60" w:after="60"/>
        <w:ind w:firstLine="720"/>
        <w:jc w:val="both"/>
        <w:rPr>
          <w:bCs/>
        </w:rPr>
      </w:pPr>
      <w:r w:rsidRPr="005F6089">
        <w:rPr>
          <w:bCs/>
        </w:rPr>
        <w:t>+ Tổng số kinh phí được phê duyệt: 8.060.000</w:t>
      </w:r>
      <w:r w:rsidR="00985809" w:rsidRPr="005F6089">
        <w:rPr>
          <w:bCs/>
        </w:rPr>
        <w:t xml:space="preserve"> đồng</w:t>
      </w:r>
    </w:p>
    <w:p w14:paraId="68EE7163" w14:textId="77777777" w:rsidR="00985809" w:rsidRPr="005F6089" w:rsidRDefault="004F447D" w:rsidP="00C252BC">
      <w:pPr>
        <w:spacing w:before="60" w:after="60"/>
        <w:ind w:firstLine="720"/>
        <w:jc w:val="both"/>
        <w:rPr>
          <w:bCs/>
        </w:rPr>
      </w:pPr>
      <w:r w:rsidRPr="005F6089">
        <w:rPr>
          <w:bCs/>
        </w:rPr>
        <w:lastRenderedPageBreak/>
        <w:t>+ Kinh phí thực hiện: 8.060.000</w:t>
      </w:r>
      <w:r w:rsidR="00985809" w:rsidRPr="005F6089">
        <w:rPr>
          <w:bCs/>
        </w:rPr>
        <w:t xml:space="preserve"> đồng</w:t>
      </w:r>
    </w:p>
    <w:p w14:paraId="7CAC7011" w14:textId="77777777" w:rsidR="004F447D" w:rsidRPr="005F6089" w:rsidRDefault="004F447D" w:rsidP="00C252BC">
      <w:pPr>
        <w:spacing w:before="60" w:after="60"/>
        <w:ind w:firstLine="720"/>
        <w:jc w:val="both"/>
        <w:rPr>
          <w:bCs/>
        </w:rPr>
      </w:pPr>
      <w:r w:rsidRPr="005F6089">
        <w:rPr>
          <w:bCs/>
        </w:rPr>
        <w:t>- Tháng 9/2025-12/2025:</w:t>
      </w:r>
    </w:p>
    <w:p w14:paraId="26D580EF" w14:textId="77777777" w:rsidR="00985809" w:rsidRPr="005F6089" w:rsidRDefault="004F447D" w:rsidP="00C252BC">
      <w:pPr>
        <w:spacing w:before="60" w:after="60"/>
        <w:ind w:firstLine="720"/>
        <w:jc w:val="both"/>
        <w:rPr>
          <w:bCs/>
        </w:rPr>
      </w:pPr>
      <w:r w:rsidRPr="005F6089">
        <w:rPr>
          <w:bCs/>
        </w:rPr>
        <w:t>+ Tổng số kinh phí được phê duyệt: 32.240.000</w:t>
      </w:r>
      <w:r w:rsidR="00985809" w:rsidRPr="005F6089">
        <w:rPr>
          <w:bCs/>
        </w:rPr>
        <w:t xml:space="preserve"> đồng</w:t>
      </w:r>
    </w:p>
    <w:p w14:paraId="6D078627" w14:textId="77777777" w:rsidR="00985809" w:rsidRPr="005F6089" w:rsidRDefault="004F447D" w:rsidP="00C252BC">
      <w:pPr>
        <w:spacing w:before="60" w:after="60"/>
        <w:ind w:firstLine="720"/>
        <w:jc w:val="both"/>
        <w:rPr>
          <w:bCs/>
        </w:rPr>
      </w:pPr>
      <w:r w:rsidRPr="005F6089">
        <w:rPr>
          <w:bCs/>
        </w:rPr>
        <w:t>+ Kinh phí thực hiện: 32.240.000</w:t>
      </w:r>
      <w:r w:rsidR="00985809" w:rsidRPr="005F6089">
        <w:rPr>
          <w:bCs/>
        </w:rPr>
        <w:t xml:space="preserve"> đồng</w:t>
      </w:r>
    </w:p>
    <w:p w14:paraId="7A8FE862" w14:textId="77777777" w:rsidR="00DE3367" w:rsidRPr="005F6089" w:rsidRDefault="00DE3367" w:rsidP="00C252BC">
      <w:pPr>
        <w:tabs>
          <w:tab w:val="left" w:pos="2415"/>
        </w:tabs>
        <w:spacing w:before="60" w:after="60"/>
        <w:ind w:firstLine="720"/>
        <w:jc w:val="both"/>
        <w:rPr>
          <w:bCs/>
        </w:rPr>
      </w:pPr>
      <w:r w:rsidRPr="005F6089">
        <w:rPr>
          <w:bCs/>
        </w:rPr>
        <w:t>-</w:t>
      </w:r>
      <w:r w:rsidR="004F447D" w:rsidRPr="005F6089">
        <w:rPr>
          <w:bCs/>
        </w:rPr>
        <w:t xml:space="preserve"> Nhà trường </w:t>
      </w:r>
      <w:r w:rsidR="003E3325" w:rsidRPr="005F6089">
        <w:rPr>
          <w:bCs/>
        </w:rPr>
        <w:t xml:space="preserve">tổ chức </w:t>
      </w:r>
      <w:r w:rsidR="004F447D" w:rsidRPr="005F6089">
        <w:rPr>
          <w:bCs/>
        </w:rPr>
        <w:t xml:space="preserve">mua sắm dụng cụ thể thao như bóng đá, bóng chuyền, bóng ném, dáy nhảy, lưới, cầu đá, vợt cầu lông, quả cầu lông… theo số lượng học sinh </w:t>
      </w:r>
      <w:r w:rsidRPr="005F6089">
        <w:rPr>
          <w:bCs/>
        </w:rPr>
        <w:t xml:space="preserve">được duyệt </w:t>
      </w:r>
      <w:r w:rsidR="004F447D" w:rsidRPr="005F6089">
        <w:rPr>
          <w:bCs/>
        </w:rPr>
        <w:t xml:space="preserve">và </w:t>
      </w:r>
      <w:r w:rsidRPr="005F6089">
        <w:rPr>
          <w:bCs/>
        </w:rPr>
        <w:t>định mức theo quy định.</w:t>
      </w:r>
    </w:p>
    <w:p w14:paraId="67658F01" w14:textId="7C54CBB6" w:rsidR="00DE3367" w:rsidRPr="005F6089" w:rsidRDefault="00DE3367" w:rsidP="00C252BC">
      <w:pPr>
        <w:tabs>
          <w:tab w:val="left" w:pos="2415"/>
        </w:tabs>
        <w:spacing w:before="60" w:after="60"/>
        <w:ind w:firstLine="720"/>
        <w:jc w:val="both"/>
        <w:rPr>
          <w:bCs/>
        </w:rPr>
      </w:pPr>
      <w:r w:rsidRPr="005F6089">
        <w:rPr>
          <w:bCs/>
        </w:rPr>
        <w:t>- Đơn vị c</w:t>
      </w:r>
      <w:r w:rsidRPr="005F6089">
        <w:rPr>
          <w:bCs/>
          <w:spacing w:val="4"/>
        </w:rPr>
        <w:t>hưa lập và lưu trữ đầy đủ sổ nhập dụng cụ thể thao, sổ theo dõi mượn</w:t>
      </w:r>
      <w:r w:rsidR="008178A5">
        <w:rPr>
          <w:bCs/>
          <w:spacing w:val="4"/>
        </w:rPr>
        <w:t>,</w:t>
      </w:r>
      <w:r w:rsidRPr="005F6089">
        <w:rPr>
          <w:bCs/>
          <w:spacing w:val="4"/>
        </w:rPr>
        <w:t xml:space="preserve"> trả dụng cụ.</w:t>
      </w:r>
      <w:r w:rsidRPr="005F6089">
        <w:rPr>
          <w:bCs/>
        </w:rPr>
        <w:tab/>
      </w:r>
    </w:p>
    <w:p w14:paraId="6DC85760" w14:textId="77777777" w:rsidR="004F447D" w:rsidRPr="005F6089" w:rsidRDefault="004F447D" w:rsidP="00C252BC">
      <w:pPr>
        <w:spacing w:before="60" w:after="60"/>
        <w:ind w:firstLine="720"/>
        <w:jc w:val="both"/>
        <w:rPr>
          <w:bCs/>
        </w:rPr>
      </w:pPr>
      <w:r w:rsidRPr="005F6089">
        <w:rPr>
          <w:bCs/>
        </w:rPr>
        <w:t>- Tháng 01/2026-03/2026:</w:t>
      </w:r>
    </w:p>
    <w:p w14:paraId="54CF4AAD" w14:textId="77777777" w:rsidR="00985809" w:rsidRPr="005F6089" w:rsidRDefault="004F447D" w:rsidP="00C252BC">
      <w:pPr>
        <w:spacing w:before="60" w:after="60"/>
        <w:ind w:firstLine="720"/>
        <w:jc w:val="both"/>
        <w:rPr>
          <w:bCs/>
        </w:rPr>
      </w:pPr>
      <w:r w:rsidRPr="005F6089">
        <w:rPr>
          <w:bCs/>
        </w:rPr>
        <w:t>+ Tổng số kinh phí được phê duyệt: 24.180.000</w:t>
      </w:r>
      <w:r w:rsidR="00985809" w:rsidRPr="005F6089">
        <w:rPr>
          <w:bCs/>
        </w:rPr>
        <w:t xml:space="preserve"> đồng</w:t>
      </w:r>
    </w:p>
    <w:p w14:paraId="0747C215" w14:textId="77777777" w:rsidR="004F447D" w:rsidRPr="005F6089" w:rsidRDefault="004F447D" w:rsidP="00C252BC">
      <w:pPr>
        <w:spacing w:before="60" w:after="60"/>
        <w:ind w:firstLine="720"/>
        <w:jc w:val="both"/>
        <w:rPr>
          <w:bCs/>
        </w:rPr>
      </w:pPr>
      <w:r w:rsidRPr="005F6089">
        <w:rPr>
          <w:bCs/>
        </w:rPr>
        <w:t>+ Kinh phí thực hiện: Chưa thực hiện</w:t>
      </w:r>
    </w:p>
    <w:p w14:paraId="66ED659C" w14:textId="05B1E202" w:rsidR="004F447D" w:rsidRPr="003148A3" w:rsidRDefault="004F447D" w:rsidP="00C252BC">
      <w:pPr>
        <w:spacing w:before="60" w:after="60"/>
        <w:ind w:firstLine="720"/>
        <w:jc w:val="both"/>
        <w:rPr>
          <w:b/>
          <w:bCs/>
        </w:rPr>
      </w:pPr>
      <w:r w:rsidRPr="003148A3">
        <w:rPr>
          <w:b/>
          <w:bCs/>
        </w:rPr>
        <w:t>(</w:t>
      </w:r>
      <w:r w:rsidR="003148A3" w:rsidRPr="003148A3">
        <w:rPr>
          <w:b/>
          <w:bCs/>
        </w:rPr>
        <w:t>5</w:t>
      </w:r>
      <w:r w:rsidRPr="003148A3">
        <w:rPr>
          <w:b/>
          <w:bCs/>
        </w:rPr>
        <w:t>) Kết quả hỗ trợ tiền điện cho học sinh bán trú</w:t>
      </w:r>
    </w:p>
    <w:p w14:paraId="3C60048A" w14:textId="77777777" w:rsidR="004F447D" w:rsidRPr="003148A3" w:rsidRDefault="004F447D" w:rsidP="00C252BC">
      <w:pPr>
        <w:spacing w:before="60" w:after="60"/>
        <w:ind w:firstLine="720"/>
        <w:jc w:val="both"/>
        <w:rPr>
          <w:rStyle w:val="PageNumber"/>
          <w:bCs/>
        </w:rPr>
      </w:pPr>
      <w:r w:rsidRPr="003148A3">
        <w:rPr>
          <w:bCs/>
        </w:rPr>
        <w:t>-  Tháng 5/2025:</w:t>
      </w:r>
      <w:r w:rsidRPr="003148A3">
        <w:rPr>
          <w:rStyle w:val="PageNumber"/>
          <w:bCs/>
        </w:rPr>
        <w:t xml:space="preserve"> </w:t>
      </w:r>
    </w:p>
    <w:p w14:paraId="5BDF3E88" w14:textId="1D62383F" w:rsidR="00985809" w:rsidRPr="003148A3" w:rsidRDefault="004F447D" w:rsidP="00C252BC">
      <w:pPr>
        <w:spacing w:before="60" w:after="60"/>
        <w:ind w:firstLine="720"/>
        <w:jc w:val="both"/>
        <w:rPr>
          <w:bCs/>
        </w:rPr>
      </w:pPr>
      <w:r w:rsidRPr="003148A3">
        <w:rPr>
          <w:bCs/>
        </w:rPr>
        <w:t>+ Tổng số kinh phí được phê duyệt: 13.299.000</w:t>
      </w:r>
      <w:r w:rsidR="00985809" w:rsidRPr="003148A3">
        <w:rPr>
          <w:bCs/>
        </w:rPr>
        <w:t xml:space="preserve"> đồng</w:t>
      </w:r>
    </w:p>
    <w:p w14:paraId="1ADC7779" w14:textId="311093E3" w:rsidR="00985809" w:rsidRPr="003148A3" w:rsidRDefault="004F447D" w:rsidP="00C252BC">
      <w:pPr>
        <w:spacing w:before="60" w:after="60"/>
        <w:ind w:firstLine="720"/>
        <w:jc w:val="both"/>
        <w:rPr>
          <w:bCs/>
        </w:rPr>
      </w:pPr>
      <w:r w:rsidRPr="003148A3">
        <w:rPr>
          <w:bCs/>
        </w:rPr>
        <w:t>+ Kinh phí thực hiện: 13.299.000</w:t>
      </w:r>
      <w:r w:rsidR="00985809" w:rsidRPr="003148A3">
        <w:rPr>
          <w:bCs/>
        </w:rPr>
        <w:t xml:space="preserve"> đồng</w:t>
      </w:r>
    </w:p>
    <w:p w14:paraId="0294D0E3" w14:textId="77777777" w:rsidR="004F447D" w:rsidRPr="003148A3" w:rsidRDefault="004F447D" w:rsidP="00C252BC">
      <w:pPr>
        <w:spacing w:before="60" w:after="60"/>
        <w:ind w:firstLine="720"/>
        <w:jc w:val="both"/>
        <w:rPr>
          <w:bCs/>
        </w:rPr>
      </w:pPr>
      <w:r w:rsidRPr="003148A3">
        <w:rPr>
          <w:bCs/>
        </w:rPr>
        <w:t>- Tháng 9/2025-12/2025:</w:t>
      </w:r>
    </w:p>
    <w:p w14:paraId="42F75796" w14:textId="77777777" w:rsidR="00985809" w:rsidRPr="003148A3" w:rsidRDefault="004F447D" w:rsidP="00C252BC">
      <w:pPr>
        <w:spacing w:before="60" w:after="60"/>
        <w:ind w:firstLine="720"/>
        <w:jc w:val="both"/>
        <w:rPr>
          <w:bCs/>
        </w:rPr>
      </w:pPr>
      <w:r w:rsidRPr="003148A3">
        <w:rPr>
          <w:bCs/>
        </w:rPr>
        <w:t>+ Tổng số kinh phí được phê duyệt: 53.196.000</w:t>
      </w:r>
      <w:r w:rsidR="00985809" w:rsidRPr="003148A3">
        <w:rPr>
          <w:bCs/>
        </w:rPr>
        <w:t xml:space="preserve"> đồng</w:t>
      </w:r>
    </w:p>
    <w:p w14:paraId="6D67AF06" w14:textId="77777777" w:rsidR="00985809" w:rsidRPr="003148A3" w:rsidRDefault="004F447D" w:rsidP="00C252BC">
      <w:pPr>
        <w:spacing w:before="60" w:after="60"/>
        <w:ind w:firstLine="720"/>
        <w:jc w:val="both"/>
        <w:rPr>
          <w:bCs/>
        </w:rPr>
      </w:pPr>
      <w:r w:rsidRPr="003148A3">
        <w:rPr>
          <w:bCs/>
        </w:rPr>
        <w:t>+ Kinh phí thực hiện: 53.196.000</w:t>
      </w:r>
      <w:r w:rsidR="00985809" w:rsidRPr="003148A3">
        <w:rPr>
          <w:bCs/>
        </w:rPr>
        <w:t xml:space="preserve"> đồng</w:t>
      </w:r>
    </w:p>
    <w:p w14:paraId="54AD42A1" w14:textId="77777777" w:rsidR="004F447D" w:rsidRPr="003148A3" w:rsidRDefault="004F447D" w:rsidP="00C252BC">
      <w:pPr>
        <w:spacing w:before="60" w:after="60"/>
        <w:ind w:firstLine="720"/>
        <w:jc w:val="both"/>
        <w:rPr>
          <w:bCs/>
        </w:rPr>
      </w:pPr>
      <w:r w:rsidRPr="003148A3">
        <w:rPr>
          <w:bCs/>
        </w:rPr>
        <w:t>- Tháng 01/2026-03/2026:</w:t>
      </w:r>
    </w:p>
    <w:p w14:paraId="55B05A28" w14:textId="77777777" w:rsidR="00985809" w:rsidRPr="003148A3" w:rsidRDefault="004F447D" w:rsidP="00C252BC">
      <w:pPr>
        <w:spacing w:before="60" w:after="60"/>
        <w:ind w:firstLine="720"/>
        <w:jc w:val="both"/>
        <w:rPr>
          <w:bCs/>
        </w:rPr>
      </w:pPr>
      <w:r w:rsidRPr="003148A3">
        <w:rPr>
          <w:bCs/>
        </w:rPr>
        <w:t>+ Tổng số kinh phí được phê duyệt: 38.897.000</w:t>
      </w:r>
      <w:r w:rsidR="00985809" w:rsidRPr="003148A3">
        <w:rPr>
          <w:bCs/>
        </w:rPr>
        <w:t xml:space="preserve"> đồng</w:t>
      </w:r>
    </w:p>
    <w:p w14:paraId="7A0995AF" w14:textId="77777777" w:rsidR="00985809" w:rsidRPr="003148A3" w:rsidRDefault="004F447D" w:rsidP="00C252BC">
      <w:pPr>
        <w:spacing w:before="60" w:after="60"/>
        <w:ind w:firstLine="720"/>
        <w:jc w:val="both"/>
        <w:rPr>
          <w:bCs/>
        </w:rPr>
      </w:pPr>
      <w:r w:rsidRPr="003148A3">
        <w:rPr>
          <w:bCs/>
        </w:rPr>
        <w:t>+ Kinh phí thực hiện: 38.897.000</w:t>
      </w:r>
      <w:r w:rsidR="00985809" w:rsidRPr="003148A3">
        <w:rPr>
          <w:bCs/>
        </w:rPr>
        <w:t xml:space="preserve"> đồng</w:t>
      </w:r>
    </w:p>
    <w:p w14:paraId="2280E476" w14:textId="31BB7973" w:rsidR="004F447D" w:rsidRPr="003148A3" w:rsidRDefault="002D0725" w:rsidP="00C252BC">
      <w:pPr>
        <w:tabs>
          <w:tab w:val="left" w:pos="2415"/>
        </w:tabs>
        <w:spacing w:before="60" w:after="60"/>
        <w:ind w:firstLine="720"/>
        <w:jc w:val="both"/>
        <w:rPr>
          <w:bCs/>
        </w:rPr>
      </w:pPr>
      <w:r w:rsidRPr="003148A3">
        <w:rPr>
          <w:bCs/>
        </w:rPr>
        <w:t>-</w:t>
      </w:r>
      <w:r w:rsidR="004F447D" w:rsidRPr="003148A3">
        <w:rPr>
          <w:bCs/>
        </w:rPr>
        <w:t xml:space="preserve"> Nhà trường sử dụng điện nấu cơm, đồ ăn, thắp sáng, dùng bình nóng lạnh…phục vụ học sinh bán trú, hàn</w:t>
      </w:r>
      <w:r w:rsidRPr="003148A3">
        <w:rPr>
          <w:bCs/>
        </w:rPr>
        <w:t>g</w:t>
      </w:r>
      <w:r w:rsidR="004F447D" w:rsidRPr="003148A3">
        <w:rPr>
          <w:bCs/>
        </w:rPr>
        <w:t xml:space="preserve"> tháng thanh toán theo hóa đơn của Điện lực Bắc Hà.</w:t>
      </w:r>
    </w:p>
    <w:p w14:paraId="45C9434E" w14:textId="470FF189" w:rsidR="004F447D" w:rsidRPr="003148A3" w:rsidRDefault="004F447D" w:rsidP="00C252BC">
      <w:pPr>
        <w:spacing w:before="60" w:after="60"/>
        <w:ind w:firstLine="720"/>
        <w:jc w:val="both"/>
        <w:rPr>
          <w:b/>
        </w:rPr>
      </w:pPr>
      <w:r w:rsidRPr="003148A3">
        <w:rPr>
          <w:b/>
        </w:rPr>
        <w:t>(</w:t>
      </w:r>
      <w:r w:rsidR="003148A3" w:rsidRPr="003148A3">
        <w:rPr>
          <w:b/>
        </w:rPr>
        <w:t>6</w:t>
      </w:r>
      <w:r w:rsidRPr="003148A3">
        <w:rPr>
          <w:b/>
        </w:rPr>
        <w:t>) Kết quả hỗ trợ tiền nước cho học sinh bán trú</w:t>
      </w:r>
    </w:p>
    <w:p w14:paraId="5527E944" w14:textId="77777777" w:rsidR="004F447D" w:rsidRPr="003148A3" w:rsidRDefault="004F447D" w:rsidP="00C252BC">
      <w:pPr>
        <w:spacing w:before="60" w:after="60"/>
        <w:ind w:firstLine="720"/>
        <w:jc w:val="both"/>
        <w:rPr>
          <w:rStyle w:val="PageNumber"/>
          <w:bCs/>
        </w:rPr>
      </w:pPr>
      <w:r w:rsidRPr="003148A3">
        <w:rPr>
          <w:bCs/>
        </w:rPr>
        <w:t>-  Tháng 5/2025:</w:t>
      </w:r>
      <w:r w:rsidRPr="003148A3">
        <w:rPr>
          <w:rStyle w:val="PageNumber"/>
          <w:bCs/>
        </w:rPr>
        <w:t>(không thực hiện)</w:t>
      </w:r>
    </w:p>
    <w:p w14:paraId="772CBF0D" w14:textId="77777777" w:rsidR="004F447D" w:rsidRPr="003148A3" w:rsidRDefault="004F447D" w:rsidP="00C252BC">
      <w:pPr>
        <w:spacing w:before="60" w:after="60"/>
        <w:ind w:firstLine="720"/>
        <w:jc w:val="both"/>
        <w:rPr>
          <w:bCs/>
        </w:rPr>
      </w:pPr>
      <w:r w:rsidRPr="003148A3">
        <w:rPr>
          <w:bCs/>
        </w:rPr>
        <w:t>- Tháng 9/2025-12/2025:</w:t>
      </w:r>
    </w:p>
    <w:p w14:paraId="0AAA3E67" w14:textId="4C0900B0" w:rsidR="004F447D" w:rsidRPr="003148A3" w:rsidRDefault="004F447D" w:rsidP="00C252BC">
      <w:pPr>
        <w:spacing w:before="60" w:after="60"/>
        <w:ind w:firstLine="720"/>
        <w:jc w:val="both"/>
        <w:rPr>
          <w:bCs/>
        </w:rPr>
      </w:pPr>
      <w:r w:rsidRPr="003148A3">
        <w:rPr>
          <w:bCs/>
        </w:rPr>
        <w:t>+ Tổng số kinh phí được phê duyệt: 17.400.000</w:t>
      </w:r>
      <w:r w:rsidR="002D0725" w:rsidRPr="003148A3">
        <w:rPr>
          <w:bCs/>
        </w:rPr>
        <w:t xml:space="preserve"> đồng</w:t>
      </w:r>
    </w:p>
    <w:p w14:paraId="40289F74" w14:textId="77777777" w:rsidR="004F447D" w:rsidRPr="003148A3" w:rsidRDefault="004F447D" w:rsidP="00C252BC">
      <w:pPr>
        <w:spacing w:before="60" w:after="60"/>
        <w:ind w:firstLine="720"/>
        <w:jc w:val="both"/>
        <w:rPr>
          <w:bCs/>
        </w:rPr>
      </w:pPr>
      <w:r w:rsidRPr="003148A3">
        <w:rPr>
          <w:bCs/>
        </w:rPr>
        <w:t>+ Kinh phí thực hiện: 17.400.000đ</w:t>
      </w:r>
    </w:p>
    <w:p w14:paraId="7179FB28" w14:textId="77777777" w:rsidR="004F447D" w:rsidRPr="003148A3" w:rsidRDefault="004F447D" w:rsidP="00C252BC">
      <w:pPr>
        <w:spacing w:before="60" w:after="60"/>
        <w:ind w:firstLine="720"/>
        <w:jc w:val="both"/>
        <w:rPr>
          <w:bCs/>
        </w:rPr>
      </w:pPr>
      <w:r w:rsidRPr="003148A3">
        <w:rPr>
          <w:bCs/>
        </w:rPr>
        <w:t>- Tháng 01/2026-03/2026:</w:t>
      </w:r>
    </w:p>
    <w:p w14:paraId="6FA51B73" w14:textId="77777777" w:rsidR="004F447D" w:rsidRPr="003148A3" w:rsidRDefault="004F447D" w:rsidP="00C252BC">
      <w:pPr>
        <w:spacing w:before="60" w:after="60"/>
        <w:ind w:firstLine="720"/>
        <w:jc w:val="both"/>
        <w:rPr>
          <w:bCs/>
        </w:rPr>
      </w:pPr>
      <w:r w:rsidRPr="003148A3">
        <w:rPr>
          <w:bCs/>
        </w:rPr>
        <w:t>+ Tổng số kinh phí được phê duyệt: 13.050.000đ</w:t>
      </w:r>
    </w:p>
    <w:p w14:paraId="2C1AF69A" w14:textId="77777777" w:rsidR="004F447D" w:rsidRPr="003148A3" w:rsidRDefault="004F447D" w:rsidP="00C252BC">
      <w:pPr>
        <w:spacing w:before="60" w:after="60"/>
        <w:ind w:firstLine="720"/>
        <w:jc w:val="both"/>
        <w:rPr>
          <w:bCs/>
        </w:rPr>
      </w:pPr>
      <w:r w:rsidRPr="003148A3">
        <w:rPr>
          <w:bCs/>
        </w:rPr>
        <w:t>+ Kinh phí thực hiện: Chưa thực hiện</w:t>
      </w:r>
    </w:p>
    <w:p w14:paraId="2173341C" w14:textId="270237E9" w:rsidR="004F447D" w:rsidRPr="003148A3" w:rsidRDefault="002D0725" w:rsidP="00C252BC">
      <w:pPr>
        <w:spacing w:before="60" w:after="60"/>
        <w:ind w:firstLine="720"/>
        <w:jc w:val="both"/>
        <w:rPr>
          <w:bCs/>
        </w:rPr>
      </w:pPr>
      <w:r w:rsidRPr="003148A3">
        <w:rPr>
          <w:bCs/>
        </w:rPr>
        <w:t>-</w:t>
      </w:r>
      <w:r w:rsidR="004F447D" w:rsidRPr="003148A3">
        <w:rPr>
          <w:bCs/>
        </w:rPr>
        <w:t xml:space="preserve"> Nhà trường </w:t>
      </w:r>
      <w:r w:rsidRPr="003148A3">
        <w:rPr>
          <w:bCs/>
        </w:rPr>
        <w:t xml:space="preserve">ký hợp đồng </w:t>
      </w:r>
      <w:r w:rsidR="004F447D" w:rsidRPr="003148A3">
        <w:rPr>
          <w:bCs/>
        </w:rPr>
        <w:t>mua nước sạch của hộ dân</w:t>
      </w:r>
      <w:r w:rsidRPr="003148A3">
        <w:rPr>
          <w:bCs/>
        </w:rPr>
        <w:t xml:space="preserve"> (Tráng Seo Vu), đơn giá 4.350.000 đồng/tháng</w:t>
      </w:r>
      <w:r w:rsidR="004F447D" w:rsidRPr="003148A3">
        <w:rPr>
          <w:bCs/>
        </w:rPr>
        <w:t xml:space="preserve"> để phục vụ học sinh bán trú.</w:t>
      </w:r>
      <w:r w:rsidRPr="003148A3">
        <w:rPr>
          <w:bCs/>
        </w:rPr>
        <w:t xml:space="preserve"> Thanh toán theo kỳ học, chuyển khoản trực tiếp </w:t>
      </w:r>
      <w:r w:rsidR="00D85818">
        <w:rPr>
          <w:bCs/>
        </w:rPr>
        <w:t>vào tài khoản của</w:t>
      </w:r>
      <w:r w:rsidRPr="003148A3">
        <w:rPr>
          <w:bCs/>
        </w:rPr>
        <w:t xml:space="preserve"> </w:t>
      </w:r>
      <w:r w:rsidR="00985809" w:rsidRPr="003148A3">
        <w:rPr>
          <w:bCs/>
        </w:rPr>
        <w:t>hộ dân</w:t>
      </w:r>
      <w:r w:rsidRPr="003148A3">
        <w:rPr>
          <w:bCs/>
        </w:rPr>
        <w:t>.</w:t>
      </w:r>
    </w:p>
    <w:p w14:paraId="5BA2D88F" w14:textId="4CBF29F4" w:rsidR="004F447D" w:rsidRPr="003148A3" w:rsidRDefault="004F447D" w:rsidP="00C252BC">
      <w:pPr>
        <w:spacing w:before="60" w:after="60"/>
        <w:ind w:firstLine="720"/>
        <w:jc w:val="both"/>
        <w:rPr>
          <w:b/>
        </w:rPr>
      </w:pPr>
      <w:r w:rsidRPr="003148A3">
        <w:rPr>
          <w:b/>
        </w:rPr>
        <w:t>(</w:t>
      </w:r>
      <w:r w:rsidR="003148A3" w:rsidRPr="003148A3">
        <w:rPr>
          <w:b/>
        </w:rPr>
        <w:t>7</w:t>
      </w:r>
      <w:r w:rsidRPr="003148A3">
        <w:rPr>
          <w:b/>
        </w:rPr>
        <w:t>) Kết quả hỗ trợ kinh phí phục vụ nấu ăn cho học sinh bán trú</w:t>
      </w:r>
    </w:p>
    <w:p w14:paraId="115ABD3E" w14:textId="77777777" w:rsidR="004F447D" w:rsidRPr="003148A3" w:rsidRDefault="004F447D" w:rsidP="00C252BC">
      <w:pPr>
        <w:spacing w:before="60" w:after="60"/>
        <w:ind w:firstLine="720"/>
        <w:jc w:val="both"/>
        <w:rPr>
          <w:bCs/>
        </w:rPr>
      </w:pPr>
      <w:r w:rsidRPr="003148A3">
        <w:rPr>
          <w:bCs/>
        </w:rPr>
        <w:t>-  Tháng 5/2025:</w:t>
      </w:r>
    </w:p>
    <w:p w14:paraId="611ABE73" w14:textId="36A7818E" w:rsidR="004F447D" w:rsidRPr="003148A3" w:rsidRDefault="004F447D" w:rsidP="00C252BC">
      <w:pPr>
        <w:spacing w:before="60" w:after="60"/>
        <w:ind w:firstLine="720"/>
        <w:jc w:val="both"/>
        <w:rPr>
          <w:bCs/>
        </w:rPr>
      </w:pPr>
      <w:r w:rsidRPr="003148A3">
        <w:rPr>
          <w:bCs/>
        </w:rPr>
        <w:t>+ Tổng số kinh phí được phê duyệt: 42.646.500 đồng</w:t>
      </w:r>
    </w:p>
    <w:p w14:paraId="5A093431" w14:textId="7A9B75AE" w:rsidR="004F447D" w:rsidRPr="003148A3" w:rsidRDefault="004F447D" w:rsidP="00C252BC">
      <w:pPr>
        <w:spacing w:before="60" w:after="60"/>
        <w:ind w:firstLine="720"/>
        <w:jc w:val="both"/>
        <w:rPr>
          <w:bCs/>
        </w:rPr>
      </w:pPr>
      <w:r w:rsidRPr="003148A3">
        <w:rPr>
          <w:bCs/>
        </w:rPr>
        <w:lastRenderedPageBreak/>
        <w:t>+ Kinh phí thực hiện: 42.646.500 đồng</w:t>
      </w:r>
    </w:p>
    <w:p w14:paraId="2E2423A7" w14:textId="77777777" w:rsidR="004F447D" w:rsidRPr="003148A3" w:rsidRDefault="004F447D" w:rsidP="00C252BC">
      <w:pPr>
        <w:spacing w:before="60" w:after="60"/>
        <w:ind w:firstLine="720"/>
        <w:jc w:val="both"/>
        <w:rPr>
          <w:bCs/>
        </w:rPr>
      </w:pPr>
      <w:r w:rsidRPr="003148A3">
        <w:rPr>
          <w:bCs/>
        </w:rPr>
        <w:t>- Tháng 9/2025-12/2025:</w:t>
      </w:r>
    </w:p>
    <w:p w14:paraId="3B788E11" w14:textId="7DE16487" w:rsidR="004F447D" w:rsidRPr="003148A3" w:rsidRDefault="004F447D" w:rsidP="00C252BC">
      <w:pPr>
        <w:spacing w:before="60" w:after="60"/>
        <w:ind w:firstLine="720"/>
        <w:jc w:val="both"/>
        <w:rPr>
          <w:bCs/>
        </w:rPr>
      </w:pPr>
      <w:r w:rsidRPr="003148A3">
        <w:rPr>
          <w:bCs/>
        </w:rPr>
        <w:t>+ Tổng số kinh phí được phê duyệt: 170.586.000 đồng</w:t>
      </w:r>
    </w:p>
    <w:p w14:paraId="1AEEF832" w14:textId="6EC13BFD" w:rsidR="004F447D" w:rsidRPr="003148A3" w:rsidRDefault="004F447D" w:rsidP="00C252BC">
      <w:pPr>
        <w:spacing w:before="60" w:after="60"/>
        <w:ind w:firstLine="720"/>
        <w:jc w:val="both"/>
        <w:rPr>
          <w:bCs/>
        </w:rPr>
      </w:pPr>
      <w:r w:rsidRPr="003148A3">
        <w:rPr>
          <w:bCs/>
        </w:rPr>
        <w:t>+ Kinh phí thực hiện: 170.586.000 đồng</w:t>
      </w:r>
    </w:p>
    <w:p w14:paraId="5CB45DB8" w14:textId="77777777" w:rsidR="004F447D" w:rsidRPr="003148A3" w:rsidRDefault="004F447D" w:rsidP="00C252BC">
      <w:pPr>
        <w:spacing w:before="60" w:after="60"/>
        <w:ind w:firstLine="720"/>
        <w:jc w:val="both"/>
        <w:rPr>
          <w:bCs/>
        </w:rPr>
      </w:pPr>
      <w:r w:rsidRPr="003148A3">
        <w:rPr>
          <w:bCs/>
        </w:rPr>
        <w:t>- Tháng 01/2026-03/2026:</w:t>
      </w:r>
    </w:p>
    <w:p w14:paraId="0E7C4798" w14:textId="1E271362" w:rsidR="004F447D" w:rsidRPr="003148A3" w:rsidRDefault="004F447D" w:rsidP="00C252BC">
      <w:pPr>
        <w:spacing w:before="60" w:after="60"/>
        <w:ind w:firstLine="720"/>
        <w:jc w:val="both"/>
        <w:rPr>
          <w:bCs/>
        </w:rPr>
      </w:pPr>
      <w:r w:rsidRPr="003148A3">
        <w:rPr>
          <w:bCs/>
        </w:rPr>
        <w:t>+ Tổng số kinh phí được phê duyệt: 127.939.000 đồng</w:t>
      </w:r>
    </w:p>
    <w:p w14:paraId="50D34D56" w14:textId="5AAD52EF" w:rsidR="004F447D" w:rsidRPr="003148A3" w:rsidRDefault="004F447D" w:rsidP="00C252BC">
      <w:pPr>
        <w:spacing w:before="60" w:after="60"/>
        <w:ind w:firstLine="720"/>
        <w:jc w:val="both"/>
        <w:rPr>
          <w:bCs/>
        </w:rPr>
      </w:pPr>
      <w:r w:rsidRPr="003148A3">
        <w:rPr>
          <w:bCs/>
        </w:rPr>
        <w:t>+ Kinh phí thực hiện: 127.939.000 đồng</w:t>
      </w:r>
    </w:p>
    <w:p w14:paraId="554AC225" w14:textId="4B6256A4" w:rsidR="004F447D" w:rsidRPr="003148A3" w:rsidRDefault="004F447D" w:rsidP="00C252BC">
      <w:pPr>
        <w:spacing w:before="60" w:after="60"/>
        <w:ind w:firstLine="720"/>
        <w:jc w:val="both"/>
        <w:rPr>
          <w:bCs/>
        </w:rPr>
      </w:pPr>
      <w:r w:rsidRPr="003148A3">
        <w:rPr>
          <w:bCs/>
        </w:rPr>
        <w:t>- Việc hợp đồng nhân viên cấp dưỡng: Nhà trường ký hợp đồng với 05 cấp dưỡng theo từng tháng, nấu cơm cho học sinh ăn tại trường theo đúng định suất và định mức chi theo quy định.</w:t>
      </w:r>
      <w:r w:rsidR="00DE3367" w:rsidRPr="003148A3">
        <w:rPr>
          <w:bCs/>
        </w:rPr>
        <w:t xml:space="preserve"> Người được thuê cấp dưỡng đảm bảo sức khỏe, có giấy chứng nhận được bồi dưỡng kiến thức về vệ sinh an toàn thực phẩm.</w:t>
      </w:r>
      <w:r w:rsidRPr="003148A3">
        <w:rPr>
          <w:bCs/>
        </w:rPr>
        <w:t xml:space="preserve"> </w:t>
      </w:r>
    </w:p>
    <w:p w14:paraId="3006E07B" w14:textId="4AB2644C" w:rsidR="004F447D" w:rsidRPr="003148A3" w:rsidRDefault="004F447D" w:rsidP="00C252BC">
      <w:pPr>
        <w:spacing w:before="60" w:after="60"/>
        <w:ind w:firstLine="720"/>
        <w:jc w:val="both"/>
        <w:rPr>
          <w:b/>
        </w:rPr>
      </w:pPr>
      <w:r w:rsidRPr="003148A3">
        <w:rPr>
          <w:b/>
        </w:rPr>
        <w:t>(</w:t>
      </w:r>
      <w:r w:rsidR="003148A3" w:rsidRPr="003148A3">
        <w:rPr>
          <w:b/>
        </w:rPr>
        <w:t>8</w:t>
      </w:r>
      <w:r w:rsidRPr="003148A3">
        <w:rPr>
          <w:b/>
        </w:rPr>
        <w:t>) Kết quả hỗ trợ kinh phí quản lý học sinh bán trú ngoài giờ lên lớp</w:t>
      </w:r>
    </w:p>
    <w:p w14:paraId="12DE9CC3" w14:textId="77777777" w:rsidR="004F447D" w:rsidRPr="003148A3" w:rsidRDefault="004F447D" w:rsidP="00C252BC">
      <w:pPr>
        <w:spacing w:before="60" w:after="60"/>
        <w:ind w:firstLine="720"/>
        <w:jc w:val="both"/>
        <w:rPr>
          <w:bCs/>
        </w:rPr>
      </w:pPr>
      <w:r w:rsidRPr="003148A3">
        <w:rPr>
          <w:bCs/>
        </w:rPr>
        <w:t>-  Tháng 5/2025:</w:t>
      </w:r>
    </w:p>
    <w:p w14:paraId="0130A2A9" w14:textId="1923C36E" w:rsidR="004F447D" w:rsidRPr="003148A3" w:rsidRDefault="004F447D" w:rsidP="00C252BC">
      <w:pPr>
        <w:spacing w:before="60" w:after="60"/>
        <w:ind w:firstLine="720"/>
        <w:jc w:val="both"/>
        <w:rPr>
          <w:bCs/>
        </w:rPr>
      </w:pPr>
      <w:r w:rsidRPr="003148A3">
        <w:rPr>
          <w:bCs/>
        </w:rPr>
        <w:t>+ Tổng số kinh phí được phê duyệt: 18.450.000 đồng</w:t>
      </w:r>
    </w:p>
    <w:p w14:paraId="41DCDB40" w14:textId="71943EB3" w:rsidR="004F447D" w:rsidRPr="003148A3" w:rsidRDefault="004F447D" w:rsidP="00C252BC">
      <w:pPr>
        <w:spacing w:before="60" w:after="60"/>
        <w:ind w:firstLine="720"/>
        <w:jc w:val="both"/>
        <w:rPr>
          <w:bCs/>
        </w:rPr>
      </w:pPr>
      <w:r w:rsidRPr="003148A3">
        <w:rPr>
          <w:bCs/>
        </w:rPr>
        <w:t>+ Kinh phí thực hiện: 18.450.000 đồng</w:t>
      </w:r>
    </w:p>
    <w:p w14:paraId="50D40662" w14:textId="77777777" w:rsidR="004F447D" w:rsidRPr="003148A3" w:rsidRDefault="004F447D" w:rsidP="00C252BC">
      <w:pPr>
        <w:spacing w:before="60" w:after="60"/>
        <w:ind w:firstLine="720"/>
        <w:jc w:val="both"/>
        <w:rPr>
          <w:bCs/>
        </w:rPr>
      </w:pPr>
      <w:r w:rsidRPr="003148A3">
        <w:rPr>
          <w:bCs/>
        </w:rPr>
        <w:t>- Tháng 9/2025-12/2025:</w:t>
      </w:r>
    </w:p>
    <w:p w14:paraId="7105C4A0" w14:textId="07CA350F" w:rsidR="004F447D" w:rsidRPr="003148A3" w:rsidRDefault="004F447D" w:rsidP="00C252BC">
      <w:pPr>
        <w:spacing w:before="60" w:after="60"/>
        <w:ind w:firstLine="720"/>
        <w:jc w:val="both"/>
        <w:rPr>
          <w:bCs/>
        </w:rPr>
      </w:pPr>
      <w:r w:rsidRPr="003148A3">
        <w:rPr>
          <w:bCs/>
        </w:rPr>
        <w:t>+ Tổng số kinh phí được phê duyệt: 73.800.000 đồng</w:t>
      </w:r>
    </w:p>
    <w:p w14:paraId="055524F7" w14:textId="7A8A5FEB" w:rsidR="004F447D" w:rsidRPr="003148A3" w:rsidRDefault="004F447D" w:rsidP="00C252BC">
      <w:pPr>
        <w:spacing w:before="60" w:after="60"/>
        <w:ind w:firstLine="720"/>
        <w:jc w:val="both"/>
        <w:rPr>
          <w:bCs/>
        </w:rPr>
      </w:pPr>
      <w:r w:rsidRPr="003148A3">
        <w:rPr>
          <w:bCs/>
        </w:rPr>
        <w:t>+ Kinh phí thực hiện: 73.800.000 đồng</w:t>
      </w:r>
    </w:p>
    <w:p w14:paraId="2E77CE81" w14:textId="77777777" w:rsidR="004F447D" w:rsidRPr="003148A3" w:rsidRDefault="004F447D" w:rsidP="00C252BC">
      <w:pPr>
        <w:spacing w:before="60" w:after="60"/>
        <w:ind w:firstLine="720"/>
        <w:jc w:val="both"/>
        <w:rPr>
          <w:bCs/>
        </w:rPr>
      </w:pPr>
      <w:r w:rsidRPr="003148A3">
        <w:rPr>
          <w:bCs/>
        </w:rPr>
        <w:t>- Tháng 01/2026-03/2026:</w:t>
      </w:r>
    </w:p>
    <w:p w14:paraId="4539FC3C" w14:textId="14C264D5" w:rsidR="004F447D" w:rsidRPr="003148A3" w:rsidRDefault="004F447D" w:rsidP="00C252BC">
      <w:pPr>
        <w:spacing w:before="60" w:after="60"/>
        <w:ind w:firstLine="720"/>
        <w:jc w:val="both"/>
        <w:rPr>
          <w:bCs/>
        </w:rPr>
      </w:pPr>
      <w:r w:rsidRPr="003148A3">
        <w:rPr>
          <w:bCs/>
        </w:rPr>
        <w:t>+ Tổng số kinh phí được phê duyệt: 55.350.000 đồng</w:t>
      </w:r>
    </w:p>
    <w:p w14:paraId="5C8E6DAD" w14:textId="5A8277CA" w:rsidR="004F447D" w:rsidRPr="003148A3" w:rsidRDefault="004F447D" w:rsidP="00C252BC">
      <w:pPr>
        <w:spacing w:before="60" w:after="60"/>
        <w:ind w:firstLine="720"/>
        <w:jc w:val="both"/>
        <w:rPr>
          <w:bCs/>
        </w:rPr>
      </w:pPr>
      <w:r w:rsidRPr="003148A3">
        <w:rPr>
          <w:bCs/>
        </w:rPr>
        <w:t>+ Kinh phí thực hiện: 55.350.000 đồng</w:t>
      </w:r>
    </w:p>
    <w:p w14:paraId="5F12648E" w14:textId="3419311C" w:rsidR="004F447D" w:rsidRPr="008178A5" w:rsidRDefault="004F447D" w:rsidP="00C252BC">
      <w:pPr>
        <w:spacing w:before="60" w:after="60"/>
        <w:ind w:firstLine="720"/>
        <w:jc w:val="both"/>
        <w:rPr>
          <w:bCs/>
        </w:rPr>
      </w:pPr>
      <w:r w:rsidRPr="008178A5">
        <w:rPr>
          <w:bCs/>
        </w:rPr>
        <w:t xml:space="preserve">- Nhà trường </w:t>
      </w:r>
      <w:r w:rsidR="009619BE" w:rsidRPr="008178A5">
        <w:rPr>
          <w:bCs/>
        </w:rPr>
        <w:t xml:space="preserve">ban hành </w:t>
      </w:r>
      <w:r w:rsidRPr="008178A5">
        <w:rPr>
          <w:bCs/>
        </w:rPr>
        <w:t>quyết định thành lập</w:t>
      </w:r>
      <w:r w:rsidR="009619BE" w:rsidRPr="008178A5">
        <w:rPr>
          <w:bCs/>
        </w:rPr>
        <w:t>, kiện toàn</w:t>
      </w:r>
      <w:r w:rsidRPr="008178A5">
        <w:rPr>
          <w:bCs/>
        </w:rPr>
        <w:t xml:space="preserve"> tổ quản lý học sinh bán trú ngoài giờ lên lớp</w:t>
      </w:r>
      <w:r w:rsidR="009619BE" w:rsidRPr="008178A5">
        <w:rPr>
          <w:bCs/>
        </w:rPr>
        <w:t xml:space="preserve"> (Quyết định số 30/QĐ-TH&amp;THCS.TVC ngày 01/10/2025 về việc thành lập tổ quản lý học sinh bán trú ngoài giờ lên lớp năm học 2025-2026; Quyết định số 11/QĐ-TH&amp;THCS.TVC ngày 20/01/2026 về việc kiện toàn tổ quản lý học sinh bán trú ngoài giờ lên lớp năm học 2025-2026)</w:t>
      </w:r>
      <w:r w:rsidRPr="008178A5">
        <w:rPr>
          <w:bCs/>
        </w:rPr>
        <w:t>, có lịch trực</w:t>
      </w:r>
      <w:r w:rsidR="008178A5" w:rsidRPr="008178A5">
        <w:rPr>
          <w:bCs/>
        </w:rPr>
        <w:t>, sổ bàn giao học sinh bán trú hàng ngày</w:t>
      </w:r>
      <w:r w:rsidRPr="008178A5">
        <w:rPr>
          <w:bCs/>
        </w:rPr>
        <w:t xml:space="preserve"> và tiến hành chi trả trực tiếp </w:t>
      </w:r>
      <w:r w:rsidR="002D0725" w:rsidRPr="008178A5">
        <w:rPr>
          <w:bCs/>
        </w:rPr>
        <w:t xml:space="preserve">vào tài khoản </w:t>
      </w:r>
      <w:r w:rsidRPr="008178A5">
        <w:rPr>
          <w:bCs/>
        </w:rPr>
        <w:t>cho các thành viên tổ trực quản học sinh bán trú ngoài giờ lên lớp theo từng học kỳ.</w:t>
      </w:r>
    </w:p>
    <w:p w14:paraId="349110CF" w14:textId="77777777" w:rsidR="00900994" w:rsidRPr="00703B7E" w:rsidRDefault="00900994" w:rsidP="00C252BC">
      <w:pPr>
        <w:shd w:val="clear" w:color="auto" w:fill="FFFFFF"/>
        <w:suppressAutoHyphens/>
        <w:spacing w:before="60" w:after="60"/>
        <w:ind w:firstLine="720"/>
        <w:jc w:val="both"/>
      </w:pPr>
      <w:r w:rsidRPr="00703B7E">
        <w:rPr>
          <w:b/>
          <w:bCs/>
        </w:rPr>
        <w:t xml:space="preserve">1.2.2. Việc tổ chức thực hiện Nghị định số 238/2025/NĐ-CP, ngày 03/9/2025 của Chính phủ quy định về chính sách học phí, miễn, giảm, hỗ trợ học phí, hỗ trợ chi phí học tập và giá dịch vụ trong lĩnh vực giáo dục, đào tạo </w:t>
      </w:r>
    </w:p>
    <w:p w14:paraId="3C3EB76E" w14:textId="77777777" w:rsidR="00900994" w:rsidRPr="00703B7E" w:rsidRDefault="00900994" w:rsidP="00C252BC">
      <w:pPr>
        <w:spacing w:before="60" w:after="60"/>
        <w:ind w:firstLine="720"/>
        <w:jc w:val="both"/>
        <w:rPr>
          <w:b/>
          <w:bCs/>
        </w:rPr>
      </w:pPr>
      <w:r w:rsidRPr="00703B7E">
        <w:rPr>
          <w:b/>
          <w:bCs/>
        </w:rPr>
        <w:t>(1) Hỗ trợ chi phí học tập</w:t>
      </w:r>
    </w:p>
    <w:p w14:paraId="396F72A7" w14:textId="7FE4F698" w:rsidR="00F70DEC" w:rsidRPr="00F70DEC" w:rsidRDefault="00900994" w:rsidP="00C252BC">
      <w:pPr>
        <w:spacing w:before="60" w:after="60"/>
        <w:ind w:firstLine="720"/>
        <w:jc w:val="both"/>
        <w:rPr>
          <w:color w:val="FF0000"/>
        </w:rPr>
      </w:pPr>
      <w:r w:rsidRPr="00703B7E">
        <w:t>Tháng 5</w:t>
      </w:r>
      <w:r w:rsidR="00764FAD">
        <w:t xml:space="preserve"> năm 2025</w:t>
      </w:r>
      <w:r w:rsidRPr="00703B7E">
        <w:t>, Nhà trường nhận tiền trực tiếp từ phòng Giáo dục và Đào tạo huyện Bắc Hà (cũ), từ tháng 9 năm 2025 đến tháng 3 năm 2026 nhà trường trực tiếp rút tiền mặt và giao cho giáo viên chủ nhiệm các lớp trực tiếp chi trả cho phụ huynh học sinh theo lớp. Số tiền chi trả 150.000 đồng/ học sinh/ tháng. Việc chi trả được lập danh sách cấp phát, có ký nhận của phụ huynh học sinh. Số liệu cụ thể:</w:t>
      </w:r>
    </w:p>
    <w:p w14:paraId="738AB17A" w14:textId="77777777" w:rsidR="00900994" w:rsidRPr="00703B7E" w:rsidRDefault="00900994" w:rsidP="00C252BC">
      <w:pPr>
        <w:spacing w:before="60" w:after="60"/>
        <w:ind w:firstLine="720"/>
        <w:jc w:val="both"/>
      </w:pPr>
      <w:r w:rsidRPr="00703B7E">
        <w:t xml:space="preserve">- Tháng 5 năm 2025: </w:t>
      </w:r>
    </w:p>
    <w:p w14:paraId="2AC78D82" w14:textId="77777777" w:rsidR="00900994" w:rsidRPr="00703B7E" w:rsidRDefault="00900994" w:rsidP="00C252BC">
      <w:pPr>
        <w:spacing w:before="60" w:after="60"/>
        <w:ind w:firstLine="720"/>
        <w:jc w:val="both"/>
      </w:pPr>
      <w:r w:rsidRPr="00703B7E">
        <w:t>+ Số học sinh được hỗ trợ: 597 học sinh.</w:t>
      </w:r>
    </w:p>
    <w:p w14:paraId="448C7530" w14:textId="77777777" w:rsidR="00900994" w:rsidRPr="00703B7E" w:rsidRDefault="00900994" w:rsidP="00C252BC">
      <w:pPr>
        <w:spacing w:before="60" w:after="60"/>
        <w:ind w:firstLine="720"/>
        <w:jc w:val="both"/>
      </w:pPr>
      <w:r w:rsidRPr="00703B7E">
        <w:t>+ Kinh phí thực hiện chi trả và quyết toán: 89.550.000 đồng.</w:t>
      </w:r>
    </w:p>
    <w:p w14:paraId="5B789EC8" w14:textId="77777777" w:rsidR="00900994" w:rsidRPr="00703B7E" w:rsidRDefault="00900994" w:rsidP="00C252BC">
      <w:pPr>
        <w:spacing w:before="60" w:after="60"/>
        <w:ind w:firstLine="720"/>
        <w:jc w:val="both"/>
      </w:pPr>
      <w:r w:rsidRPr="00703B7E">
        <w:lastRenderedPageBreak/>
        <w:t xml:space="preserve">- Từ tháng 9 đến tháng 12 năm 2025: </w:t>
      </w:r>
    </w:p>
    <w:p w14:paraId="3D705186" w14:textId="77777777" w:rsidR="00900994" w:rsidRPr="00703B7E" w:rsidRDefault="00900994" w:rsidP="00C252BC">
      <w:pPr>
        <w:spacing w:before="60" w:after="60"/>
        <w:ind w:firstLine="720"/>
        <w:jc w:val="both"/>
      </w:pPr>
      <w:r w:rsidRPr="00703B7E">
        <w:t>+ Số học sinh được hỗ trợ: 611 học sinh.</w:t>
      </w:r>
    </w:p>
    <w:p w14:paraId="18F4469E" w14:textId="77777777" w:rsidR="00900994" w:rsidRPr="00703B7E" w:rsidRDefault="00900994" w:rsidP="00C252BC">
      <w:pPr>
        <w:spacing w:before="60" w:after="60"/>
        <w:ind w:firstLine="720"/>
        <w:jc w:val="both"/>
      </w:pPr>
      <w:r w:rsidRPr="00703B7E">
        <w:t>+ Kinh phí thực hiện chi trả và quyết toán: 366.600.000 đồng.</w:t>
      </w:r>
    </w:p>
    <w:p w14:paraId="6E45D311" w14:textId="77777777" w:rsidR="00900994" w:rsidRPr="00703B7E" w:rsidRDefault="00900994" w:rsidP="00C252BC">
      <w:pPr>
        <w:spacing w:before="60" w:after="60"/>
        <w:ind w:firstLine="720"/>
        <w:jc w:val="both"/>
      </w:pPr>
      <w:r w:rsidRPr="00703B7E">
        <w:t>- Từ tháng 01 đến tháng 03 năm 2026: Đơn vị chưa thực hiện.</w:t>
      </w:r>
    </w:p>
    <w:p w14:paraId="07BF31CF" w14:textId="77777777" w:rsidR="00900994" w:rsidRPr="00703B7E" w:rsidRDefault="00900994" w:rsidP="00C252BC">
      <w:pPr>
        <w:spacing w:before="60" w:after="60"/>
        <w:ind w:firstLine="720"/>
        <w:jc w:val="both"/>
      </w:pPr>
      <w:r w:rsidRPr="00703B7E">
        <w:t>- Về quy trình xét duyệt: Đơn vị ban hành quyết định số 24/QĐ-TH&amp;THCSTVC ngày 23/9/2025 thành lập Hội đồng xét, duyệt học sinh hưởng chế độ, chính sách theo Nghị định số 66/2025/NĐ-CP, Nghị định số 238/2025/NĐ-CP; học bổng và hỗ trợ phương tiện, đồ dùng học tập đối với học sinh khuyết tật năm học 2025-2026; có đơn đề nghị hỗ trợ; biên bản họp xét duyệt học sinh được hưởng chế độ; đơn vị đã trình và được UBND xã phê duyệt.</w:t>
      </w:r>
    </w:p>
    <w:p w14:paraId="4CE684C6" w14:textId="77777777" w:rsidR="00900994" w:rsidRPr="00703B7E" w:rsidRDefault="00900994" w:rsidP="00C252BC">
      <w:pPr>
        <w:spacing w:before="60" w:after="60"/>
        <w:ind w:firstLine="720"/>
        <w:jc w:val="both"/>
      </w:pPr>
      <w:r w:rsidRPr="00703B7E">
        <w:t xml:space="preserve"> - Việc quản lý, sử dụng kinh phí:</w:t>
      </w:r>
    </w:p>
    <w:p w14:paraId="3E9C09E0" w14:textId="1E97E1FC" w:rsidR="00D731C5" w:rsidRPr="00432762" w:rsidRDefault="00900994" w:rsidP="00C252BC">
      <w:pPr>
        <w:spacing w:before="60" w:after="60"/>
        <w:ind w:firstLine="720"/>
        <w:jc w:val="both"/>
      </w:pPr>
      <w:r w:rsidRPr="00703B7E">
        <w:t>+ Đơn vị rút tiền mặt từ tài khoản dự toán tại kho bạc nhà nước chi trả trực tiếp cho cha mẹ hoặc người giám hộ chưa đảm bảo theo quy định tại điểm đ, khoản 1, điều 21 Nghị định số 238/2025/NĐ-CP (“</w:t>
      </w:r>
      <w:r w:rsidRPr="00703B7E">
        <w:rPr>
          <w:i/>
          <w:iCs/>
        </w:rPr>
        <w:t xml:space="preserve">đ) Căn cứ kinh phí hỗ trợ học phí và chi phí học tập được Kho bạc Nhà nước chuyển vào tài khoản của cơ sở giáo dục, cơ sở giáo dục chịu trách nhiệm </w:t>
      </w:r>
      <w:r w:rsidRPr="00703B7E">
        <w:rPr>
          <w:b/>
          <w:bCs/>
          <w:i/>
          <w:iCs/>
        </w:rPr>
        <w:t>chi trả trực tiếp vào tài khoản</w:t>
      </w:r>
      <w:r w:rsidRPr="00703B7E">
        <w:rPr>
          <w:i/>
          <w:iCs/>
        </w:rPr>
        <w:t xml:space="preserve"> của cha hoặc mẹ hoặc người giám hộ hoặc người học đảm bảo đúng đối tượng và quyết toán với Ủy ban nhân dẫn xã, phường, đặc khu trực thuộc cấp tỉnh hoặc Sở Giáo dục và Đào tạo theo phân cấp quản lý nhà nước trong lĩnh vực giáo dục</w:t>
      </w:r>
      <w:r w:rsidRPr="00703B7E">
        <w:t>”)</w:t>
      </w:r>
      <w:r w:rsidR="00D731C5">
        <w:t xml:space="preserve"> </w:t>
      </w:r>
      <w:r w:rsidR="00D731C5" w:rsidRPr="00432762">
        <w:t>do đặc thù địa bàn miền núi, vùng có điều kiện kinh tế - xã hội đặc biệt khó khăn, phần lớn cha mẹ học sinh là người dân tộc thiểu số, điều kiện tiếp cận dịch vụ ngân hàng và sử dụng tài khoản thanh toán còn hạn chế, nên đơn vị thực hiện chi trả bằng tiền mặt để bảo đảm chế độ, chính sách được đến đúng đối tượng thụ hưởng.</w:t>
      </w:r>
    </w:p>
    <w:p w14:paraId="1CE5F383" w14:textId="7FE95915" w:rsidR="00900994" w:rsidRPr="00703B7E" w:rsidRDefault="00900994" w:rsidP="00C252BC">
      <w:pPr>
        <w:spacing w:before="60" w:after="60"/>
        <w:ind w:firstLine="720"/>
        <w:jc w:val="both"/>
        <w:rPr>
          <w:b/>
          <w:bCs/>
        </w:rPr>
      </w:pPr>
      <w:r w:rsidRPr="00703B7E">
        <w:rPr>
          <w:b/>
          <w:bCs/>
        </w:rPr>
        <w:t>(2) Hỗ trợ miễn, giảm học phí</w:t>
      </w:r>
    </w:p>
    <w:p w14:paraId="3CBB9F4A" w14:textId="1DC8C427" w:rsidR="00900994" w:rsidRDefault="00900994" w:rsidP="00C252BC">
      <w:pPr>
        <w:spacing w:before="60" w:after="60"/>
        <w:ind w:firstLine="720"/>
        <w:jc w:val="both"/>
      </w:pPr>
      <w:r w:rsidRPr="00703B7E">
        <w:t xml:space="preserve">(Hiện </w:t>
      </w:r>
      <w:r w:rsidR="00A24284">
        <w:t xml:space="preserve">nhà trường </w:t>
      </w:r>
      <w:r w:rsidRPr="00703B7E">
        <w:t xml:space="preserve">chưa được </w:t>
      </w:r>
      <w:r w:rsidR="00A24284">
        <w:t xml:space="preserve">cấp kinh phí </w:t>
      </w:r>
      <w:r w:rsidRPr="00703B7E">
        <w:t>cấp bù học phí năm 2025, 2026)</w:t>
      </w:r>
    </w:p>
    <w:p w14:paraId="04DAA44A" w14:textId="77777777" w:rsidR="00900994" w:rsidRDefault="00900994" w:rsidP="00C252BC">
      <w:pPr>
        <w:tabs>
          <w:tab w:val="left" w:pos="700"/>
          <w:tab w:val="center" w:pos="6580"/>
          <w:tab w:val="center" w:pos="6720"/>
        </w:tabs>
        <w:spacing w:before="60" w:after="60"/>
        <w:ind w:firstLine="720"/>
        <w:jc w:val="both"/>
        <w:rPr>
          <w:b/>
          <w:bCs/>
        </w:rPr>
      </w:pPr>
      <w:r w:rsidRPr="004F7A5C">
        <w:rPr>
          <w:b/>
          <w:bCs/>
        </w:rPr>
        <w:t xml:space="preserve">1.2.3. </w:t>
      </w:r>
      <w:r>
        <w:rPr>
          <w:rFonts w:eastAsia="Arial Unicode MS"/>
          <w:b/>
          <w:bCs/>
          <w:color w:val="000000"/>
        </w:rPr>
        <w:t>V</w:t>
      </w:r>
      <w:r w:rsidRPr="00EE7E0B">
        <w:rPr>
          <w:rFonts w:eastAsia="Arial Unicode MS"/>
          <w:b/>
          <w:bCs/>
          <w:color w:val="000000"/>
        </w:rPr>
        <w:t xml:space="preserve">iệc thực hiện dân chủ trong triển khai các chính sách theo </w:t>
      </w:r>
      <w:r w:rsidRPr="00546950">
        <w:rPr>
          <w:b/>
          <w:bCs/>
        </w:rPr>
        <w:t>Nghị định số 66/2025/NĐ-CP</w:t>
      </w:r>
      <w:r w:rsidRPr="00546950">
        <w:rPr>
          <w:b/>
          <w:bCs/>
          <w:color w:val="000000"/>
        </w:rPr>
        <w:t xml:space="preserve">, </w:t>
      </w:r>
      <w:r w:rsidRPr="00546950">
        <w:rPr>
          <w:b/>
          <w:bCs/>
        </w:rPr>
        <w:t xml:space="preserve">Nghị định số </w:t>
      </w:r>
      <w:r>
        <w:rPr>
          <w:b/>
          <w:bCs/>
        </w:rPr>
        <w:t>238</w:t>
      </w:r>
      <w:r w:rsidRPr="00546950">
        <w:rPr>
          <w:b/>
          <w:bCs/>
        </w:rPr>
        <w:t>/2025/NĐ-CP</w:t>
      </w:r>
      <w:r>
        <w:rPr>
          <w:b/>
          <w:bCs/>
        </w:rPr>
        <w:t xml:space="preserve"> </w:t>
      </w:r>
      <w:r w:rsidRPr="00546950">
        <w:rPr>
          <w:b/>
          <w:bCs/>
          <w:color w:val="000000"/>
        </w:rPr>
        <w:t>của C</w:t>
      </w:r>
      <w:r w:rsidRPr="00546950">
        <w:rPr>
          <w:b/>
          <w:bCs/>
        </w:rPr>
        <w:t>hính phủ</w:t>
      </w:r>
    </w:p>
    <w:p w14:paraId="2D01DE3C" w14:textId="33CA8042" w:rsidR="00560B99" w:rsidRDefault="00560B99" w:rsidP="00C252BC">
      <w:pPr>
        <w:tabs>
          <w:tab w:val="left" w:pos="700"/>
          <w:tab w:val="center" w:pos="6580"/>
          <w:tab w:val="center" w:pos="6720"/>
        </w:tabs>
        <w:spacing w:before="60" w:after="60"/>
        <w:ind w:firstLine="720"/>
        <w:jc w:val="both"/>
      </w:pPr>
      <w:r>
        <w:t>- Đơn vị ban hành Kế hoạch số 26/KH-TH&amp;THCS.TVC ngày 23/9/2025 về thực hiện quy chế dân chủ ở cơ sở năm học 2025-2026.</w:t>
      </w:r>
    </w:p>
    <w:p w14:paraId="10FE2A15" w14:textId="23206650" w:rsidR="008F0C8F" w:rsidRDefault="008F0C8F" w:rsidP="00C252BC">
      <w:pPr>
        <w:tabs>
          <w:tab w:val="left" w:pos="700"/>
          <w:tab w:val="center" w:pos="6580"/>
          <w:tab w:val="center" w:pos="6720"/>
        </w:tabs>
        <w:spacing w:before="60" w:after="60"/>
        <w:ind w:firstLine="720"/>
        <w:jc w:val="both"/>
      </w:pPr>
      <w:r>
        <w:t>- T</w:t>
      </w:r>
      <w:r w:rsidRPr="008F0C8F">
        <w:t>ại các buổi sinh hoạt chi bộ, họp hội đồng và họp chuyên môn của nhà trường</w:t>
      </w:r>
      <w:r>
        <w:t xml:space="preserve"> c</w:t>
      </w:r>
      <w:r w:rsidRPr="008F0C8F">
        <w:t>án bộ, đảng viên, giáo viên tham gia phát biểu ý kiến, trao đổi, thảo luận đối với các nội dung liên quan đến nhiệm vụ chuyên môn, công tác bán trú, chế độ, chính sách đối với học sinh và các nhiệm vụ của nhà trường.</w:t>
      </w:r>
    </w:p>
    <w:p w14:paraId="1D13DC4B" w14:textId="5AB1792E" w:rsidR="00ED45F0" w:rsidRDefault="00ED45F0" w:rsidP="00C252BC">
      <w:pPr>
        <w:tabs>
          <w:tab w:val="left" w:pos="700"/>
          <w:tab w:val="center" w:pos="6580"/>
          <w:tab w:val="center" w:pos="6720"/>
        </w:tabs>
        <w:spacing w:before="60" w:after="60"/>
        <w:ind w:firstLine="720"/>
        <w:jc w:val="both"/>
        <w:rPr>
          <w:color w:val="FF0000"/>
        </w:rPr>
      </w:pPr>
      <w:r>
        <w:t>- Các nội dung liên quan đến chế độ, chính sách được thông tin đầy đủ tới cán bộ, giáo viên, phụ huynh học sinh và Nhân dân thông qua các cuộc họp, niêm yết công khai.</w:t>
      </w:r>
    </w:p>
    <w:p w14:paraId="1DF6FAFF" w14:textId="77777777" w:rsidR="00ED45F0" w:rsidRDefault="00ED45F0" w:rsidP="00C252BC">
      <w:pPr>
        <w:tabs>
          <w:tab w:val="left" w:pos="700"/>
          <w:tab w:val="center" w:pos="6580"/>
          <w:tab w:val="center" w:pos="6720"/>
        </w:tabs>
        <w:spacing w:before="60" w:after="60"/>
        <w:ind w:firstLine="720"/>
        <w:jc w:val="both"/>
      </w:pPr>
      <w:r w:rsidRPr="0088624E">
        <w:t>-</w:t>
      </w:r>
      <w:r>
        <w:rPr>
          <w:color w:val="FF0000"/>
        </w:rPr>
        <w:t xml:space="preserve"> </w:t>
      </w:r>
      <w:r>
        <w:t>Quá trình thực hiện phát huy vai trò tham gia giám sát của phụ huynh học sinh, Ban đại diện cha mẹ học sinh và Nhân dân; kịp thời tiếp thu các ý kiến phản ánh, kiến nghị liên quan đến việc thực hiện chính sách. Việc xét duyệt, lập danh sách đối tượng thụ hưởng được thực hiện dân chủ, bảo đảm khách quan, công bằng, đúng quy trình.</w:t>
      </w:r>
    </w:p>
    <w:p w14:paraId="52DD6C85" w14:textId="56C7DF5B" w:rsidR="00900994" w:rsidRDefault="00900994" w:rsidP="00C252BC">
      <w:pPr>
        <w:tabs>
          <w:tab w:val="left" w:pos="700"/>
          <w:tab w:val="center" w:pos="6580"/>
          <w:tab w:val="center" w:pos="6720"/>
        </w:tabs>
        <w:spacing w:before="60" w:after="60"/>
        <w:ind w:firstLine="720"/>
        <w:jc w:val="both"/>
        <w:rPr>
          <w:b/>
          <w:bCs/>
        </w:rPr>
      </w:pPr>
      <w:r>
        <w:rPr>
          <w:b/>
          <w:bCs/>
        </w:rPr>
        <w:lastRenderedPageBreak/>
        <w:t xml:space="preserve">1.2.4. </w:t>
      </w:r>
      <w:r w:rsidRPr="00546950">
        <w:rPr>
          <w:b/>
          <w:bCs/>
        </w:rPr>
        <w:t>Việc lãnh đạo, chỉ đạo hoạt động của Ban Thanh tra nhân dân trong trường học trong triển</w:t>
      </w:r>
      <w:r w:rsidRPr="00EE7E0B">
        <w:rPr>
          <w:rFonts w:eastAsia="Arial Unicode MS"/>
          <w:b/>
          <w:bCs/>
          <w:color w:val="000000"/>
        </w:rPr>
        <w:t xml:space="preserve"> khai các chính sách theo </w:t>
      </w:r>
      <w:r w:rsidRPr="00546950">
        <w:rPr>
          <w:b/>
          <w:bCs/>
        </w:rPr>
        <w:t>Nghị định số 66/2025/NĐ-CP</w:t>
      </w:r>
      <w:r w:rsidRPr="00546950">
        <w:rPr>
          <w:b/>
          <w:bCs/>
          <w:color w:val="000000"/>
        </w:rPr>
        <w:t xml:space="preserve">, </w:t>
      </w:r>
      <w:r w:rsidRPr="00546950">
        <w:rPr>
          <w:b/>
          <w:bCs/>
        </w:rPr>
        <w:t xml:space="preserve">Nghị định số </w:t>
      </w:r>
      <w:r>
        <w:rPr>
          <w:b/>
          <w:bCs/>
        </w:rPr>
        <w:t>238</w:t>
      </w:r>
      <w:r w:rsidRPr="00546950">
        <w:rPr>
          <w:b/>
          <w:bCs/>
        </w:rPr>
        <w:t>/2025/NĐ-CP</w:t>
      </w:r>
      <w:r>
        <w:rPr>
          <w:b/>
          <w:bCs/>
        </w:rPr>
        <w:t xml:space="preserve"> </w:t>
      </w:r>
      <w:r w:rsidRPr="00546950">
        <w:rPr>
          <w:b/>
          <w:bCs/>
          <w:color w:val="000000"/>
        </w:rPr>
        <w:t>của C</w:t>
      </w:r>
      <w:r w:rsidRPr="00546950">
        <w:rPr>
          <w:b/>
          <w:bCs/>
        </w:rPr>
        <w:t xml:space="preserve">hính phủ </w:t>
      </w:r>
    </w:p>
    <w:p w14:paraId="0518A028" w14:textId="43C53A77" w:rsidR="00764FAD" w:rsidRPr="00062330" w:rsidRDefault="00764FAD" w:rsidP="00C252BC">
      <w:pPr>
        <w:spacing w:before="60" w:after="60"/>
        <w:ind w:firstLine="720"/>
        <w:jc w:val="both"/>
      </w:pPr>
      <w:r>
        <w:t xml:space="preserve">- </w:t>
      </w:r>
      <w:r w:rsidRPr="00062330">
        <w:t xml:space="preserve">Ban Thanh tra nhân dân </w:t>
      </w:r>
      <w:r>
        <w:t>đã</w:t>
      </w:r>
      <w:r w:rsidRPr="00062330">
        <w:t xml:space="preserve"> xây dựng kế hoạch</w:t>
      </w:r>
      <w:r>
        <w:t xml:space="preserve"> số 01/KH-TTND-TR ngày 15/9/2025 về kế hoạch</w:t>
      </w:r>
      <w:r w:rsidRPr="00062330">
        <w:t xml:space="preserve"> hoạt động </w:t>
      </w:r>
      <w:r>
        <w:t xml:space="preserve">của Ban Thanh tra nhân dân </w:t>
      </w:r>
      <w:r w:rsidRPr="00062330">
        <w:t>năm học 2025–2026</w:t>
      </w:r>
      <w:r>
        <w:t>; t</w:t>
      </w:r>
      <w:r w:rsidRPr="00062330">
        <w:t>ổ chức một số hoạt động giám sát trong quý III</w:t>
      </w:r>
      <w:r>
        <w:t>,</w:t>
      </w:r>
      <w:r w:rsidRPr="00062330">
        <w:t xml:space="preserve"> IV năm 2025</w:t>
      </w:r>
      <w:r>
        <w:t xml:space="preserve"> và quý I năm 2026. </w:t>
      </w:r>
      <w:r w:rsidRPr="00062330">
        <w:t xml:space="preserve">Ban Thanh tra nhân dân duy trì họp định kỳ </w:t>
      </w:r>
      <w:r>
        <w:t xml:space="preserve">và có biên bản họp </w:t>
      </w:r>
      <w:r w:rsidRPr="00062330">
        <w:t xml:space="preserve">theo quy định. </w:t>
      </w:r>
    </w:p>
    <w:p w14:paraId="70EDBC71" w14:textId="52C65B58" w:rsidR="00900994" w:rsidRPr="00C47787" w:rsidRDefault="00900994" w:rsidP="00C252BC">
      <w:pPr>
        <w:spacing w:before="60" w:after="60"/>
        <w:ind w:firstLine="720"/>
        <w:jc w:val="both"/>
      </w:pPr>
      <w:r w:rsidRPr="00764FAD">
        <w:t xml:space="preserve">- Sổ nghị quyết hội đồng nhà trường chưa thể hiện nội dung phối hợp, triển </w:t>
      </w:r>
      <w:r w:rsidRPr="00C47787">
        <w:t>khai hoạt động của Ban Thanh tra nhân dân.</w:t>
      </w:r>
    </w:p>
    <w:p w14:paraId="6D859906" w14:textId="77777777" w:rsidR="00E477CB" w:rsidRPr="00C47787" w:rsidRDefault="00E477CB" w:rsidP="00C252BC">
      <w:pPr>
        <w:tabs>
          <w:tab w:val="left" w:pos="700"/>
          <w:tab w:val="center" w:pos="6580"/>
          <w:tab w:val="center" w:pos="6720"/>
        </w:tabs>
        <w:spacing w:before="60" w:after="60"/>
        <w:ind w:firstLine="720"/>
        <w:jc w:val="both"/>
      </w:pPr>
      <w:r w:rsidRPr="00C47787">
        <w:t>- Sổ ghi nghị quyết Chi ủy, Chi bộ chưa thể hiện nội dung bàn bạc, thống nhất về lãnh đạo, chỉ đạo đối với hoạt động của Ban Thanh tra nhân dân.</w:t>
      </w:r>
    </w:p>
    <w:p w14:paraId="56445C9F" w14:textId="31CF01D2" w:rsidR="00900994" w:rsidRPr="00703B7E" w:rsidRDefault="00900994" w:rsidP="00C252BC">
      <w:pPr>
        <w:tabs>
          <w:tab w:val="left" w:pos="700"/>
          <w:tab w:val="center" w:pos="6580"/>
          <w:tab w:val="center" w:pos="6720"/>
        </w:tabs>
        <w:spacing w:before="60" w:after="60"/>
        <w:ind w:firstLine="720"/>
        <w:jc w:val="both"/>
        <w:rPr>
          <w:b/>
          <w:bCs/>
        </w:rPr>
      </w:pPr>
      <w:r w:rsidRPr="00703B7E">
        <w:rPr>
          <w:b/>
          <w:bCs/>
        </w:rPr>
        <w:t>2. Đối với đồng chí Phạm Trung Thực, Ủy viên Ban Chấp hành Đảng bộ xã, Bí thư Chi bộ, hiệu trưởng.</w:t>
      </w:r>
    </w:p>
    <w:p w14:paraId="17A22571" w14:textId="77777777" w:rsidR="00900994" w:rsidRPr="00703B7E" w:rsidRDefault="00900994" w:rsidP="00C252BC">
      <w:pPr>
        <w:suppressAutoHyphens/>
        <w:spacing w:before="60" w:after="60"/>
        <w:ind w:firstLine="720"/>
        <w:jc w:val="both"/>
        <w:rPr>
          <w:b/>
          <w:i/>
          <w:iCs/>
          <w:lang w:val="fi-FI" w:eastAsia="zh-CN"/>
        </w:rPr>
      </w:pPr>
      <w:r w:rsidRPr="00703B7E">
        <w:rPr>
          <w:b/>
          <w:i/>
          <w:iCs/>
          <w:lang w:val="fi-FI" w:eastAsia="zh-CN"/>
        </w:rPr>
        <w:t>2.1. Sơ yếu lý lịch</w:t>
      </w:r>
    </w:p>
    <w:p w14:paraId="4283262F" w14:textId="77777777" w:rsidR="00900994" w:rsidRPr="00703B7E" w:rsidRDefault="00900994" w:rsidP="00C252BC">
      <w:pPr>
        <w:spacing w:before="60" w:after="60"/>
        <w:ind w:firstLine="720"/>
        <w:jc w:val="both"/>
      </w:pPr>
      <w:r w:rsidRPr="00703B7E">
        <w:t xml:space="preserve">- Họ và tên: </w:t>
      </w:r>
      <w:r w:rsidRPr="00F70DEC">
        <w:rPr>
          <w:b/>
          <w:i/>
        </w:rPr>
        <w:t>Phạm Trung Thực</w:t>
      </w:r>
      <w:r w:rsidRPr="00703B7E">
        <w:t>; Bí danh: Không</w:t>
      </w:r>
    </w:p>
    <w:p w14:paraId="3C5CB383" w14:textId="77777777" w:rsidR="00900994" w:rsidRPr="00703B7E" w:rsidRDefault="00900994" w:rsidP="00C252BC">
      <w:pPr>
        <w:spacing w:before="60" w:after="60"/>
        <w:ind w:firstLine="720"/>
        <w:jc w:val="both"/>
      </w:pPr>
      <w:r w:rsidRPr="00703B7E">
        <w:t>- Ngày sinh: 27/7/1982</w:t>
      </w:r>
    </w:p>
    <w:p w14:paraId="4B5F8BA5" w14:textId="3A72E98C" w:rsidR="00900994" w:rsidRPr="00703B7E" w:rsidRDefault="00900994" w:rsidP="00C252BC">
      <w:pPr>
        <w:spacing w:before="60" w:after="60"/>
        <w:ind w:firstLine="720"/>
        <w:jc w:val="both"/>
      </w:pPr>
      <w:r w:rsidRPr="00703B7E">
        <w:t>- Quê quán: Xã Vĩnh Hòa</w:t>
      </w:r>
      <w:r w:rsidR="0089010E">
        <w:t xml:space="preserve"> </w:t>
      </w:r>
      <w:r w:rsidRPr="00703B7E">
        <w:t>-</w:t>
      </w:r>
      <w:r w:rsidR="0089010E">
        <w:t xml:space="preserve"> </w:t>
      </w:r>
      <w:r w:rsidRPr="00703B7E">
        <w:t>Thành phố Hải Phòng</w:t>
      </w:r>
    </w:p>
    <w:p w14:paraId="2B7D17BA" w14:textId="55CE111F" w:rsidR="00900994" w:rsidRPr="00703B7E" w:rsidRDefault="00900994" w:rsidP="00C252BC">
      <w:pPr>
        <w:spacing w:before="60" w:after="60"/>
        <w:ind w:firstLine="720"/>
        <w:jc w:val="both"/>
      </w:pPr>
      <w:r w:rsidRPr="00703B7E">
        <w:t>- Nơi ở hiện nay: Thôn Nậm Sắt 4</w:t>
      </w:r>
      <w:r w:rsidR="0089010E">
        <w:t xml:space="preserve"> </w:t>
      </w:r>
      <w:r w:rsidRPr="00703B7E">
        <w:t>-</w:t>
      </w:r>
      <w:r w:rsidR="0089010E">
        <w:t xml:space="preserve"> </w:t>
      </w:r>
      <w:r w:rsidRPr="00703B7E">
        <w:t>xã Bắc Hà</w:t>
      </w:r>
      <w:r w:rsidR="0089010E">
        <w:t xml:space="preserve"> </w:t>
      </w:r>
      <w:r w:rsidRPr="00703B7E">
        <w:t>-</w:t>
      </w:r>
      <w:r w:rsidR="0089010E">
        <w:t xml:space="preserve"> </w:t>
      </w:r>
      <w:r w:rsidRPr="00703B7E">
        <w:t>tỉnh Lào Cai</w:t>
      </w:r>
    </w:p>
    <w:p w14:paraId="79040BCA" w14:textId="77777777" w:rsidR="00900994" w:rsidRPr="00703B7E" w:rsidRDefault="00900994" w:rsidP="00C252BC">
      <w:pPr>
        <w:spacing w:before="60" w:after="60"/>
        <w:ind w:firstLine="720"/>
        <w:jc w:val="both"/>
      </w:pPr>
      <w:r w:rsidRPr="00703B7E">
        <w:t>- Chức vụ về Đảng, chính quyền, đơn vị công tác: Bí thư chi bộ, Hiệu trưởng, Trường PTDTBT TH&amp;THCS Tả Van Chư</w:t>
      </w:r>
    </w:p>
    <w:p w14:paraId="2B4540B1" w14:textId="77777777" w:rsidR="00900994" w:rsidRPr="00703B7E" w:rsidRDefault="00900994" w:rsidP="00C252BC">
      <w:pPr>
        <w:spacing w:before="60" w:after="60"/>
        <w:ind w:firstLine="720"/>
        <w:jc w:val="both"/>
      </w:pPr>
      <w:r w:rsidRPr="00703B7E">
        <w:t>- Chi bộ sinh hoạt: Chi bộ Trường PTDTBT TH&amp;THCS Tả Van Chư</w:t>
      </w:r>
    </w:p>
    <w:p w14:paraId="1ACF86F7" w14:textId="77777777" w:rsidR="00900994" w:rsidRPr="00703B7E" w:rsidRDefault="00900994" w:rsidP="00C252BC">
      <w:pPr>
        <w:spacing w:before="60" w:after="60"/>
        <w:ind w:firstLine="720"/>
        <w:jc w:val="both"/>
      </w:pPr>
      <w:r w:rsidRPr="00703B7E">
        <w:t>- Dân tộc: Kinh; Tôn giáo: Không</w:t>
      </w:r>
    </w:p>
    <w:p w14:paraId="26798235" w14:textId="77777777" w:rsidR="00900994" w:rsidRPr="00703B7E" w:rsidRDefault="00900994" w:rsidP="00C252BC">
      <w:pPr>
        <w:spacing w:before="60" w:after="60"/>
        <w:ind w:firstLine="720"/>
        <w:jc w:val="both"/>
      </w:pPr>
      <w:r w:rsidRPr="00703B7E">
        <w:t>- Trình độ học vấn, lý luận, chuyên môn nghiệp vụ: 12/12, Trung cấp, ĐHSP Vật lý</w:t>
      </w:r>
    </w:p>
    <w:p w14:paraId="1E84E1E1" w14:textId="218607A7" w:rsidR="00900994" w:rsidRPr="00703B7E" w:rsidRDefault="00900994" w:rsidP="00C252BC">
      <w:pPr>
        <w:spacing w:before="60" w:after="60"/>
        <w:ind w:firstLine="720"/>
        <w:jc w:val="both"/>
      </w:pPr>
      <w:r w:rsidRPr="00703B7E">
        <w:t>- Ngày vào Đảng: 08/8/</w:t>
      </w:r>
      <w:r w:rsidRPr="00B45740">
        <w:t>20</w:t>
      </w:r>
      <w:r w:rsidR="00F70DEC" w:rsidRPr="00B45740">
        <w:t>0</w:t>
      </w:r>
      <w:r w:rsidRPr="00B45740">
        <w:t>6</w:t>
      </w:r>
      <w:r w:rsidRPr="00703B7E">
        <w:t>; Ngày chính thức: 08/8/2007</w:t>
      </w:r>
    </w:p>
    <w:p w14:paraId="6ADA382C" w14:textId="77777777" w:rsidR="00900994" w:rsidRPr="00703B7E" w:rsidRDefault="00900994" w:rsidP="00C252BC">
      <w:pPr>
        <w:suppressAutoHyphens/>
        <w:spacing w:before="60" w:after="60"/>
        <w:ind w:firstLine="720"/>
        <w:jc w:val="both"/>
        <w:rPr>
          <w:b/>
          <w:i/>
          <w:iCs/>
          <w:lang w:val="fi-FI" w:eastAsia="zh-CN"/>
        </w:rPr>
      </w:pPr>
      <w:r w:rsidRPr="00703B7E">
        <w:rPr>
          <w:b/>
          <w:i/>
          <w:iCs/>
          <w:lang w:val="fi-FI" w:eastAsia="zh-CN"/>
        </w:rPr>
        <w:t>2.2. Kết quả thực hiện các nội dung được kiểm tra</w:t>
      </w:r>
    </w:p>
    <w:p w14:paraId="50A9DC1B" w14:textId="2972A02F" w:rsidR="00900994" w:rsidRPr="00703B7E" w:rsidRDefault="00900994" w:rsidP="00C252BC">
      <w:pPr>
        <w:spacing w:before="60" w:after="60"/>
        <w:ind w:firstLine="720"/>
        <w:jc w:val="both"/>
        <w:rPr>
          <w:bCs/>
          <w:lang w:val="fi-FI"/>
        </w:rPr>
      </w:pPr>
      <w:r w:rsidRPr="00B3577C">
        <w:rPr>
          <w:bCs/>
          <w:lang w:val="fi-FI" w:eastAsia="zh-CN"/>
        </w:rPr>
        <w:t xml:space="preserve">- </w:t>
      </w:r>
      <w:r w:rsidR="00F70DEC" w:rsidRPr="00B3577C">
        <w:rPr>
          <w:bCs/>
        </w:rPr>
        <w:t xml:space="preserve">Trên cương vị </w:t>
      </w:r>
      <w:r w:rsidRPr="00B3577C">
        <w:rPr>
          <w:bCs/>
        </w:rPr>
        <w:t xml:space="preserve">là Bí thư chi bộ, Hiệu trưởng, đồng chí </w:t>
      </w:r>
      <w:r w:rsidRPr="00B3577C">
        <w:rPr>
          <w:bCs/>
          <w:lang w:val="fi-FI"/>
        </w:rPr>
        <w:t>Phạm Trung Thực</w:t>
      </w:r>
      <w:r w:rsidRPr="00B3577C">
        <w:rPr>
          <w:bCs/>
        </w:rPr>
        <w:t xml:space="preserve"> đã bám sát </w:t>
      </w:r>
      <w:r w:rsidR="0072749C" w:rsidRPr="00B3577C">
        <w:rPr>
          <w:bCs/>
        </w:rPr>
        <w:t xml:space="preserve">vào chức trách, </w:t>
      </w:r>
      <w:r w:rsidRPr="00B3577C">
        <w:rPr>
          <w:bCs/>
        </w:rPr>
        <w:t>nhiệm vụ được chi ủy, chi bộ phân công, cùng với tập thể cấp ủy</w:t>
      </w:r>
      <w:r w:rsidRPr="00B3577C">
        <w:rPr>
          <w:bCs/>
          <w:lang w:val="fi-FI"/>
        </w:rPr>
        <w:t>,</w:t>
      </w:r>
      <w:r w:rsidRPr="00B3577C">
        <w:rPr>
          <w:bCs/>
        </w:rPr>
        <w:t xml:space="preserve"> lãnh đạo, chỉ đạo triển khai thực hiện các nhiệm vụ của chi bộ </w:t>
      </w:r>
      <w:r w:rsidRPr="00B3577C">
        <w:rPr>
          <w:bCs/>
          <w:lang w:val="fi-FI"/>
        </w:rPr>
        <w:t xml:space="preserve">tương đối đảm bảo </w:t>
      </w:r>
      <w:r w:rsidRPr="00B3577C">
        <w:rPr>
          <w:bCs/>
        </w:rPr>
        <w:t>theo các quy định, hướng</w:t>
      </w:r>
      <w:r w:rsidRPr="00703B7E">
        <w:rPr>
          <w:bCs/>
        </w:rPr>
        <w:t xml:space="preserve"> dẫn của cấp ủy cấp trên, cùng với Ban giám hiệu lãnh đạo, chỉ đạo nhà trường triển khai thực hiện và hoàn thành tốt các nhiệm vụ chuyên môn được giao trong năm học </w:t>
      </w:r>
      <w:r w:rsidRPr="00703B7E">
        <w:rPr>
          <w:bCs/>
          <w:lang w:val="fi-FI"/>
        </w:rPr>
        <w:t>và</w:t>
      </w:r>
      <w:r w:rsidRPr="00703B7E">
        <w:rPr>
          <w:bCs/>
        </w:rPr>
        <w:t xml:space="preserve"> các chỉ tiêu nhiêm vụ đã đề ra.</w:t>
      </w:r>
    </w:p>
    <w:p w14:paraId="1F6DD5D9" w14:textId="2CFAA07C" w:rsidR="00900994" w:rsidRPr="00703B7E" w:rsidRDefault="00900994" w:rsidP="00C252BC">
      <w:pPr>
        <w:spacing w:before="60" w:after="60"/>
        <w:ind w:firstLine="720"/>
        <w:jc w:val="both"/>
      </w:pPr>
      <w:r w:rsidRPr="00703B7E">
        <w:rPr>
          <w:bCs/>
          <w:lang w:val="fi-FI"/>
        </w:rPr>
        <w:t xml:space="preserve">- </w:t>
      </w:r>
      <w:r w:rsidR="00434DE5">
        <w:rPr>
          <w:bCs/>
          <w:lang w:val="fi-FI"/>
        </w:rPr>
        <w:t>Đồng chí đã</w:t>
      </w:r>
      <w:r w:rsidRPr="00703B7E">
        <w:rPr>
          <w:bCs/>
          <w:lang w:val="fi-FI"/>
        </w:rPr>
        <w:t xml:space="preserve"> lãnh đạo, chỉ đạo triển khai thực hiện các chế độ hỗ trợ của nhà nước đối với học sinh, trọng tâm là các chính sách hỗ trợ tại </w:t>
      </w:r>
      <w:r w:rsidRPr="00703B7E">
        <w:t>Nghị định số 66/2025/NĐ-CP và Nghị định số 238/2025/NĐ-CP</w:t>
      </w:r>
      <w:r w:rsidRPr="00703B7E">
        <w:rPr>
          <w:bCs/>
          <w:lang w:val="fi-FI"/>
        </w:rPr>
        <w:t>; chỉ đạo kịp thời các khâu tổ chức xét duyệt, phê duyệt và triển khai thực hiện hỗ trợ; chỉ đạo các khâu tổ chức nấu ăn cho học sinh tương đối đảm bảo theo hướng dẫn, phân công cho các bộ phận thực hiện và chỉ đạo công tác kiểm tra, giám sát đôn đốc việc thực hiện hằng ngày; chi trả tiền ăn thừa, gạo thừa; chế độ hỗ trợ học phí, hỗ trợ chi phí học tập cho học sinh.</w:t>
      </w:r>
    </w:p>
    <w:p w14:paraId="53B197BC" w14:textId="66896A98" w:rsidR="00900994" w:rsidRPr="003E3325" w:rsidRDefault="00B37175" w:rsidP="00C252BC">
      <w:pPr>
        <w:spacing w:before="60" w:after="60"/>
        <w:ind w:firstLine="720"/>
        <w:jc w:val="both"/>
      </w:pPr>
      <w:r>
        <w:rPr>
          <w:bCs/>
          <w:lang w:val="fi-FI" w:eastAsia="zh-CN"/>
        </w:rPr>
        <w:lastRenderedPageBreak/>
        <w:t xml:space="preserve">- </w:t>
      </w:r>
      <w:r w:rsidR="00900994" w:rsidRPr="00703B7E">
        <w:rPr>
          <w:bCs/>
          <w:lang w:val="fi-FI" w:eastAsia="zh-CN"/>
        </w:rPr>
        <w:t xml:space="preserve">Tuy nhiên, qua kiểm tra, với trách nhiệm là người đứng đầu cấp ủy, chi bộ và nhà trường, trong thực hiện công tác lãnh đạo, chỉ đạo có những nội dung, nhiệm vụ, đồng chí Pham Trung Thực chưa phát huy tối đa tinh thần trách nhiệm của cá nhân, công tác kiểm tra, giám sát, đôn đốc việc thực hiện một số nhiệm vụ chưa được sát sao, thường xuyên, công tác quản lý chưa chặt chẽ do đó vẫn còn có những hạn chế, khuyết điểm: Việc tổ chức xét duyệt cho học sinh đủ điều kiện thụ hưởng chính sách chưa kịp thời, công tác chấm công, chấm cơm còn </w:t>
      </w:r>
      <w:r w:rsidR="00D748AB">
        <w:rPr>
          <w:bCs/>
          <w:lang w:val="fi-FI" w:eastAsia="zh-CN"/>
        </w:rPr>
        <w:t>chưa thống nhất</w:t>
      </w:r>
      <w:r w:rsidR="00900994" w:rsidRPr="00703B7E">
        <w:rPr>
          <w:bCs/>
          <w:lang w:val="fi-FI" w:eastAsia="zh-CN"/>
        </w:rPr>
        <w:t xml:space="preserve">; xuất, nhập và công khai số lượng </w:t>
      </w:r>
      <w:r w:rsidR="00900994" w:rsidRPr="00C47787">
        <w:rPr>
          <w:bCs/>
          <w:lang w:val="fi-FI" w:eastAsia="zh-CN"/>
        </w:rPr>
        <w:t xml:space="preserve">gạo </w:t>
      </w:r>
      <w:r w:rsidR="001D245C" w:rsidRPr="00C47787">
        <w:rPr>
          <w:bCs/>
          <w:lang w:val="fi-FI" w:eastAsia="zh-CN"/>
        </w:rPr>
        <w:t>còn</w:t>
      </w:r>
      <w:r w:rsidR="00900994" w:rsidRPr="00C47787">
        <w:rPr>
          <w:bCs/>
          <w:lang w:val="fi-FI" w:eastAsia="zh-CN"/>
        </w:rPr>
        <w:t xml:space="preserve"> c</w:t>
      </w:r>
      <w:r w:rsidR="00900994" w:rsidRPr="00703B7E">
        <w:rPr>
          <w:bCs/>
          <w:lang w:val="fi-FI" w:eastAsia="zh-CN"/>
        </w:rPr>
        <w:t>hênh lệch</w:t>
      </w:r>
      <w:r w:rsidR="003E3325">
        <w:rPr>
          <w:bCs/>
          <w:lang w:val="fi-FI" w:eastAsia="zh-CN"/>
        </w:rPr>
        <w:t xml:space="preserve">; </w:t>
      </w:r>
      <w:r w:rsidR="003E3325">
        <w:t>vi</w:t>
      </w:r>
      <w:r w:rsidR="003E3325" w:rsidRPr="003A3F51">
        <w:t>ệc</w:t>
      </w:r>
      <w:r w:rsidR="003E3325">
        <w:t xml:space="preserve"> khai th</w:t>
      </w:r>
      <w:r w:rsidR="003E3325" w:rsidRPr="003A3F51">
        <w:t>ác</w:t>
      </w:r>
      <w:r w:rsidR="003E3325">
        <w:t>, s</w:t>
      </w:r>
      <w:r w:rsidR="003E3325" w:rsidRPr="003A3F51">
        <w:t>ử</w:t>
      </w:r>
      <w:r w:rsidR="003E3325">
        <w:t xml:space="preserve"> d</w:t>
      </w:r>
      <w:r w:rsidR="003E3325" w:rsidRPr="003A3F51">
        <w:t>ụng</w:t>
      </w:r>
      <w:r w:rsidR="003E3325">
        <w:t>, t</w:t>
      </w:r>
      <w:r w:rsidR="003E3325" w:rsidRPr="003A3F51">
        <w:t>ập</w:t>
      </w:r>
      <w:r w:rsidR="003E3325">
        <w:t xml:space="preserve"> luy</w:t>
      </w:r>
      <w:r w:rsidR="003E3325" w:rsidRPr="003A3F51">
        <w:t>ện</w:t>
      </w:r>
      <w:r w:rsidR="003E3325">
        <w:t xml:space="preserve"> c</w:t>
      </w:r>
      <w:r w:rsidR="003E3325" w:rsidRPr="003A3F51">
        <w:t>ác</w:t>
      </w:r>
      <w:r w:rsidR="003E3325">
        <w:t xml:space="preserve"> </w:t>
      </w:r>
      <w:r w:rsidR="003E3325" w:rsidRPr="003A3F51">
        <w:t>đồ</w:t>
      </w:r>
      <w:r w:rsidR="003E3325">
        <w:t xml:space="preserve"> d</w:t>
      </w:r>
      <w:r w:rsidR="003E3325" w:rsidRPr="003A3F51">
        <w:t>ùng</w:t>
      </w:r>
      <w:r w:rsidR="003E3325">
        <w:t xml:space="preserve"> T</w:t>
      </w:r>
      <w:r w:rsidR="003E3325" w:rsidRPr="003A3F51">
        <w:t>D</w:t>
      </w:r>
      <w:r w:rsidR="003E3325">
        <w:t>TT cho h</w:t>
      </w:r>
      <w:r w:rsidR="003E3325" w:rsidRPr="003A3F51">
        <w:t>ọc</w:t>
      </w:r>
      <w:r w:rsidR="003E3325">
        <w:t xml:space="preserve"> sinh b</w:t>
      </w:r>
      <w:r w:rsidR="003E3325" w:rsidRPr="003A3F51">
        <w:t>án</w:t>
      </w:r>
      <w:r w:rsidR="003E3325">
        <w:t xml:space="preserve"> tr</w:t>
      </w:r>
      <w:r w:rsidR="003E3325" w:rsidRPr="003A3F51">
        <w:t>ú</w:t>
      </w:r>
      <w:r w:rsidR="003E3325">
        <w:t xml:space="preserve"> c</w:t>
      </w:r>
      <w:r w:rsidR="003E3325" w:rsidRPr="003A3F51">
        <w:t>òn</w:t>
      </w:r>
      <w:r w:rsidR="003E3325">
        <w:t xml:space="preserve"> ch</w:t>
      </w:r>
      <w:r w:rsidR="003E3325" w:rsidRPr="003A3F51">
        <w:t>ư</w:t>
      </w:r>
      <w:r w:rsidR="003E3325">
        <w:t xml:space="preserve">a </w:t>
      </w:r>
      <w:r w:rsidR="003E3325" w:rsidRPr="003A3F51">
        <w:t>đạt</w:t>
      </w:r>
      <w:r w:rsidR="003E3325">
        <w:t xml:space="preserve"> hi</w:t>
      </w:r>
      <w:r w:rsidR="003E3325" w:rsidRPr="003A3F51">
        <w:t>ệu</w:t>
      </w:r>
      <w:r w:rsidR="003E3325">
        <w:t xml:space="preserve"> qu</w:t>
      </w:r>
      <w:r w:rsidR="003E3325" w:rsidRPr="003A3F51">
        <w:t>ả</w:t>
      </w:r>
      <w:r w:rsidR="003E3325">
        <w:t xml:space="preserve"> cao; kho s</w:t>
      </w:r>
      <w:r w:rsidR="003E3325" w:rsidRPr="003A3F51">
        <w:t>ắp</w:t>
      </w:r>
      <w:r w:rsidR="003E3325">
        <w:t xml:space="preserve"> x</w:t>
      </w:r>
      <w:r w:rsidR="003E3325" w:rsidRPr="003A3F51">
        <w:t>ếp</w:t>
      </w:r>
      <w:r w:rsidR="003E3325">
        <w:t>, ph</w:t>
      </w:r>
      <w:r w:rsidR="003E3325" w:rsidRPr="003A3F51">
        <w:t>â</w:t>
      </w:r>
      <w:r w:rsidR="003E3325">
        <w:t>n lo</w:t>
      </w:r>
      <w:r w:rsidR="003E3325" w:rsidRPr="003A3F51">
        <w:t>ại</w:t>
      </w:r>
      <w:r w:rsidR="003E3325">
        <w:t xml:space="preserve"> c</w:t>
      </w:r>
      <w:r w:rsidR="003E3325" w:rsidRPr="003A3F51">
        <w:t>ác</w:t>
      </w:r>
      <w:r w:rsidR="003E3325">
        <w:t xml:space="preserve"> lo</w:t>
      </w:r>
      <w:r w:rsidR="003E3325" w:rsidRPr="003A3F51">
        <w:t>ại</w:t>
      </w:r>
      <w:r w:rsidR="003E3325">
        <w:t xml:space="preserve"> </w:t>
      </w:r>
      <w:r w:rsidR="003E3325" w:rsidRPr="003A3F51">
        <w:t>đồ</w:t>
      </w:r>
      <w:r w:rsidR="003E3325">
        <w:t xml:space="preserve"> d</w:t>
      </w:r>
      <w:r w:rsidR="003E3325" w:rsidRPr="003A3F51">
        <w:t>ùng</w:t>
      </w:r>
      <w:r w:rsidR="003E3325">
        <w:t xml:space="preserve"> T</w:t>
      </w:r>
      <w:r w:rsidR="003E3325" w:rsidRPr="003A3F51">
        <w:t>D</w:t>
      </w:r>
      <w:r w:rsidR="003E3325">
        <w:t>TT ch</w:t>
      </w:r>
      <w:r w:rsidR="003E3325" w:rsidRPr="003A3F51">
        <w:t>ư</w:t>
      </w:r>
      <w:r w:rsidR="003E3325">
        <w:t>a khoa h</w:t>
      </w:r>
      <w:r w:rsidR="003E3325" w:rsidRPr="003A3F51">
        <w:t>ọ</w:t>
      </w:r>
      <w:r w:rsidR="003E3325">
        <w:t>c c</w:t>
      </w:r>
      <w:r w:rsidR="003E3325" w:rsidRPr="003A3F51">
        <w:t>òn</w:t>
      </w:r>
      <w:r w:rsidR="003E3325">
        <w:t xml:space="preserve"> l</w:t>
      </w:r>
      <w:r w:rsidR="003E3325" w:rsidRPr="003A3F51">
        <w:t>ộn</w:t>
      </w:r>
      <w:r w:rsidR="003E3325">
        <w:t xml:space="preserve"> x</w:t>
      </w:r>
      <w:r w:rsidR="003E3325" w:rsidRPr="003A3F51">
        <w:t>ộn</w:t>
      </w:r>
      <w:r w:rsidR="003E3325">
        <w:t xml:space="preserve"> ch</w:t>
      </w:r>
      <w:r w:rsidR="003E3325" w:rsidRPr="003A3F51">
        <w:t>ư</w:t>
      </w:r>
      <w:r w:rsidR="003E3325">
        <w:t>a ph</w:t>
      </w:r>
      <w:r w:rsidR="003E3325" w:rsidRPr="003A3F51">
        <w:t>â</w:t>
      </w:r>
      <w:r w:rsidR="003E3325">
        <w:t>n r</w:t>
      </w:r>
      <w:r w:rsidR="003E3325" w:rsidRPr="003A3F51">
        <w:t>õ</w:t>
      </w:r>
      <w:r w:rsidR="003E3325">
        <w:t xml:space="preserve"> khu </w:t>
      </w:r>
      <w:r w:rsidR="003E3325" w:rsidRPr="003A3F51">
        <w:t>để</w:t>
      </w:r>
      <w:r w:rsidR="003E3325">
        <w:t xml:space="preserve"> t</w:t>
      </w:r>
      <w:r w:rsidR="003E3325" w:rsidRPr="003A3F51">
        <w:t>ừng</w:t>
      </w:r>
      <w:r w:rsidR="003E3325">
        <w:t xml:space="preserve"> d</w:t>
      </w:r>
      <w:r w:rsidR="003E3325" w:rsidRPr="003A3F51">
        <w:t>ụng</w:t>
      </w:r>
      <w:r w:rsidR="003E3325">
        <w:t xml:space="preserve"> c</w:t>
      </w:r>
      <w:r w:rsidR="003E3325" w:rsidRPr="003A3F51">
        <w:t>ụ</w:t>
      </w:r>
      <w:r w:rsidR="003E3325">
        <w:t xml:space="preserve"> c</w:t>
      </w:r>
      <w:r w:rsidR="003E3325" w:rsidRPr="003A3F51">
        <w:t>ủa</w:t>
      </w:r>
      <w:r w:rsidR="003E3325">
        <w:t xml:space="preserve"> t</w:t>
      </w:r>
      <w:r w:rsidR="003E3325" w:rsidRPr="003A3F51">
        <w:t>ừng</w:t>
      </w:r>
      <w:r w:rsidR="003E3325">
        <w:t xml:space="preserve"> m</w:t>
      </w:r>
      <w:r w:rsidR="003E3325" w:rsidRPr="003A3F51">
        <w:t>ô</w:t>
      </w:r>
      <w:r w:rsidR="003E3325">
        <w:t>n th</w:t>
      </w:r>
      <w:r w:rsidR="003E3325" w:rsidRPr="003A3F51">
        <w:t>ể</w:t>
      </w:r>
      <w:r w:rsidR="003E3325">
        <w:t xml:space="preserve"> thao</w:t>
      </w:r>
      <w:r w:rsidR="00C42F3C">
        <w:rPr>
          <w:bCs/>
          <w:lang w:val="fi-FI" w:eastAsia="zh-CN"/>
        </w:rPr>
        <w:t>.</w:t>
      </w:r>
    </w:p>
    <w:p w14:paraId="5F16E016" w14:textId="77777777" w:rsidR="00900994" w:rsidRPr="00703B7E" w:rsidRDefault="00900994" w:rsidP="00C252BC">
      <w:pPr>
        <w:shd w:val="clear" w:color="auto" w:fill="FFFFFF"/>
        <w:suppressAutoHyphens/>
        <w:spacing w:before="60" w:after="60"/>
        <w:ind w:firstLine="720"/>
        <w:jc w:val="both"/>
        <w:rPr>
          <w:bCs/>
          <w:lang w:val="fi-FI" w:eastAsia="zh-CN"/>
        </w:rPr>
      </w:pPr>
      <w:r w:rsidRPr="00703B7E">
        <w:rPr>
          <w:bCs/>
          <w:lang w:val="fi-FI" w:eastAsia="zh-CN"/>
        </w:rPr>
        <w:t>(</w:t>
      </w:r>
      <w:r w:rsidRPr="00703B7E">
        <w:rPr>
          <w:bCs/>
          <w:i/>
          <w:lang w:val="fi-FI" w:eastAsia="zh-CN"/>
        </w:rPr>
        <w:t>Nội dung cụ thể như phần kết quả kiểm tra đối với Chi bộ</w:t>
      </w:r>
      <w:r w:rsidRPr="00703B7E">
        <w:rPr>
          <w:bCs/>
          <w:lang w:val="fi-FI" w:eastAsia="zh-CN"/>
        </w:rPr>
        <w:t>).</w:t>
      </w:r>
    </w:p>
    <w:p w14:paraId="172F9673" w14:textId="009106F6" w:rsidR="00900994" w:rsidRPr="00703B7E" w:rsidRDefault="001D245C" w:rsidP="00C252BC">
      <w:pPr>
        <w:shd w:val="clear" w:color="auto" w:fill="FFFFFF"/>
        <w:suppressAutoHyphens/>
        <w:spacing w:before="60" w:after="60"/>
        <w:ind w:firstLine="720"/>
        <w:jc w:val="both"/>
        <w:rPr>
          <w:b/>
          <w:bCs/>
        </w:rPr>
      </w:pPr>
      <w:r>
        <w:rPr>
          <w:b/>
          <w:bCs/>
        </w:rPr>
        <w:t xml:space="preserve">III </w:t>
      </w:r>
      <w:r w:rsidR="00900994" w:rsidRPr="00703B7E">
        <w:rPr>
          <w:b/>
          <w:bCs/>
        </w:rPr>
        <w:t>. Nhận xét và đánh giá</w:t>
      </w:r>
    </w:p>
    <w:p w14:paraId="17AB6A1C" w14:textId="77777777" w:rsidR="00900994" w:rsidRPr="00703B7E" w:rsidRDefault="00900994" w:rsidP="00C252BC">
      <w:pPr>
        <w:shd w:val="clear" w:color="auto" w:fill="FFFFFF"/>
        <w:suppressAutoHyphens/>
        <w:spacing w:before="60" w:after="60"/>
        <w:ind w:firstLine="720"/>
        <w:jc w:val="both"/>
        <w:rPr>
          <w:b/>
          <w:bCs/>
        </w:rPr>
      </w:pPr>
      <w:r w:rsidRPr="00703B7E">
        <w:rPr>
          <w:b/>
          <w:bCs/>
        </w:rPr>
        <w:t>1. Đối với Chi bộ</w:t>
      </w:r>
    </w:p>
    <w:p w14:paraId="261284B9" w14:textId="77777777" w:rsidR="00900994" w:rsidRDefault="00900994" w:rsidP="00C252BC">
      <w:pPr>
        <w:shd w:val="clear" w:color="auto" w:fill="FFFFFF"/>
        <w:suppressAutoHyphens/>
        <w:spacing w:before="60" w:after="60"/>
        <w:ind w:firstLine="720"/>
        <w:jc w:val="both"/>
        <w:rPr>
          <w:b/>
          <w:bCs/>
        </w:rPr>
      </w:pPr>
      <w:r w:rsidRPr="00703B7E">
        <w:rPr>
          <w:b/>
          <w:bCs/>
        </w:rPr>
        <w:t>1.1. Ưu điểm</w:t>
      </w:r>
    </w:p>
    <w:p w14:paraId="5629CE0E" w14:textId="5D89FCBC" w:rsidR="00A67170" w:rsidRPr="00A67170" w:rsidRDefault="00A67170" w:rsidP="00C252BC">
      <w:pPr>
        <w:spacing w:before="60" w:after="60"/>
        <w:ind w:firstLine="720"/>
        <w:jc w:val="both"/>
        <w:rPr>
          <w:b/>
          <w:lang w:val="fi-FI" w:eastAsia="zh-CN"/>
        </w:rPr>
      </w:pPr>
      <w:r w:rsidRPr="00A67170">
        <w:rPr>
          <w:b/>
          <w:lang w:val="fi-FI" w:eastAsia="zh-CN"/>
        </w:rPr>
        <w:t>1.1.1. Việc tổ chức thực hiện Nghị định số 66/2025/NĐ-CP, ngày 12/3/2025 ngày 12/3/2025 của Chính phủ, ban hành, quy định chính sách cho trẻ em nhà trẻ, học sinh, học viên ở vùng dân tộc thiểu số, miền núi, bãi ngang, ven biển và hải đảo và cơ sở giáo dục có trẻ em nhà trẻ, học sinh hưởng chính sách</w:t>
      </w:r>
    </w:p>
    <w:p w14:paraId="60A1CBF4" w14:textId="6CB28119" w:rsidR="00A67170" w:rsidRPr="00A67170" w:rsidRDefault="00A67170" w:rsidP="00C252BC">
      <w:pPr>
        <w:spacing w:before="60" w:after="60"/>
        <w:ind w:firstLine="720"/>
        <w:jc w:val="both"/>
        <w:rPr>
          <w:bCs/>
          <w:lang w:val="fi-FI" w:eastAsia="zh-CN"/>
        </w:rPr>
      </w:pPr>
      <w:r>
        <w:rPr>
          <w:bCs/>
          <w:lang w:val="fi-FI" w:eastAsia="zh-CN"/>
        </w:rPr>
        <w:t>- C</w:t>
      </w:r>
      <w:r w:rsidRPr="00A67170">
        <w:rPr>
          <w:bCs/>
          <w:lang w:val="fi-FI" w:eastAsia="zh-CN"/>
        </w:rPr>
        <w:t>hi bộ</w:t>
      </w:r>
      <w:r w:rsidR="00B45740">
        <w:rPr>
          <w:bCs/>
          <w:lang w:val="fi-FI" w:eastAsia="zh-CN"/>
        </w:rPr>
        <w:t xml:space="preserve"> </w:t>
      </w:r>
      <w:r w:rsidRPr="00A67170">
        <w:rPr>
          <w:bCs/>
          <w:lang w:val="fi-FI" w:eastAsia="zh-CN"/>
        </w:rPr>
        <w:t>trường đã quan tâm lãnh đạo, chỉ đạo công tác tuyên truyền, phổ biến chính sách bán trú đến cán bộ, giáo viên, phụ huynh và học sinh; phân công giáo viên chủ nhiệm tuyên truyền, vận động học sinh đủ điều kiện tham gia bán trú; đồng thời triển khai tại các cuộc họp hội đồng trường.</w:t>
      </w:r>
    </w:p>
    <w:p w14:paraId="3A1A4428" w14:textId="02935BE8" w:rsidR="00A67170" w:rsidRPr="00A67170" w:rsidRDefault="00A67170" w:rsidP="00C252BC">
      <w:pPr>
        <w:spacing w:before="60" w:after="60"/>
        <w:ind w:firstLine="720"/>
        <w:jc w:val="both"/>
        <w:rPr>
          <w:bCs/>
          <w:lang w:val="fi-FI" w:eastAsia="zh-CN"/>
        </w:rPr>
      </w:pPr>
      <w:r>
        <w:rPr>
          <w:bCs/>
          <w:lang w:val="fi-FI" w:eastAsia="zh-CN"/>
        </w:rPr>
        <w:t xml:space="preserve">- </w:t>
      </w:r>
      <w:r w:rsidRPr="00A67170">
        <w:rPr>
          <w:bCs/>
          <w:lang w:val="fi-FI" w:eastAsia="zh-CN"/>
        </w:rPr>
        <w:t>Trong một số kỳ sinh hoạt các tháng 10, 11, 12 năm 2025, Chi bộ đã đưa nội dung thực hiện Nghị định số 66/2025/NĐ-CP vào thảo luận, chỉ đạo tổ văn phòng, kế toán, tổ bán trú thực hiện các nhiệm vụ liên quan đến công tác lưu trữ hồ sơ, thanh toán chế độ cho học sinh, bảo đảm an toàn thực phẩm và quản lý sinh hoạt bán trú cho học sinh.</w:t>
      </w:r>
    </w:p>
    <w:p w14:paraId="0D24B210" w14:textId="020D6236" w:rsidR="00295110" w:rsidRDefault="00A67170" w:rsidP="00C252BC">
      <w:pPr>
        <w:spacing w:before="60" w:after="60"/>
        <w:ind w:firstLine="720"/>
        <w:jc w:val="both"/>
        <w:rPr>
          <w:bCs/>
          <w:lang w:val="fi-FI" w:eastAsia="zh-CN"/>
        </w:rPr>
      </w:pPr>
      <w:r>
        <w:rPr>
          <w:bCs/>
          <w:lang w:val="fi-FI" w:eastAsia="zh-CN"/>
        </w:rPr>
        <w:t xml:space="preserve">- </w:t>
      </w:r>
      <w:r w:rsidRPr="00A67170">
        <w:rPr>
          <w:bCs/>
          <w:lang w:val="fi-FI" w:eastAsia="zh-CN"/>
        </w:rPr>
        <w:t xml:space="preserve">Chi bộ </w:t>
      </w:r>
      <w:r w:rsidR="0088624E">
        <w:rPr>
          <w:bCs/>
          <w:lang w:val="fi-FI" w:eastAsia="zh-CN"/>
        </w:rPr>
        <w:t>đã</w:t>
      </w:r>
      <w:r w:rsidRPr="00A67170">
        <w:rPr>
          <w:bCs/>
          <w:lang w:val="fi-FI" w:eastAsia="zh-CN"/>
        </w:rPr>
        <w:t xml:space="preserve"> lãnh đạo, chỉ đạo triển khai công tác kiểm tra, giám sát  đối với hoạt động bán trú, việc quản lý, sử dụng kinh phí và thực hiện các chế độ, chính sách đối với học sinh.</w:t>
      </w:r>
    </w:p>
    <w:p w14:paraId="49D7722E" w14:textId="14BE618E" w:rsidR="00295110" w:rsidRPr="00A67170" w:rsidRDefault="00295110" w:rsidP="00C252BC">
      <w:pPr>
        <w:spacing w:before="60" w:after="60"/>
        <w:ind w:firstLine="720"/>
        <w:jc w:val="both"/>
        <w:rPr>
          <w:bCs/>
          <w:lang w:val="fi-FI" w:eastAsia="zh-CN"/>
        </w:rPr>
      </w:pPr>
      <w:r>
        <w:rPr>
          <w:bCs/>
          <w:lang w:val="fi-FI" w:eastAsia="zh-CN"/>
        </w:rPr>
        <w:t xml:space="preserve">- </w:t>
      </w:r>
      <w:r w:rsidR="00A071B8">
        <w:rPr>
          <w:bCs/>
          <w:lang w:val="fi-FI" w:eastAsia="zh-CN"/>
        </w:rPr>
        <w:t>T</w:t>
      </w:r>
      <w:r w:rsidRPr="00A67170">
        <w:rPr>
          <w:bCs/>
          <w:lang w:val="fi-FI" w:eastAsia="zh-CN"/>
        </w:rPr>
        <w:t>ập trung lãnh đạo, chỉ đạo nhà trường tổ chức thực hiện các chế độ, chính sách đối với học sinh bán trú; hồ sơ, chứng từ liên quan đến các chế độ được nhà nước hỗ trợ cơ bản được lưu trữ đầy đủ, gọn gàng, khoa học theo tháng và kỳ học.</w:t>
      </w:r>
    </w:p>
    <w:p w14:paraId="7AE6DEA8" w14:textId="34AD0F04" w:rsidR="00A67170" w:rsidRDefault="00A67170" w:rsidP="00C252BC">
      <w:pPr>
        <w:spacing w:before="60" w:after="60"/>
        <w:ind w:firstLine="720"/>
        <w:jc w:val="both"/>
        <w:rPr>
          <w:bCs/>
          <w:lang w:val="fi-FI" w:eastAsia="zh-CN"/>
        </w:rPr>
      </w:pPr>
      <w:r>
        <w:rPr>
          <w:bCs/>
          <w:lang w:val="fi-FI" w:eastAsia="zh-CN"/>
        </w:rPr>
        <w:t xml:space="preserve">- </w:t>
      </w:r>
      <w:r w:rsidRPr="00A67170">
        <w:rPr>
          <w:bCs/>
          <w:lang w:val="fi-FI" w:eastAsia="zh-CN"/>
        </w:rPr>
        <w:t xml:space="preserve">Đối với chế độ hỗ trợ tiền ăn và tổ chức nấu ăn cho học sinh: Qua kiểm tra hồ sơ đơn vị cung cấp cho thấy, Chi bộ đã lãnh đạo, chỉ đạo nhà trường triển khai thực hiện việc chi trả chế độ tiền ăn cho học sinh theo Nghị định số 66/2025/NĐ-CP; tổ chức nấu ăn cho học sinh cơ bản bảo đảm 03 bữa/ngày. Việc xây dựng thực đơn được thực hiện theo tháng, phù hợp với điều kiện thực tế; thực phẩm được ký hợp đồng với nhà cung cấp từ đầu tháng; việc tiếp nhận thực phẩm được phân công cán bộ phụ trách thực hiện. Việc chi trả tiền ăn thừa theo quy định được thực hiện </w:t>
      </w:r>
      <w:r w:rsidRPr="00A67170">
        <w:rPr>
          <w:bCs/>
          <w:lang w:val="fi-FI" w:eastAsia="zh-CN"/>
        </w:rPr>
        <w:lastRenderedPageBreak/>
        <w:t>tương đối đầy đủ, kịp thời; đơn vị có lập báo cáo quyết toán hỗ trợ tiền ăn hằng tháng.</w:t>
      </w:r>
    </w:p>
    <w:p w14:paraId="1146212A" w14:textId="77777777" w:rsidR="00A67170" w:rsidRDefault="00A67170" w:rsidP="00C252BC">
      <w:pPr>
        <w:spacing w:before="60" w:after="60"/>
        <w:ind w:firstLine="720"/>
        <w:jc w:val="both"/>
        <w:rPr>
          <w:bCs/>
          <w:lang w:val="fi-FI" w:eastAsia="zh-CN"/>
        </w:rPr>
      </w:pPr>
      <w:r>
        <w:rPr>
          <w:bCs/>
          <w:lang w:val="fi-FI" w:eastAsia="zh-CN"/>
        </w:rPr>
        <w:t xml:space="preserve">- </w:t>
      </w:r>
      <w:r w:rsidRPr="00A67170">
        <w:rPr>
          <w:bCs/>
          <w:lang w:val="fi-FI" w:eastAsia="zh-CN"/>
        </w:rPr>
        <w:t>Đối với chế độ hỗ trợ gạo cho học sinh: Qua kiểm tra hồ sơ đơn vị cung cấp cho thấy, Chi bộ đã lãnh đạo, chỉ đạo nhà trường thực hiện cấp phát gạo, xuất gạo nấu ăn cho học sinh theo quy trình xuất kho hằng ngày; số gạo thừa được cấp phát trả cho học sinh, có danh sách phụ huynh học sinh ký nhận đầy đủ; hồ sơ liên quan được lưu trữ gọn gàng theo tháng.</w:t>
      </w:r>
    </w:p>
    <w:p w14:paraId="0DBE90FB" w14:textId="77777777" w:rsidR="002D4906" w:rsidRPr="00747020" w:rsidRDefault="002D4906" w:rsidP="00C252BC">
      <w:pPr>
        <w:spacing w:before="60" w:after="60"/>
        <w:ind w:firstLine="720"/>
        <w:jc w:val="both"/>
        <w:rPr>
          <w:bCs/>
        </w:rPr>
      </w:pPr>
      <w:r>
        <w:rPr>
          <w:bCs/>
          <w:lang w:val="fi-FI" w:eastAsia="zh-CN"/>
        </w:rPr>
        <w:t xml:space="preserve">- Đối với chế độ hỗ trợ tiền mua thuốc, tiền điện, mua công cụ, dụng cụ thể thao...: Đơn vị tổ chức thực hiện cơ bản đảm bảo theo quy định, ký hợp đồng và </w:t>
      </w:r>
      <w:r w:rsidRPr="00747020">
        <w:rPr>
          <w:bCs/>
        </w:rPr>
        <w:t>thanh toán theo giá trị nghiệm thu</w:t>
      </w:r>
      <w:r>
        <w:rPr>
          <w:bCs/>
        </w:rPr>
        <w:t>,</w:t>
      </w:r>
      <w:r w:rsidRPr="00747020">
        <w:rPr>
          <w:bCs/>
        </w:rPr>
        <w:t xml:space="preserve"> hóa đơn bán hàng</w:t>
      </w:r>
      <w:r>
        <w:rPr>
          <w:bCs/>
        </w:rPr>
        <w:t xml:space="preserve"> </w:t>
      </w:r>
      <w:r w:rsidRPr="00747020">
        <w:rPr>
          <w:bCs/>
        </w:rPr>
        <w:t>theo quy định.</w:t>
      </w:r>
    </w:p>
    <w:p w14:paraId="62CCB590" w14:textId="77777777" w:rsidR="002D4906" w:rsidRPr="00747020" w:rsidRDefault="002D4906" w:rsidP="00C252BC">
      <w:pPr>
        <w:spacing w:before="60" w:after="60"/>
        <w:ind w:firstLine="720"/>
        <w:jc w:val="both"/>
        <w:rPr>
          <w:bCs/>
        </w:rPr>
      </w:pPr>
      <w:r>
        <w:rPr>
          <w:bCs/>
          <w:lang w:val="fi-FI" w:eastAsia="zh-CN"/>
        </w:rPr>
        <w:t xml:space="preserve">- Đối với chế độ hỗ trợ kinh phí phục vụ nấu ăn cho học sinh bán trú: </w:t>
      </w:r>
      <w:r w:rsidRPr="00747020">
        <w:rPr>
          <w:bCs/>
        </w:rPr>
        <w:t xml:space="preserve">Nhà trường ký hợp đồng với 05 cấp dưỡng theo từng tháng, nấu cơm cho học sinh ăn tại trường theo đúng định suất và định mức chi theo quy định. Người được thuê cấp dưỡng đảm bảo sức khỏe, có giấy chứng nhận được bồi dưỡng kiến thức về vệ sinh an toàn thực phẩm. </w:t>
      </w:r>
    </w:p>
    <w:p w14:paraId="625E40FC" w14:textId="77777777" w:rsidR="002D4906" w:rsidRPr="00537296" w:rsidRDefault="002D4906" w:rsidP="00C252BC">
      <w:pPr>
        <w:spacing w:before="60" w:after="60"/>
        <w:ind w:firstLine="720"/>
        <w:jc w:val="both"/>
        <w:rPr>
          <w:bCs/>
        </w:rPr>
      </w:pPr>
      <w:r>
        <w:rPr>
          <w:bCs/>
          <w:lang w:val="fi-FI" w:eastAsia="zh-CN"/>
        </w:rPr>
        <w:t xml:space="preserve">- Đối với chế độ hỗ trợ kinh phí quản lý học sinh ngoài giờ lên lớp: </w:t>
      </w:r>
      <w:r w:rsidRPr="00537296">
        <w:rPr>
          <w:bCs/>
        </w:rPr>
        <w:t>Nhà trường ban hành quyết định thành lập, kiện toàn tổ quản lý học sinh bán trú ngoài giờ lên lớp (Quyết định số 30/QĐ-TH&amp;THCS.TVC ngày 01/10/2025 về việc thành lập tổ quản lý học sinh bán trú ngoài giờ lên lớp năm học 2025-2026; Quyết định số 11/QĐ-TH&amp;THCS.TVC ngày 20/01/2026 về việc kiện toàn tổ quản lý học sinh bán trú ngoài giờ lên lớp năm học 2025-2026), có lịch trực, sổ bàn giao học sinh bán trú hàng ngày và tiến hành chi trả trực tiếp vào tài khoản cho các thành viên tổ trực quản học sinh bán trú ngoài giờ lên lớp theo từng học kỳ.</w:t>
      </w:r>
    </w:p>
    <w:p w14:paraId="49C3E39A" w14:textId="7AFEF675" w:rsidR="00A67170" w:rsidRDefault="00A67170" w:rsidP="00C252BC">
      <w:pPr>
        <w:spacing w:before="60" w:after="60"/>
        <w:ind w:firstLine="720"/>
        <w:jc w:val="both"/>
        <w:rPr>
          <w:b/>
          <w:bCs/>
        </w:rPr>
      </w:pPr>
      <w:r w:rsidRPr="00611A14">
        <w:rPr>
          <w:b/>
          <w:bCs/>
          <w:color w:val="000000"/>
        </w:rPr>
        <w:t>1.</w:t>
      </w:r>
      <w:r w:rsidR="00946763">
        <w:rPr>
          <w:b/>
          <w:bCs/>
          <w:color w:val="000000"/>
        </w:rPr>
        <w:t>1</w:t>
      </w:r>
      <w:r w:rsidRPr="00611A14">
        <w:rPr>
          <w:b/>
          <w:bCs/>
          <w:color w:val="000000"/>
        </w:rPr>
        <w:t xml:space="preserve">.2. </w:t>
      </w:r>
      <w:r w:rsidRPr="00611A14">
        <w:rPr>
          <w:b/>
          <w:bCs/>
        </w:rPr>
        <w:t xml:space="preserve">Việc tổ chức thực hiện Nghị định số 238/2025/NĐ-CP, ngày 03/9/2025 của Chính phủ quy định về chính sách học phí, miễn, giảm, hỗ trợ học phí, hỗ trợ chi phí học tập và giá dịch vụ trong lĩnh vực giáo dục, đào tạo </w:t>
      </w:r>
    </w:p>
    <w:p w14:paraId="500065C8" w14:textId="487361BD" w:rsidR="00A67170" w:rsidRPr="00A67170" w:rsidRDefault="00A67170" w:rsidP="00C252BC">
      <w:pPr>
        <w:spacing w:before="60" w:after="60"/>
        <w:ind w:firstLine="720"/>
        <w:jc w:val="both"/>
        <w:rPr>
          <w:bCs/>
          <w:lang w:eastAsia="zh-CN"/>
        </w:rPr>
      </w:pPr>
      <w:r>
        <w:rPr>
          <w:bCs/>
          <w:lang w:eastAsia="zh-CN"/>
        </w:rPr>
        <w:t xml:space="preserve">- </w:t>
      </w:r>
      <w:r w:rsidRPr="00A67170">
        <w:rPr>
          <w:bCs/>
          <w:lang w:eastAsia="zh-CN"/>
        </w:rPr>
        <w:t>Chi bộ</w:t>
      </w:r>
      <w:r w:rsidR="00B45740">
        <w:rPr>
          <w:bCs/>
          <w:lang w:eastAsia="zh-CN"/>
        </w:rPr>
        <w:t xml:space="preserve"> </w:t>
      </w:r>
      <w:r w:rsidRPr="00A67170">
        <w:rPr>
          <w:bCs/>
          <w:lang w:eastAsia="zh-CN"/>
        </w:rPr>
        <w:t xml:space="preserve">trường đã </w:t>
      </w:r>
      <w:r w:rsidR="00A071B8">
        <w:rPr>
          <w:bCs/>
          <w:lang w:eastAsia="zh-CN"/>
        </w:rPr>
        <w:t xml:space="preserve">tổ chức quán triệt, </w:t>
      </w:r>
      <w:r w:rsidRPr="00A67170">
        <w:rPr>
          <w:bCs/>
          <w:lang w:eastAsia="zh-CN"/>
        </w:rPr>
        <w:t>tuyên truyền, phổ biến các chế độ, chính sách hỗ trợ chi phí học tập</w:t>
      </w:r>
      <w:r w:rsidR="00A071B8">
        <w:rPr>
          <w:bCs/>
          <w:lang w:eastAsia="zh-CN"/>
        </w:rPr>
        <w:t>, hỗ trợ miễn giảm học phí</w:t>
      </w:r>
      <w:r w:rsidRPr="00A67170">
        <w:rPr>
          <w:bCs/>
          <w:lang w:eastAsia="zh-CN"/>
        </w:rPr>
        <w:t xml:space="preserve"> đến cán bộ, giáo viên, phụ huynh học sinh thông qua các cuộc họp và hình thức niêm yết công khai, góp phần tạo sự đồng thuận trong quá trình tổ chức thực hiện.</w:t>
      </w:r>
    </w:p>
    <w:p w14:paraId="3A4D8691" w14:textId="005CE5EC" w:rsidR="00A67170" w:rsidRPr="00A67170" w:rsidRDefault="00A67170" w:rsidP="00C252BC">
      <w:pPr>
        <w:spacing w:before="60" w:after="60"/>
        <w:ind w:firstLine="720"/>
        <w:jc w:val="both"/>
        <w:rPr>
          <w:bCs/>
          <w:lang w:eastAsia="zh-CN"/>
        </w:rPr>
      </w:pPr>
      <w:r>
        <w:rPr>
          <w:bCs/>
          <w:lang w:eastAsia="zh-CN"/>
        </w:rPr>
        <w:t xml:space="preserve">- </w:t>
      </w:r>
      <w:r w:rsidRPr="00A67170">
        <w:rPr>
          <w:bCs/>
          <w:lang w:eastAsia="zh-CN"/>
        </w:rPr>
        <w:t>Chi bộ đã quan tâm lãnh đạo, chỉ đạo nhà trường tổ chức thực hiện chế độ hỗ trợ chi phí học tập đối với học sinh thuộc đối tượng thụ hưởng; hồ sơ, chứng từ liên quan cơ bản được lưu trữ gọn gàng theo quy định.</w:t>
      </w:r>
    </w:p>
    <w:p w14:paraId="4B304B81" w14:textId="544BE33C" w:rsidR="00A67170" w:rsidRPr="00A67170" w:rsidRDefault="00A67170" w:rsidP="00C252BC">
      <w:pPr>
        <w:spacing w:before="60" w:after="60"/>
        <w:ind w:firstLine="720"/>
        <w:jc w:val="both"/>
        <w:rPr>
          <w:bCs/>
          <w:lang w:eastAsia="zh-CN"/>
        </w:rPr>
      </w:pPr>
      <w:r>
        <w:rPr>
          <w:bCs/>
          <w:lang w:eastAsia="zh-CN"/>
        </w:rPr>
        <w:t xml:space="preserve">- </w:t>
      </w:r>
      <w:r w:rsidRPr="00A67170">
        <w:rPr>
          <w:bCs/>
          <w:lang w:eastAsia="zh-CN"/>
        </w:rPr>
        <w:t>Qua kiểm tra hồ sơ đơn vị cung cấp cho thấy, các học sinh thuộc đối tượng thụ hưởng đã được nhận đủ số tiền hỗ trợ; phụ huynh học sinh ký nhận đầy đủ; số lượng học sinh được chi trả khớp với danh sách học sinh được phê duyệt hưởng chế độ theo quy định.</w:t>
      </w:r>
    </w:p>
    <w:p w14:paraId="65963C38" w14:textId="0CB6026D" w:rsidR="00415890" w:rsidRDefault="00415890" w:rsidP="00C252BC">
      <w:pPr>
        <w:tabs>
          <w:tab w:val="left" w:pos="700"/>
          <w:tab w:val="center" w:pos="6580"/>
          <w:tab w:val="center" w:pos="6720"/>
        </w:tabs>
        <w:spacing w:before="60" w:after="60"/>
        <w:ind w:firstLine="720"/>
        <w:jc w:val="both"/>
        <w:rPr>
          <w:b/>
          <w:bCs/>
        </w:rPr>
      </w:pPr>
      <w:r w:rsidRPr="004F7A5C">
        <w:rPr>
          <w:b/>
          <w:bCs/>
        </w:rPr>
        <w:t>1.</w:t>
      </w:r>
      <w:r>
        <w:rPr>
          <w:b/>
          <w:bCs/>
        </w:rPr>
        <w:t>1</w:t>
      </w:r>
      <w:r w:rsidRPr="004F7A5C">
        <w:rPr>
          <w:b/>
          <w:bCs/>
        </w:rPr>
        <w:t xml:space="preserve">.3. </w:t>
      </w:r>
      <w:r>
        <w:rPr>
          <w:rFonts w:eastAsia="Arial Unicode MS"/>
          <w:b/>
          <w:bCs/>
          <w:color w:val="000000"/>
        </w:rPr>
        <w:t>V</w:t>
      </w:r>
      <w:r w:rsidRPr="00EE7E0B">
        <w:rPr>
          <w:rFonts w:eastAsia="Arial Unicode MS"/>
          <w:b/>
          <w:bCs/>
          <w:color w:val="000000"/>
        </w:rPr>
        <w:t xml:space="preserve">iệc thực hiện dân chủ trong triển khai các chính sách theo </w:t>
      </w:r>
      <w:r w:rsidRPr="00546950">
        <w:rPr>
          <w:b/>
          <w:bCs/>
        </w:rPr>
        <w:t>Nghị định số 66/2025/NĐ-CP</w:t>
      </w:r>
      <w:r w:rsidRPr="00546950">
        <w:rPr>
          <w:b/>
          <w:bCs/>
          <w:color w:val="000000"/>
        </w:rPr>
        <w:t xml:space="preserve">, </w:t>
      </w:r>
      <w:r w:rsidRPr="00546950">
        <w:rPr>
          <w:b/>
          <w:bCs/>
        </w:rPr>
        <w:t xml:space="preserve">Nghị định số </w:t>
      </w:r>
      <w:r>
        <w:rPr>
          <w:b/>
          <w:bCs/>
        </w:rPr>
        <w:t>238</w:t>
      </w:r>
      <w:r w:rsidRPr="00546950">
        <w:rPr>
          <w:b/>
          <w:bCs/>
        </w:rPr>
        <w:t>/2025/NĐ-CP</w:t>
      </w:r>
      <w:r>
        <w:rPr>
          <w:b/>
          <w:bCs/>
        </w:rPr>
        <w:t xml:space="preserve"> </w:t>
      </w:r>
      <w:r w:rsidRPr="00546950">
        <w:rPr>
          <w:b/>
          <w:bCs/>
          <w:color w:val="000000"/>
        </w:rPr>
        <w:t>của C</w:t>
      </w:r>
      <w:r w:rsidRPr="00546950">
        <w:rPr>
          <w:b/>
          <w:bCs/>
        </w:rPr>
        <w:t>hính phủ</w:t>
      </w:r>
    </w:p>
    <w:p w14:paraId="78AF2E85" w14:textId="05610A38" w:rsidR="00A67170" w:rsidRPr="00A67170" w:rsidRDefault="00A67170" w:rsidP="00C252BC">
      <w:pPr>
        <w:spacing w:before="60" w:after="60"/>
        <w:ind w:firstLine="720"/>
        <w:jc w:val="both"/>
        <w:rPr>
          <w:bCs/>
          <w:lang w:val="fi-FI" w:eastAsia="zh-CN"/>
        </w:rPr>
      </w:pPr>
      <w:r>
        <w:rPr>
          <w:bCs/>
          <w:lang w:val="fi-FI" w:eastAsia="zh-CN"/>
        </w:rPr>
        <w:t xml:space="preserve">- </w:t>
      </w:r>
      <w:r w:rsidRPr="00A67170">
        <w:rPr>
          <w:bCs/>
          <w:lang w:val="fi-FI" w:eastAsia="zh-CN"/>
        </w:rPr>
        <w:t>Chi bộ</w:t>
      </w:r>
      <w:r w:rsidR="00B45740">
        <w:rPr>
          <w:bCs/>
          <w:lang w:val="fi-FI" w:eastAsia="zh-CN"/>
        </w:rPr>
        <w:t xml:space="preserve"> </w:t>
      </w:r>
      <w:r w:rsidRPr="00A67170">
        <w:rPr>
          <w:bCs/>
          <w:lang w:val="fi-FI" w:eastAsia="zh-CN"/>
        </w:rPr>
        <w:t xml:space="preserve">cơ bản quan tâm thực hiện dân chủ ở cơ sở; </w:t>
      </w:r>
      <w:r w:rsidR="00560B99">
        <w:rPr>
          <w:bCs/>
          <w:lang w:val="fi-FI" w:eastAsia="zh-CN"/>
        </w:rPr>
        <w:t xml:space="preserve">ban hành kế hoạch thực hiện quy chế dân chủ ở cơ sở; </w:t>
      </w:r>
      <w:r w:rsidRPr="00A67170">
        <w:rPr>
          <w:bCs/>
          <w:lang w:val="fi-FI" w:eastAsia="zh-CN"/>
        </w:rPr>
        <w:t xml:space="preserve">tạo điều kiện để cán bộ, đảng viên, giáo viên tham gia phát biểu ý kiến, trao đổi, thảo luận tại các buổi sinh hoạt chi bộ, họp hội đồng và </w:t>
      </w:r>
      <w:r w:rsidRPr="00A67170">
        <w:rPr>
          <w:bCs/>
          <w:lang w:val="fi-FI" w:eastAsia="zh-CN"/>
        </w:rPr>
        <w:lastRenderedPageBreak/>
        <w:t>họp chuyên môn đối với các nội dung liên quan đến công tác bán trú, chế độ, chính sách đối với học sinh và các nhiệm vụ của nhà trường.</w:t>
      </w:r>
    </w:p>
    <w:p w14:paraId="7398AB2F" w14:textId="2B465E2A" w:rsidR="00A67170" w:rsidRDefault="00415890" w:rsidP="00C252BC">
      <w:pPr>
        <w:spacing w:before="60" w:after="60"/>
        <w:ind w:firstLine="720"/>
        <w:jc w:val="both"/>
        <w:rPr>
          <w:bCs/>
          <w:lang w:val="fi-FI" w:eastAsia="zh-CN"/>
        </w:rPr>
      </w:pPr>
      <w:r>
        <w:rPr>
          <w:bCs/>
          <w:lang w:val="fi-FI" w:eastAsia="zh-CN"/>
        </w:rPr>
        <w:t xml:space="preserve">- </w:t>
      </w:r>
      <w:r w:rsidR="00A67170" w:rsidRPr="00A67170">
        <w:rPr>
          <w:bCs/>
          <w:lang w:val="fi-FI" w:eastAsia="zh-CN"/>
        </w:rPr>
        <w:t>Các chế độ, chính sách đối với học sinh được thông tin, tuyên truyền tương đối đầy đủ đến cán bộ, giáo viên, phụ huynh học sinh thông qua các cuộc họp và hình thức niêm yết công khai, góp phần tạo sự đồng thuận trong quá trình tổ chức thực hiện.</w:t>
      </w:r>
    </w:p>
    <w:p w14:paraId="61DECF8E" w14:textId="77777777" w:rsidR="00415890" w:rsidRDefault="00415890" w:rsidP="00C252BC">
      <w:pPr>
        <w:shd w:val="clear" w:color="auto" w:fill="FFFFFF"/>
        <w:suppressAutoHyphens/>
        <w:spacing w:before="60" w:after="60"/>
        <w:ind w:firstLine="720"/>
        <w:jc w:val="both"/>
        <w:rPr>
          <w:b/>
          <w:bCs/>
        </w:rPr>
      </w:pPr>
      <w:r>
        <w:rPr>
          <w:b/>
          <w:bCs/>
        </w:rPr>
        <w:t xml:space="preserve">1.1.4. </w:t>
      </w:r>
      <w:r w:rsidRPr="00546950">
        <w:rPr>
          <w:b/>
          <w:bCs/>
        </w:rPr>
        <w:t>Việc lãnh đạo, chỉ đạo hoạt động của Ban Thanh tra nhân dân trong trường học trong triển</w:t>
      </w:r>
      <w:r w:rsidRPr="00EE7E0B">
        <w:rPr>
          <w:rFonts w:eastAsia="Arial Unicode MS"/>
          <w:b/>
          <w:bCs/>
          <w:color w:val="000000"/>
        </w:rPr>
        <w:t xml:space="preserve"> khai các chính sách theo </w:t>
      </w:r>
      <w:r w:rsidRPr="00546950">
        <w:rPr>
          <w:b/>
          <w:bCs/>
        </w:rPr>
        <w:t>Nghị định số 66/2025/NĐ-CP</w:t>
      </w:r>
      <w:r w:rsidRPr="00546950">
        <w:rPr>
          <w:b/>
          <w:bCs/>
          <w:color w:val="000000"/>
        </w:rPr>
        <w:t xml:space="preserve">, </w:t>
      </w:r>
      <w:r w:rsidRPr="00546950">
        <w:rPr>
          <w:b/>
          <w:bCs/>
        </w:rPr>
        <w:t xml:space="preserve">Nghị định số </w:t>
      </w:r>
      <w:r>
        <w:rPr>
          <w:b/>
          <w:bCs/>
        </w:rPr>
        <w:t>238</w:t>
      </w:r>
      <w:r w:rsidRPr="00546950">
        <w:rPr>
          <w:b/>
          <w:bCs/>
        </w:rPr>
        <w:t>/2025/NĐ-CP</w:t>
      </w:r>
      <w:r>
        <w:rPr>
          <w:b/>
          <w:bCs/>
        </w:rPr>
        <w:t xml:space="preserve"> </w:t>
      </w:r>
      <w:r w:rsidRPr="00546950">
        <w:rPr>
          <w:b/>
          <w:bCs/>
          <w:color w:val="000000"/>
        </w:rPr>
        <w:t>của C</w:t>
      </w:r>
      <w:r w:rsidRPr="00546950">
        <w:rPr>
          <w:b/>
          <w:bCs/>
        </w:rPr>
        <w:t>hính phủ</w:t>
      </w:r>
    </w:p>
    <w:p w14:paraId="6BA969B4" w14:textId="0989ACCB" w:rsidR="00415890" w:rsidRPr="00415890" w:rsidRDefault="00415890" w:rsidP="00C252BC">
      <w:pPr>
        <w:shd w:val="clear" w:color="auto" w:fill="FFFFFF"/>
        <w:suppressAutoHyphens/>
        <w:spacing w:before="60" w:after="60"/>
        <w:ind w:firstLine="720"/>
        <w:jc w:val="both"/>
      </w:pPr>
      <w:r w:rsidRPr="00415890">
        <w:t xml:space="preserve">Chi bộ </w:t>
      </w:r>
      <w:r w:rsidR="0089010E">
        <w:t xml:space="preserve">đã </w:t>
      </w:r>
      <w:r w:rsidRPr="00415890">
        <w:t>lãnh đạo, chỉ đạo hoạt động của Ban Thanh tra nhân dân</w:t>
      </w:r>
      <w:r w:rsidR="00685141">
        <w:t xml:space="preserve">, ban hành </w:t>
      </w:r>
      <w:r w:rsidR="00685141" w:rsidRPr="00685141">
        <w:t>Quyết định số 35/QĐ-TH&amp;THCS.TVC ngày 09/10/2025 của trường PTDTBT Tiểu học và THCS Tả Van Chư về việc kiện toàn Ban thanh tra nhân dân năm học 2025-2026</w:t>
      </w:r>
      <w:r w:rsidR="00685141">
        <w:t xml:space="preserve">; </w:t>
      </w:r>
      <w:r w:rsidRPr="00415890">
        <w:t xml:space="preserve">tạo điều kiện để Ban Thanh tra nhân dân triển khai thực hiện nhiệm vụ giám sát đối với hoạt động bán trú, việc quản lý, sử dụng kinh phí và thực hiện các chế độ, chính sách đối với học sinh. Ban Thanh tra nhân dân đã xây dựng kế hoạch hoạt động, tổ chức họp định kỳ và thực hiện một số nội dung giám sát theo chức năng, nhiệm vụ. </w:t>
      </w:r>
    </w:p>
    <w:p w14:paraId="329ECD1F" w14:textId="3F288637" w:rsidR="00611A14" w:rsidRDefault="00900994" w:rsidP="00C252BC">
      <w:pPr>
        <w:spacing w:before="60" w:after="60"/>
        <w:ind w:firstLine="720"/>
        <w:jc w:val="both"/>
        <w:rPr>
          <w:b/>
          <w:bCs/>
          <w:color w:val="000000"/>
        </w:rPr>
      </w:pPr>
      <w:r w:rsidRPr="00703B7E">
        <w:rPr>
          <w:b/>
          <w:bCs/>
          <w:color w:val="000000"/>
        </w:rPr>
        <w:t>1.2. Hạn chế, khuyết điểm</w:t>
      </w:r>
      <w:r w:rsidR="00CE1F1C">
        <w:rPr>
          <w:b/>
          <w:bCs/>
          <w:color w:val="000000"/>
        </w:rPr>
        <w:t>, nguyên nhân</w:t>
      </w:r>
    </w:p>
    <w:p w14:paraId="3DFDE127" w14:textId="6D7EC029" w:rsidR="00E11B81" w:rsidRPr="00611A14" w:rsidRDefault="00E11B81" w:rsidP="00C252BC">
      <w:pPr>
        <w:spacing w:before="60" w:after="60"/>
        <w:ind w:firstLine="720"/>
        <w:jc w:val="both"/>
        <w:rPr>
          <w:b/>
          <w:bCs/>
          <w:color w:val="000000"/>
        </w:rPr>
      </w:pPr>
      <w:r>
        <w:rPr>
          <w:b/>
          <w:bCs/>
          <w:color w:val="000000"/>
        </w:rPr>
        <w:t xml:space="preserve">1.2.1. </w:t>
      </w:r>
      <w:r>
        <w:rPr>
          <w:rFonts w:ascii="Times New Roman Bold" w:hAnsi="Times New Roman Bold"/>
          <w:b/>
          <w:bCs/>
        </w:rPr>
        <w:t>V</w:t>
      </w:r>
      <w:r w:rsidRPr="004F7A5C">
        <w:rPr>
          <w:rFonts w:ascii="Times New Roman Bold" w:hAnsi="Times New Roman Bold"/>
          <w:b/>
          <w:bCs/>
        </w:rPr>
        <w:t>iệc tổ chức thực hiện Nghị định số 66/2025/NĐ-CP</w:t>
      </w:r>
      <w:r w:rsidRPr="004F7A5C">
        <w:rPr>
          <w:rFonts w:ascii="Times New Roman Bold" w:hAnsi="Times New Roman Bold"/>
          <w:b/>
          <w:bCs/>
          <w:color w:val="000000"/>
        </w:rPr>
        <w:t xml:space="preserve">, ngày 12/3/2025 ngày 12/3/2025 của Chính phủ, ban hành, quy định chính sách cho trẻ em nhà trẻ, học sinh, học viên ở vùng dân tộc thiểu số, miền núi, bãi ngang, </w:t>
      </w:r>
      <w:r w:rsidRPr="00E63094">
        <w:rPr>
          <w:rFonts w:ascii="Times New Roman Bold" w:hAnsi="Times New Roman Bold"/>
          <w:b/>
          <w:bCs/>
          <w:color w:val="000000"/>
          <w:spacing w:val="-4"/>
        </w:rPr>
        <w:t>ven biển và hải đảo và cơ sở giáo dục có trẻ em nhà trẻ, học sinh hưởng chính sách</w:t>
      </w:r>
    </w:p>
    <w:p w14:paraId="70DDDB9A" w14:textId="2DAB4F07" w:rsidR="00E11B81" w:rsidRPr="00E11B81" w:rsidRDefault="00E11B81" w:rsidP="00C252BC">
      <w:pPr>
        <w:spacing w:before="60" w:after="60"/>
        <w:ind w:firstLine="720"/>
        <w:jc w:val="both"/>
        <w:rPr>
          <w:color w:val="000000"/>
        </w:rPr>
      </w:pPr>
      <w:r w:rsidRPr="00B3577C">
        <w:rPr>
          <w:color w:val="000000"/>
        </w:rPr>
        <w:t xml:space="preserve">- Chi bộ </w:t>
      </w:r>
      <w:r w:rsidR="0089010E" w:rsidRPr="00B3577C">
        <w:rPr>
          <w:color w:val="000000"/>
        </w:rPr>
        <w:t>đã</w:t>
      </w:r>
      <w:r w:rsidRPr="00B3577C">
        <w:rPr>
          <w:color w:val="000000"/>
        </w:rPr>
        <w:t xml:space="preserve"> lãnh đạo, chỉ đạo tổ chức triển khai, quán triệt</w:t>
      </w:r>
      <w:r w:rsidR="0089010E" w:rsidRPr="00B3577C">
        <w:rPr>
          <w:color w:val="000000"/>
        </w:rPr>
        <w:t xml:space="preserve"> tuy nhiên chưa đầy đủ </w:t>
      </w:r>
      <w:r w:rsidRPr="00B3577C">
        <w:rPr>
          <w:color w:val="000000"/>
        </w:rPr>
        <w:t xml:space="preserve">các </w:t>
      </w:r>
      <w:r w:rsidR="0089010E" w:rsidRPr="00B3577C">
        <w:rPr>
          <w:color w:val="000000"/>
        </w:rPr>
        <w:t xml:space="preserve">nội dung, </w:t>
      </w:r>
      <w:r w:rsidRPr="00B3577C">
        <w:rPr>
          <w:color w:val="000000"/>
        </w:rPr>
        <w:t xml:space="preserve">quy định của Nghị định số 66/2025/NĐ-CP; chưa </w:t>
      </w:r>
      <w:r w:rsidR="00241B22" w:rsidRPr="00B3577C">
        <w:rPr>
          <w:color w:val="000000"/>
        </w:rPr>
        <w:t xml:space="preserve">kịp thời xây dựng kế hoạch, chương trình </w:t>
      </w:r>
      <w:r w:rsidRPr="00B3577C">
        <w:rPr>
          <w:color w:val="000000"/>
        </w:rPr>
        <w:t>tổ chức thực hiện theo quy định.</w:t>
      </w:r>
    </w:p>
    <w:p w14:paraId="6C230B6C" w14:textId="56731A18" w:rsidR="005E3106" w:rsidRPr="00703B7E" w:rsidRDefault="005E3106" w:rsidP="00C252BC">
      <w:pPr>
        <w:spacing w:before="60" w:after="60"/>
        <w:ind w:firstLine="720"/>
        <w:jc w:val="both"/>
        <w:rPr>
          <w:color w:val="000000"/>
        </w:rPr>
      </w:pPr>
      <w:r w:rsidRPr="00703B7E">
        <w:rPr>
          <w:color w:val="000000"/>
        </w:rPr>
        <w:t xml:space="preserve">- Công tác tiếp nhận, xét duyệt và trình phê duyệt hồ sơ học sinh bán trú còn </w:t>
      </w:r>
      <w:r w:rsidRPr="00B3577C">
        <w:rPr>
          <w:color w:val="000000"/>
        </w:rPr>
        <w:t>một số</w:t>
      </w:r>
      <w:r w:rsidR="00241B22" w:rsidRPr="00B3577C">
        <w:rPr>
          <w:color w:val="000000"/>
        </w:rPr>
        <w:t xml:space="preserve"> </w:t>
      </w:r>
      <w:r w:rsidRPr="00B3577C">
        <w:rPr>
          <w:color w:val="000000"/>
        </w:rPr>
        <w:t>th</w:t>
      </w:r>
      <w:r w:rsidRPr="00703B7E">
        <w:rPr>
          <w:color w:val="000000"/>
        </w:rPr>
        <w:t xml:space="preserve">iếu </w:t>
      </w:r>
      <w:r w:rsidRPr="00B3577C">
        <w:rPr>
          <w:color w:val="000000"/>
        </w:rPr>
        <w:t>sót</w:t>
      </w:r>
      <w:r w:rsidR="00241B22" w:rsidRPr="00B3577C">
        <w:rPr>
          <w:color w:val="000000"/>
        </w:rPr>
        <w:t xml:space="preserve"> như</w:t>
      </w:r>
      <w:r w:rsidR="00B3577C" w:rsidRPr="00B3577C">
        <w:rPr>
          <w:color w:val="000000"/>
        </w:rPr>
        <w:t>:</w:t>
      </w:r>
      <w:r w:rsidRPr="00703B7E">
        <w:rPr>
          <w:color w:val="000000"/>
        </w:rPr>
        <w:t xml:space="preserve"> việc lập tờ trình, biểu mẫu, dự toán kinh phí chưa bảo đảm đầy đủ theo quy định; trình tự, thời gian tiếp nhận, xét duyệt và trình phê duyệt còn chậm so với quy định.</w:t>
      </w:r>
    </w:p>
    <w:p w14:paraId="273494D4" w14:textId="13AA32F9" w:rsidR="009B33F8" w:rsidRDefault="005E3106" w:rsidP="00C252BC">
      <w:pPr>
        <w:spacing w:before="60" w:after="60"/>
        <w:ind w:firstLine="720"/>
        <w:jc w:val="both"/>
        <w:rPr>
          <w:color w:val="000000"/>
        </w:rPr>
      </w:pPr>
      <w:r w:rsidRPr="00703B7E">
        <w:rPr>
          <w:color w:val="000000"/>
        </w:rPr>
        <w:t xml:space="preserve">- Công tác quản lý, theo dõi và sử dụng gạo hỗ trợ cho học sinh bán trú còn thiếu sót; số liệu giữa sổ xuất gạo hàng ngày, bản công khai chi tiền ăn cho học sinh bán trú và số liệu tổng hợp theo từng tháng còn chênh lệch, chưa thống nhất. Việc ghi chép, cộng tổng, đối chiếu số lượng gạo xuất dùng chưa chặt chẽ, còn </w:t>
      </w:r>
      <w:r w:rsidR="00B24619">
        <w:rPr>
          <w:color w:val="000000"/>
        </w:rPr>
        <w:t>chênh</w:t>
      </w:r>
      <w:r w:rsidRPr="00703B7E">
        <w:rPr>
          <w:color w:val="000000"/>
        </w:rPr>
        <w:t xml:space="preserve"> lệch số liệu giữa các biểu mẫu theo dõi và công khai của đơn vị. </w:t>
      </w:r>
    </w:p>
    <w:p w14:paraId="416EDD3C" w14:textId="1BD9CF95" w:rsidR="005E3106" w:rsidRDefault="009B33F8" w:rsidP="00C252BC">
      <w:pPr>
        <w:spacing w:before="60" w:after="60"/>
        <w:ind w:firstLine="720"/>
        <w:jc w:val="both"/>
        <w:rPr>
          <w:color w:val="000000"/>
        </w:rPr>
      </w:pPr>
      <w:r>
        <w:rPr>
          <w:color w:val="000000"/>
        </w:rPr>
        <w:t xml:space="preserve">- </w:t>
      </w:r>
      <w:r w:rsidR="005E3106" w:rsidRPr="00703B7E">
        <w:rPr>
          <w:color w:val="000000"/>
        </w:rPr>
        <w:t xml:space="preserve">Công tác kiểm tra, rà soát sổ sách, hồ sơ trước khi tổng hợp, công khai số liệu chưa được thực hiện thường xuyên, dẫn đến </w:t>
      </w:r>
      <w:r w:rsidR="00154C73">
        <w:rPr>
          <w:color w:val="000000"/>
        </w:rPr>
        <w:t>chênh lệch</w:t>
      </w:r>
      <w:r>
        <w:rPr>
          <w:color w:val="000000"/>
        </w:rPr>
        <w:t xml:space="preserve"> số liệu</w:t>
      </w:r>
      <w:r w:rsidR="005E3106" w:rsidRPr="00703B7E">
        <w:rPr>
          <w:color w:val="000000"/>
        </w:rPr>
        <w:t xml:space="preserve"> trong theo dõi thực phẩm hỗ trợ học sinh bán trú.</w:t>
      </w:r>
    </w:p>
    <w:p w14:paraId="21D3F604" w14:textId="67A5C16E" w:rsidR="00154C73" w:rsidRDefault="00154C73" w:rsidP="00C252BC">
      <w:pPr>
        <w:spacing w:before="60" w:after="60"/>
        <w:ind w:firstLine="720"/>
        <w:jc w:val="both"/>
        <w:rPr>
          <w:bCs/>
          <w:color w:val="000000"/>
          <w:spacing w:val="4"/>
        </w:rPr>
      </w:pPr>
      <w:r>
        <w:rPr>
          <w:color w:val="000000"/>
        </w:rPr>
        <w:t xml:space="preserve">- </w:t>
      </w:r>
      <w:r w:rsidRPr="00950B2F">
        <w:rPr>
          <w:bCs/>
          <w:color w:val="000000"/>
          <w:spacing w:val="4"/>
        </w:rPr>
        <w:t xml:space="preserve">Việc xuất, nhập mua bán </w:t>
      </w:r>
      <w:r>
        <w:rPr>
          <w:bCs/>
          <w:color w:val="000000"/>
          <w:spacing w:val="4"/>
        </w:rPr>
        <w:t xml:space="preserve">đối với một số thực phẩm (thịt lợn, rau, củ…) tại một số thời điểm </w:t>
      </w:r>
      <w:r w:rsidRPr="00950B2F">
        <w:rPr>
          <w:bCs/>
          <w:color w:val="000000"/>
          <w:spacing w:val="4"/>
        </w:rPr>
        <w:t xml:space="preserve">mới thể hiện qua hợp đồng, phiếu nhập, xuất thực phẩm hằng ngày và bản tổng hợp cuối tháng mà chưa yêu cầu </w:t>
      </w:r>
      <w:r>
        <w:rPr>
          <w:bCs/>
          <w:color w:val="000000"/>
          <w:spacing w:val="4"/>
        </w:rPr>
        <w:t xml:space="preserve">đơn vị </w:t>
      </w:r>
      <w:r w:rsidRPr="00950B2F">
        <w:rPr>
          <w:bCs/>
          <w:color w:val="000000"/>
          <w:spacing w:val="4"/>
        </w:rPr>
        <w:t>cung cấp xuất hóa đơn hàng hóa.</w:t>
      </w:r>
      <w:r>
        <w:rPr>
          <w:bCs/>
          <w:color w:val="000000"/>
          <w:spacing w:val="4"/>
        </w:rPr>
        <w:t xml:space="preserve"> </w:t>
      </w:r>
    </w:p>
    <w:p w14:paraId="6897FBB7" w14:textId="29A08BE0" w:rsidR="00690011" w:rsidRDefault="003E3325" w:rsidP="00C252BC">
      <w:pPr>
        <w:tabs>
          <w:tab w:val="left" w:pos="2415"/>
        </w:tabs>
        <w:spacing w:before="60" w:after="60"/>
        <w:ind w:firstLine="720"/>
        <w:jc w:val="both"/>
        <w:rPr>
          <w:bCs/>
          <w:spacing w:val="-2"/>
        </w:rPr>
      </w:pPr>
      <w:r>
        <w:rPr>
          <w:bCs/>
          <w:lang w:val="fi-FI" w:eastAsia="zh-CN"/>
        </w:rPr>
        <w:t xml:space="preserve">- </w:t>
      </w:r>
      <w:r>
        <w:t>Vi</w:t>
      </w:r>
      <w:r w:rsidRPr="003A3F51">
        <w:t>ệc</w:t>
      </w:r>
      <w:r>
        <w:t xml:space="preserve"> khai th</w:t>
      </w:r>
      <w:r w:rsidRPr="003A3F51">
        <w:t>ác</w:t>
      </w:r>
      <w:r>
        <w:t>, s</w:t>
      </w:r>
      <w:r w:rsidRPr="003A3F51">
        <w:t>ử</w:t>
      </w:r>
      <w:r>
        <w:t xml:space="preserve"> d</w:t>
      </w:r>
      <w:r w:rsidRPr="003A3F51">
        <w:t>ụng</w:t>
      </w:r>
      <w:r>
        <w:t>, t</w:t>
      </w:r>
      <w:r w:rsidRPr="003A3F51">
        <w:t>ập</w:t>
      </w:r>
      <w:r>
        <w:t xml:space="preserve"> luy</w:t>
      </w:r>
      <w:r w:rsidRPr="003A3F51">
        <w:t>ện</w:t>
      </w:r>
      <w:r>
        <w:t xml:space="preserve"> c</w:t>
      </w:r>
      <w:r w:rsidRPr="003A3F51">
        <w:t>ác</w:t>
      </w:r>
      <w:r>
        <w:t xml:space="preserve"> </w:t>
      </w:r>
      <w:r w:rsidRPr="003A3F51">
        <w:t>đồ</w:t>
      </w:r>
      <w:r>
        <w:t xml:space="preserve"> d</w:t>
      </w:r>
      <w:r w:rsidRPr="003A3F51">
        <w:t>ùng</w:t>
      </w:r>
      <w:r>
        <w:t xml:space="preserve"> T</w:t>
      </w:r>
      <w:r w:rsidRPr="003A3F51">
        <w:t>D</w:t>
      </w:r>
      <w:r>
        <w:t>TT cho h</w:t>
      </w:r>
      <w:r w:rsidRPr="003A3F51">
        <w:t>ọc</w:t>
      </w:r>
      <w:r>
        <w:t xml:space="preserve"> sinh b</w:t>
      </w:r>
      <w:r w:rsidRPr="003A3F51">
        <w:t>án</w:t>
      </w:r>
      <w:r>
        <w:t xml:space="preserve"> tr</w:t>
      </w:r>
      <w:r w:rsidRPr="003A3F51">
        <w:t>ú</w:t>
      </w:r>
      <w:r>
        <w:t xml:space="preserve"> c</w:t>
      </w:r>
      <w:r w:rsidRPr="003A3F51">
        <w:t>òn</w:t>
      </w:r>
      <w:r>
        <w:t xml:space="preserve"> ch</w:t>
      </w:r>
      <w:r w:rsidRPr="003A3F51">
        <w:t>ư</w:t>
      </w:r>
      <w:r>
        <w:t xml:space="preserve">a </w:t>
      </w:r>
      <w:r w:rsidRPr="003A3F51">
        <w:t>đạt</w:t>
      </w:r>
      <w:r>
        <w:t xml:space="preserve"> hi</w:t>
      </w:r>
      <w:r w:rsidRPr="003A3F51">
        <w:t>ệu</w:t>
      </w:r>
      <w:r>
        <w:t xml:space="preserve"> qu</w:t>
      </w:r>
      <w:r w:rsidRPr="003A3F51">
        <w:t>ả</w:t>
      </w:r>
      <w:r>
        <w:t xml:space="preserve"> cao; kho s</w:t>
      </w:r>
      <w:r w:rsidRPr="003A3F51">
        <w:t>ắp</w:t>
      </w:r>
      <w:r>
        <w:t xml:space="preserve"> x</w:t>
      </w:r>
      <w:r w:rsidRPr="003A3F51">
        <w:t>ếp</w:t>
      </w:r>
      <w:r>
        <w:t>, ph</w:t>
      </w:r>
      <w:r w:rsidRPr="003A3F51">
        <w:t>â</w:t>
      </w:r>
      <w:r>
        <w:t>n lo</w:t>
      </w:r>
      <w:r w:rsidRPr="003A3F51">
        <w:t>ại</w:t>
      </w:r>
      <w:r>
        <w:t xml:space="preserve"> c</w:t>
      </w:r>
      <w:r w:rsidRPr="003A3F51">
        <w:t>ác</w:t>
      </w:r>
      <w:r>
        <w:t xml:space="preserve"> lo</w:t>
      </w:r>
      <w:r w:rsidRPr="003A3F51">
        <w:t>ại</w:t>
      </w:r>
      <w:r>
        <w:t xml:space="preserve"> </w:t>
      </w:r>
      <w:r w:rsidRPr="003A3F51">
        <w:t>đồ</w:t>
      </w:r>
      <w:r>
        <w:t xml:space="preserve"> d</w:t>
      </w:r>
      <w:r w:rsidRPr="003A3F51">
        <w:t>ùng</w:t>
      </w:r>
      <w:r>
        <w:t xml:space="preserve"> T</w:t>
      </w:r>
      <w:r w:rsidRPr="003A3F51">
        <w:t>D</w:t>
      </w:r>
      <w:r>
        <w:t>TT ch</w:t>
      </w:r>
      <w:r w:rsidRPr="003A3F51">
        <w:t>ư</w:t>
      </w:r>
      <w:r>
        <w:t xml:space="preserve">a khoa </w:t>
      </w:r>
      <w:r w:rsidRPr="00DE3367">
        <w:lastRenderedPageBreak/>
        <w:t>học còn lộn xộn chưa phân rõ khu để từng dụng cụ của từng môn thể thao</w:t>
      </w:r>
      <w:r w:rsidRPr="00DE3367">
        <w:rPr>
          <w:bCs/>
          <w:lang w:val="fi-FI" w:eastAsia="zh-CN"/>
        </w:rPr>
        <w:t>.</w:t>
      </w:r>
      <w:r w:rsidR="00DE3367" w:rsidRPr="00DE3367">
        <w:t xml:space="preserve"> Đơn vị </w:t>
      </w:r>
      <w:r w:rsidR="00DE3367" w:rsidRPr="00690011">
        <w:rPr>
          <w:spacing w:val="-2"/>
        </w:rPr>
        <w:t>c</w:t>
      </w:r>
      <w:r w:rsidR="00DE3367" w:rsidRPr="00690011">
        <w:rPr>
          <w:bCs/>
          <w:spacing w:val="-2"/>
        </w:rPr>
        <w:t>hưa lập và lưu trữ đầy đủ sổ nhập dụng cụ thể thao, sổ theo dõi mượn - trả dụng cụ</w:t>
      </w:r>
      <w:r w:rsidR="00690011">
        <w:rPr>
          <w:bCs/>
          <w:spacing w:val="-2"/>
        </w:rPr>
        <w:t>.</w:t>
      </w:r>
    </w:p>
    <w:p w14:paraId="5118A5A0" w14:textId="0971AA1E" w:rsidR="00E11B81" w:rsidRDefault="00611A14" w:rsidP="00C252BC">
      <w:pPr>
        <w:tabs>
          <w:tab w:val="left" w:pos="2415"/>
        </w:tabs>
        <w:spacing w:before="60" w:after="60"/>
        <w:ind w:firstLine="720"/>
        <w:jc w:val="both"/>
        <w:rPr>
          <w:b/>
          <w:bCs/>
        </w:rPr>
      </w:pPr>
      <w:r w:rsidRPr="00611A14">
        <w:rPr>
          <w:b/>
          <w:bCs/>
          <w:color w:val="000000"/>
        </w:rPr>
        <w:t xml:space="preserve">1.2.2. </w:t>
      </w:r>
      <w:r w:rsidRPr="00611A14">
        <w:rPr>
          <w:b/>
          <w:bCs/>
        </w:rPr>
        <w:t xml:space="preserve">Việc tổ chức thực hiện Nghị định số 238/2025/NĐ-CP, ngày 03/9/2025 của Chính phủ quy định về chính sách học phí, miễn, giảm, hỗ trợ học phí, hỗ trợ chi phí học tập và giá dịch vụ trong lĩnh vực giáo dục, đào tạo </w:t>
      </w:r>
    </w:p>
    <w:p w14:paraId="6A913C07" w14:textId="28763807" w:rsidR="00611A14" w:rsidRPr="00611A14" w:rsidRDefault="0089010E" w:rsidP="00C252BC">
      <w:pPr>
        <w:spacing w:before="60" w:after="60"/>
        <w:ind w:firstLine="720"/>
        <w:jc w:val="both"/>
        <w:rPr>
          <w:color w:val="000000"/>
        </w:rPr>
      </w:pPr>
      <w:r w:rsidRPr="00E11B81">
        <w:rPr>
          <w:color w:val="000000"/>
        </w:rPr>
        <w:t xml:space="preserve">Chi bộ </w:t>
      </w:r>
      <w:r>
        <w:rPr>
          <w:color w:val="000000"/>
        </w:rPr>
        <w:t>đã</w:t>
      </w:r>
      <w:r w:rsidRPr="00E11B81">
        <w:rPr>
          <w:color w:val="000000"/>
        </w:rPr>
        <w:t xml:space="preserve"> lãnh đạo, chỉ đạo tổ chức triển khai, quán triệt</w:t>
      </w:r>
      <w:r>
        <w:rPr>
          <w:color w:val="000000"/>
        </w:rPr>
        <w:t xml:space="preserve"> tuy nhiên chưa đầy đủ </w:t>
      </w:r>
      <w:r w:rsidRPr="00E11B81">
        <w:rPr>
          <w:color w:val="000000"/>
        </w:rPr>
        <w:t xml:space="preserve">các </w:t>
      </w:r>
      <w:r>
        <w:rPr>
          <w:color w:val="000000"/>
        </w:rPr>
        <w:t xml:space="preserve">nội dung, </w:t>
      </w:r>
      <w:r w:rsidRPr="00E11B81">
        <w:rPr>
          <w:color w:val="000000"/>
        </w:rPr>
        <w:t xml:space="preserve">quy định </w:t>
      </w:r>
      <w:r w:rsidR="00611A14" w:rsidRPr="00611A14">
        <w:rPr>
          <w:color w:val="000000"/>
        </w:rPr>
        <w:t>của Nghị định số 238/2025/NĐ-CP đến cán bộ, đảng viên, giáo viên trong nhà trường; chưa kịp thời cụ thể hóa bằng kế hoạch, chương trình tổ chức thực hiện theo quy định.</w:t>
      </w:r>
    </w:p>
    <w:p w14:paraId="1D0C6850" w14:textId="77777777" w:rsidR="00611A14" w:rsidRDefault="00611A14" w:rsidP="00C252BC">
      <w:pPr>
        <w:tabs>
          <w:tab w:val="left" w:pos="700"/>
          <w:tab w:val="center" w:pos="6580"/>
          <w:tab w:val="center" w:pos="6720"/>
        </w:tabs>
        <w:spacing w:before="60" w:after="60"/>
        <w:ind w:firstLine="720"/>
        <w:jc w:val="both"/>
        <w:rPr>
          <w:b/>
          <w:bCs/>
        </w:rPr>
      </w:pPr>
      <w:r w:rsidRPr="004F7A5C">
        <w:rPr>
          <w:b/>
          <w:bCs/>
        </w:rPr>
        <w:t xml:space="preserve">1.2.3. </w:t>
      </w:r>
      <w:r>
        <w:rPr>
          <w:rFonts w:eastAsia="Arial Unicode MS"/>
          <w:b/>
          <w:bCs/>
          <w:color w:val="000000"/>
        </w:rPr>
        <w:t>V</w:t>
      </w:r>
      <w:r w:rsidRPr="00EE7E0B">
        <w:rPr>
          <w:rFonts w:eastAsia="Arial Unicode MS"/>
          <w:b/>
          <w:bCs/>
          <w:color w:val="000000"/>
        </w:rPr>
        <w:t xml:space="preserve">iệc thực hiện dân chủ trong triển khai các chính sách theo </w:t>
      </w:r>
      <w:r w:rsidRPr="00546950">
        <w:rPr>
          <w:b/>
          <w:bCs/>
        </w:rPr>
        <w:t>Nghị định số 66/2025/NĐ-CP</w:t>
      </w:r>
      <w:r w:rsidRPr="00546950">
        <w:rPr>
          <w:b/>
          <w:bCs/>
          <w:color w:val="000000"/>
        </w:rPr>
        <w:t xml:space="preserve">, </w:t>
      </w:r>
      <w:r w:rsidRPr="00546950">
        <w:rPr>
          <w:b/>
          <w:bCs/>
        </w:rPr>
        <w:t xml:space="preserve">Nghị định số </w:t>
      </w:r>
      <w:r>
        <w:rPr>
          <w:b/>
          <w:bCs/>
        </w:rPr>
        <w:t>238</w:t>
      </w:r>
      <w:r w:rsidRPr="00546950">
        <w:rPr>
          <w:b/>
          <w:bCs/>
        </w:rPr>
        <w:t>/2025/NĐ-CP</w:t>
      </w:r>
      <w:r>
        <w:rPr>
          <w:b/>
          <w:bCs/>
        </w:rPr>
        <w:t xml:space="preserve"> </w:t>
      </w:r>
      <w:r w:rsidRPr="00546950">
        <w:rPr>
          <w:b/>
          <w:bCs/>
          <w:color w:val="000000"/>
        </w:rPr>
        <w:t>của C</w:t>
      </w:r>
      <w:r w:rsidRPr="00546950">
        <w:rPr>
          <w:b/>
          <w:bCs/>
        </w:rPr>
        <w:t>hính phủ</w:t>
      </w:r>
    </w:p>
    <w:p w14:paraId="5E91C481" w14:textId="6E1D49EF" w:rsidR="00611A14" w:rsidRPr="007B73BA" w:rsidRDefault="00611A14" w:rsidP="00C252BC">
      <w:pPr>
        <w:spacing w:before="60" w:after="60"/>
        <w:ind w:firstLine="720"/>
        <w:jc w:val="both"/>
      </w:pPr>
      <w:r w:rsidRPr="007B73BA">
        <w:t>- Đơn vị chưa bám sát Luật thực hiện dân chủ ở cơ sở năm 202</w:t>
      </w:r>
      <w:r w:rsidR="00F05EBC">
        <w:t>2</w:t>
      </w:r>
      <w:r w:rsidRPr="007B73BA">
        <w:t>, Nghị định số 59/2023/NĐ-CP</w:t>
      </w:r>
      <w:r w:rsidR="005E3106" w:rsidRPr="007B73BA">
        <w:t>, văn bản số 349/SGDĐT-TCCB ngày 04/8/2025 của Sở Giáo dục và Đào tạo tỉnh Lào Cai</w:t>
      </w:r>
      <w:r w:rsidRPr="007B73BA">
        <w:t xml:space="preserve"> để thực hiện chế độ báo cáo đánh giá kết quả thực hiện dân chủ ở cơ sở theo quy định</w:t>
      </w:r>
      <w:r w:rsidR="007B73BA" w:rsidRPr="007B73BA">
        <w:t>.</w:t>
      </w:r>
    </w:p>
    <w:p w14:paraId="192C749D" w14:textId="460351E3" w:rsidR="00611A14" w:rsidRPr="006C7711" w:rsidRDefault="00611A14" w:rsidP="00C252BC">
      <w:pPr>
        <w:spacing w:before="60" w:after="60"/>
        <w:ind w:firstLine="720"/>
        <w:jc w:val="both"/>
        <w:rPr>
          <w:color w:val="000000"/>
        </w:rPr>
      </w:pPr>
      <w:r>
        <w:rPr>
          <w:color w:val="000000"/>
        </w:rPr>
        <w:t xml:space="preserve">- </w:t>
      </w:r>
      <w:r w:rsidRPr="006C7711">
        <w:rPr>
          <w:color w:val="000000"/>
        </w:rPr>
        <w:t xml:space="preserve">Công tác kiểm tra, giám </w:t>
      </w:r>
      <w:r w:rsidRPr="00C47787">
        <w:rPr>
          <w:color w:val="000000"/>
        </w:rPr>
        <w:t xml:space="preserve">sát </w:t>
      </w:r>
      <w:r w:rsidR="00D251C4" w:rsidRPr="00C47787">
        <w:rPr>
          <w:color w:val="000000"/>
        </w:rPr>
        <w:t>của Chi bộ</w:t>
      </w:r>
      <w:r w:rsidRPr="00C47787">
        <w:rPr>
          <w:color w:val="000000"/>
        </w:rPr>
        <w:t xml:space="preserve"> chưa bảo đảm</w:t>
      </w:r>
      <w:r w:rsidRPr="006C7711">
        <w:rPr>
          <w:color w:val="000000"/>
        </w:rPr>
        <w:t xml:space="preserve"> yêu cầu; chưa ban hành, lưu trữ đầy đủ hồ sơ kiểm tra, giám sát; chưa có kết luận, phân công nhiệm vụ cụ thể cho cán bộ, đảng viên tổ chức thực hiện sau kiểm tra, giám sát. </w:t>
      </w:r>
    </w:p>
    <w:p w14:paraId="3B590C52" w14:textId="0F89330C" w:rsidR="005E3106" w:rsidRPr="00C47787" w:rsidRDefault="005E3106" w:rsidP="00C252BC">
      <w:pPr>
        <w:shd w:val="clear" w:color="auto" w:fill="FFFFFF"/>
        <w:suppressAutoHyphens/>
        <w:spacing w:before="60" w:after="60"/>
        <w:ind w:firstLine="720"/>
        <w:jc w:val="both"/>
        <w:rPr>
          <w:b/>
          <w:bCs/>
        </w:rPr>
      </w:pPr>
      <w:r>
        <w:rPr>
          <w:b/>
          <w:bCs/>
        </w:rPr>
        <w:t xml:space="preserve">1.2.4. </w:t>
      </w:r>
      <w:r w:rsidRPr="00C47787">
        <w:rPr>
          <w:b/>
          <w:bCs/>
        </w:rPr>
        <w:t xml:space="preserve">Việc </w:t>
      </w:r>
      <w:r w:rsidR="001760CA" w:rsidRPr="00C47787">
        <w:rPr>
          <w:b/>
          <w:bCs/>
        </w:rPr>
        <w:t xml:space="preserve">chi bộ </w:t>
      </w:r>
      <w:r w:rsidRPr="00C47787">
        <w:rPr>
          <w:b/>
          <w:bCs/>
        </w:rPr>
        <w:t>lãnh đạo, chỉ đạo hoạt động của Ban Thanh tra nhân dân trong trường học trong triển</w:t>
      </w:r>
      <w:r w:rsidRPr="00C47787">
        <w:rPr>
          <w:rFonts w:eastAsia="Arial Unicode MS"/>
          <w:b/>
          <w:bCs/>
          <w:color w:val="000000"/>
        </w:rPr>
        <w:t xml:space="preserve"> khai các chính sách theo </w:t>
      </w:r>
      <w:r w:rsidRPr="00C47787">
        <w:rPr>
          <w:b/>
          <w:bCs/>
        </w:rPr>
        <w:t>Nghị định số 66/2025/NĐ-CP</w:t>
      </w:r>
      <w:r w:rsidRPr="00C47787">
        <w:rPr>
          <w:b/>
          <w:bCs/>
          <w:color w:val="000000"/>
        </w:rPr>
        <w:t xml:space="preserve">, </w:t>
      </w:r>
      <w:r w:rsidRPr="00C47787">
        <w:rPr>
          <w:b/>
          <w:bCs/>
        </w:rPr>
        <w:t xml:space="preserve">Nghị định số 238/2025/NĐ-CP </w:t>
      </w:r>
      <w:r w:rsidRPr="00C47787">
        <w:rPr>
          <w:b/>
          <w:bCs/>
          <w:color w:val="000000"/>
        </w:rPr>
        <w:t>của C</w:t>
      </w:r>
      <w:r w:rsidRPr="00C47787">
        <w:rPr>
          <w:b/>
          <w:bCs/>
        </w:rPr>
        <w:t xml:space="preserve">hính phủ </w:t>
      </w:r>
    </w:p>
    <w:p w14:paraId="1469DC2E" w14:textId="24114869" w:rsidR="00D251C4" w:rsidRDefault="00D251C4" w:rsidP="00C252BC">
      <w:pPr>
        <w:spacing w:before="60" w:after="60"/>
        <w:ind w:firstLine="720"/>
        <w:jc w:val="both"/>
        <w:rPr>
          <w:color w:val="000000"/>
        </w:rPr>
      </w:pPr>
      <w:r w:rsidRPr="00C47787">
        <w:rPr>
          <w:color w:val="000000"/>
        </w:rPr>
        <w:t xml:space="preserve">Chi bộ chưa </w:t>
      </w:r>
      <w:r w:rsidR="00B3577C">
        <w:rPr>
          <w:color w:val="000000"/>
        </w:rPr>
        <w:t xml:space="preserve">thực sự sâu sát trong công </w:t>
      </w:r>
      <w:r w:rsidR="00B3577C" w:rsidRPr="00272D30">
        <w:rPr>
          <w:color w:val="000000"/>
        </w:rPr>
        <w:t>tác</w:t>
      </w:r>
      <w:r w:rsidRPr="00272D30">
        <w:rPr>
          <w:color w:val="000000"/>
        </w:rPr>
        <w:t xml:space="preserve"> </w:t>
      </w:r>
      <w:r w:rsidR="00A81CEC" w:rsidRPr="00272D30">
        <w:rPr>
          <w:color w:val="000000"/>
        </w:rPr>
        <w:t xml:space="preserve">lãnh đạo, chỉ đạo </w:t>
      </w:r>
      <w:r w:rsidRPr="00272D30">
        <w:rPr>
          <w:color w:val="000000"/>
        </w:rPr>
        <w:t>đối</w:t>
      </w:r>
      <w:r w:rsidRPr="00C47787">
        <w:rPr>
          <w:color w:val="000000"/>
        </w:rPr>
        <w:t xml:space="preserve"> với hoạt động của Ban Thanh tra nhân dân; </w:t>
      </w:r>
      <w:r w:rsidRPr="00A81CEC">
        <w:rPr>
          <w:color w:val="000000"/>
        </w:rPr>
        <w:t>chưa thể hiện rõ trong</w:t>
      </w:r>
      <w:r w:rsidRPr="00C47787">
        <w:rPr>
          <w:color w:val="000000"/>
        </w:rPr>
        <w:t xml:space="preserve"> chương trình công tác và hồ sơ liên quan. Nội dung lãnh đạo, định hướng giám sát còn thiếu cụ thể; chất lượng hoạt động của Ban Thanh tra nhân dân có mặt còn hạn chế, hồ sơ hoạt động, chưa thể hiện rõ việc theo dõi, đôn đốc thực hiện kiến nghị sau giám sát</w:t>
      </w:r>
      <w:r w:rsidR="005E3106" w:rsidRPr="00C47787">
        <w:rPr>
          <w:color w:val="000000"/>
        </w:rPr>
        <w:t>.</w:t>
      </w:r>
      <w:r w:rsidR="001760CA">
        <w:rPr>
          <w:color w:val="000000"/>
        </w:rPr>
        <w:t xml:space="preserve"> </w:t>
      </w:r>
    </w:p>
    <w:p w14:paraId="1012CE8D" w14:textId="0A2DB1F5" w:rsidR="00CE1F1C" w:rsidRDefault="00CE1F1C" w:rsidP="00C252BC">
      <w:pPr>
        <w:spacing w:before="60" w:after="60"/>
        <w:ind w:firstLine="720"/>
        <w:jc w:val="both"/>
        <w:rPr>
          <w:b/>
          <w:bCs/>
          <w:color w:val="000000"/>
        </w:rPr>
      </w:pPr>
      <w:r w:rsidRPr="00CE1F1C">
        <w:rPr>
          <w:b/>
          <w:bCs/>
          <w:color w:val="000000"/>
        </w:rPr>
        <w:t>1.2.5. Nguyên nhân</w:t>
      </w:r>
      <w:r>
        <w:rPr>
          <w:b/>
          <w:bCs/>
          <w:color w:val="000000"/>
        </w:rPr>
        <w:t xml:space="preserve"> của hạn chế, khuyết điểm</w:t>
      </w:r>
    </w:p>
    <w:p w14:paraId="243E0C8D" w14:textId="77777777" w:rsidR="00CE1F1C" w:rsidRPr="00CE1F1C" w:rsidRDefault="00CE1F1C" w:rsidP="00C252BC">
      <w:pPr>
        <w:shd w:val="clear" w:color="auto" w:fill="FFFFFF"/>
        <w:suppressAutoHyphens/>
        <w:spacing w:before="60" w:after="60"/>
        <w:ind w:firstLine="720"/>
        <w:jc w:val="both"/>
        <w:rPr>
          <w:i/>
          <w:iCs/>
          <w:color w:val="0A0A0A"/>
          <w:shd w:val="clear" w:color="auto" w:fill="FFFFFF"/>
        </w:rPr>
      </w:pPr>
      <w:r w:rsidRPr="00CE1F1C">
        <w:rPr>
          <w:i/>
          <w:iCs/>
          <w:color w:val="0A0A0A"/>
          <w:shd w:val="clear" w:color="auto" w:fill="FFFFFF"/>
        </w:rPr>
        <w:t>- Nguyên nhân khách quan:</w:t>
      </w:r>
    </w:p>
    <w:p w14:paraId="7F17F263" w14:textId="457629CE" w:rsidR="00CE1F1C" w:rsidRDefault="00CE1F1C" w:rsidP="00C252BC">
      <w:pPr>
        <w:shd w:val="clear" w:color="auto" w:fill="FFFFFF"/>
        <w:suppressAutoHyphens/>
        <w:spacing w:before="60" w:after="60"/>
        <w:ind w:firstLine="720"/>
        <w:jc w:val="both"/>
        <w:rPr>
          <w:color w:val="0A0A0A"/>
          <w:shd w:val="clear" w:color="auto" w:fill="FFFFFF"/>
        </w:rPr>
      </w:pPr>
      <w:r>
        <w:rPr>
          <w:color w:val="0A0A0A"/>
          <w:shd w:val="clear" w:color="auto" w:fill="FFFFFF"/>
        </w:rPr>
        <w:t xml:space="preserve">+ </w:t>
      </w:r>
      <w:r w:rsidRPr="00720F55">
        <w:rPr>
          <w:color w:val="0A0A0A"/>
          <w:shd w:val="clear" w:color="auto" w:fill="FFFFFF"/>
        </w:rPr>
        <w:t xml:space="preserve"> </w:t>
      </w:r>
      <w:r w:rsidR="001760CA">
        <w:rPr>
          <w:color w:val="0A0A0A"/>
          <w:shd w:val="clear" w:color="auto" w:fill="FFFFFF"/>
        </w:rPr>
        <w:t xml:space="preserve">Mô hình chính quyền địa phương hai cấp mới thực hiện dẫn đến cơ sở hạ tầng </w:t>
      </w:r>
      <w:r w:rsidR="00E9157A">
        <w:rPr>
          <w:color w:val="0A0A0A"/>
          <w:shd w:val="clear" w:color="auto" w:fill="FFFFFF"/>
        </w:rPr>
        <w:t>chưa đồng bộ.</w:t>
      </w:r>
      <w:r w:rsidR="001760CA">
        <w:rPr>
          <w:color w:val="0A0A0A"/>
          <w:shd w:val="clear" w:color="auto" w:fill="FFFFFF"/>
        </w:rPr>
        <w:t xml:space="preserve"> </w:t>
      </w:r>
      <w:r w:rsidRPr="00720F55">
        <w:rPr>
          <w:color w:val="0A0A0A"/>
          <w:shd w:val="clear" w:color="auto" w:fill="FFFFFF"/>
        </w:rPr>
        <w:t>Việc kết nối, khai thác dữ liệu dân cư để giảm bớt giấy tờ chứng thực (như bản sao sổ hộ nghèo, giấy khai sinh) trong hồ sơ chưa đồng bộ hoàn toàn giữa các nhà trường và hệ thống quản lý quốc gia.</w:t>
      </w:r>
    </w:p>
    <w:p w14:paraId="54BAC8A2" w14:textId="7917ACF4" w:rsidR="00CE1F1C" w:rsidRDefault="00CE1F1C" w:rsidP="00C252BC">
      <w:pPr>
        <w:shd w:val="clear" w:color="auto" w:fill="FFFFFF"/>
        <w:suppressAutoHyphens/>
        <w:spacing w:before="60" w:after="60"/>
        <w:ind w:firstLine="720"/>
        <w:jc w:val="both"/>
        <w:rPr>
          <w:color w:val="0A0A0A"/>
          <w:shd w:val="clear" w:color="auto" w:fill="FFFFFF"/>
        </w:rPr>
      </w:pPr>
      <w:r>
        <w:rPr>
          <w:color w:val="0A0A0A"/>
          <w:shd w:val="clear" w:color="auto" w:fill="FFFFFF"/>
        </w:rPr>
        <w:t>+</w:t>
      </w:r>
      <w:r w:rsidRPr="00653F05">
        <w:rPr>
          <w:color w:val="0A0A0A"/>
          <w:shd w:val="clear" w:color="auto" w:fill="FFFFFF"/>
        </w:rPr>
        <w:t xml:space="preserve"> Việc phổ biến hướng dẫn mới đến phụ huynh học sinh (đặc biệt là các đối tượng được hỗ trợ chi phí học tập mới) đôi khi chưa sâu rộng, dẫn đến nộp hồ sơ muộn hoặc thiếu giấy tờ.</w:t>
      </w:r>
    </w:p>
    <w:p w14:paraId="3A0C419D" w14:textId="54648452" w:rsidR="00CE1F1C" w:rsidRPr="00CE1F1C" w:rsidRDefault="00CE1F1C" w:rsidP="00C252BC">
      <w:pPr>
        <w:shd w:val="clear" w:color="auto" w:fill="FFFFFF"/>
        <w:suppressAutoHyphens/>
        <w:spacing w:before="60" w:after="60"/>
        <w:ind w:firstLine="720"/>
        <w:jc w:val="both"/>
        <w:rPr>
          <w:i/>
          <w:iCs/>
          <w:color w:val="0A0A0A"/>
          <w:shd w:val="clear" w:color="auto" w:fill="FFFFFF"/>
        </w:rPr>
      </w:pPr>
      <w:r w:rsidRPr="00CE1F1C">
        <w:rPr>
          <w:i/>
          <w:iCs/>
          <w:color w:val="0A0A0A"/>
          <w:shd w:val="clear" w:color="auto" w:fill="FFFFFF"/>
        </w:rPr>
        <w:t>- Nguyên nhân chủ quan:</w:t>
      </w:r>
    </w:p>
    <w:p w14:paraId="105FBE2C" w14:textId="5885FBC7" w:rsidR="00CE1F1C" w:rsidRPr="00CE1F1C" w:rsidRDefault="00CE1F1C" w:rsidP="00C252BC">
      <w:pPr>
        <w:spacing w:before="60" w:after="60"/>
        <w:ind w:firstLine="720"/>
        <w:jc w:val="both"/>
        <w:rPr>
          <w:color w:val="000000"/>
        </w:rPr>
      </w:pPr>
      <w:r>
        <w:rPr>
          <w:color w:val="000000"/>
        </w:rPr>
        <w:t xml:space="preserve">+ </w:t>
      </w:r>
      <w:r w:rsidRPr="00CE1F1C">
        <w:rPr>
          <w:color w:val="000000"/>
        </w:rPr>
        <w:t xml:space="preserve">Chi </w:t>
      </w:r>
      <w:r w:rsidRPr="00027C33">
        <w:rPr>
          <w:color w:val="000000"/>
        </w:rPr>
        <w:t>bộ</w:t>
      </w:r>
      <w:r w:rsidR="00A81CEC" w:rsidRPr="00027C33">
        <w:rPr>
          <w:bCs/>
          <w:iCs/>
          <w:color w:val="000000"/>
          <w:lang w:val="en"/>
        </w:rPr>
        <w:t>Trường PTDT bán trú TH &amp; THCS Tả Van Chư</w:t>
      </w:r>
      <w:r w:rsidRPr="00027C33">
        <w:rPr>
          <w:color w:val="000000"/>
        </w:rPr>
        <w:t xml:space="preserve"> chưa thực sự sâu</w:t>
      </w:r>
      <w:r w:rsidRPr="00CE1F1C">
        <w:rPr>
          <w:color w:val="000000"/>
        </w:rPr>
        <w:t xml:space="preserve"> sát trong công tác lãnh đạo, chỉ đạo, kiểm tra, giám sát việc tổ chức thực hiện các chế độ, chính sách đối với học sinh bán trú và hỗ trợ chi phí học tập; chưa kịp thời cụ thể hóa đầy đủ các quy định của Nghị định số 66/2025/NĐ-CP và Nghị định số 238/2025/NĐ-CP thành kế hoạch, chương trình tổ chức thực hiện tại đơn vị.</w:t>
      </w:r>
    </w:p>
    <w:p w14:paraId="440F49AB" w14:textId="032BB779" w:rsidR="00CE1F1C" w:rsidRPr="00CE1F1C" w:rsidRDefault="00CE1F1C" w:rsidP="00C252BC">
      <w:pPr>
        <w:spacing w:before="60" w:after="60"/>
        <w:ind w:firstLine="720"/>
        <w:jc w:val="both"/>
        <w:rPr>
          <w:color w:val="000000"/>
        </w:rPr>
      </w:pPr>
      <w:r>
        <w:rPr>
          <w:color w:val="000000"/>
        </w:rPr>
        <w:lastRenderedPageBreak/>
        <w:t xml:space="preserve">+ </w:t>
      </w:r>
      <w:r w:rsidRPr="00CE1F1C">
        <w:rPr>
          <w:color w:val="000000"/>
        </w:rPr>
        <w:t>Công tác kiểm tra, giám sát</w:t>
      </w:r>
      <w:r w:rsidR="002916A4">
        <w:rPr>
          <w:color w:val="000000"/>
        </w:rPr>
        <w:t xml:space="preserve">, đối chiếu số liệu chưa được thực hiện thường xuyên, chặt chẽ </w:t>
      </w:r>
      <w:r w:rsidRPr="00CE1F1C">
        <w:rPr>
          <w:color w:val="000000"/>
        </w:rPr>
        <w:t>dẫn đến để xảy ra chênh lệch số liệu và thiếu sót trong hồ sơ, chứng từ thanh toán.</w:t>
      </w:r>
    </w:p>
    <w:p w14:paraId="17FAD2A3" w14:textId="27685C42" w:rsidR="00900994" w:rsidRPr="00703B7E" w:rsidRDefault="00900994" w:rsidP="00C252BC">
      <w:pPr>
        <w:spacing w:before="60" w:after="60"/>
        <w:ind w:firstLine="720"/>
        <w:jc w:val="both"/>
        <w:rPr>
          <w:b/>
          <w:bCs/>
        </w:rPr>
      </w:pPr>
      <w:r w:rsidRPr="00703B7E">
        <w:rPr>
          <w:b/>
          <w:bCs/>
        </w:rPr>
        <w:t>2. Đ</w:t>
      </w:r>
      <w:r w:rsidR="00E9157A">
        <w:rPr>
          <w:b/>
          <w:bCs/>
        </w:rPr>
        <w:t>ối với đồng chí Phạm Trung Thực -</w:t>
      </w:r>
      <w:r w:rsidRPr="00703B7E">
        <w:rPr>
          <w:b/>
          <w:bCs/>
        </w:rPr>
        <w:t xml:space="preserve"> Ủy viên Ban Chấp h</w:t>
      </w:r>
      <w:r w:rsidR="00E9157A">
        <w:rPr>
          <w:b/>
          <w:bCs/>
        </w:rPr>
        <w:t>ành Đảng bộ xã, Bí thư Chi bộ, Hiệu trưởng</w:t>
      </w:r>
    </w:p>
    <w:p w14:paraId="0C6F7AE1" w14:textId="77777777" w:rsidR="00900994" w:rsidRPr="00703B7E" w:rsidRDefault="00900994" w:rsidP="00C252BC">
      <w:pPr>
        <w:shd w:val="clear" w:color="auto" w:fill="FFFFFF"/>
        <w:suppressAutoHyphens/>
        <w:spacing w:before="60" w:after="60"/>
        <w:ind w:firstLine="720"/>
        <w:jc w:val="both"/>
        <w:rPr>
          <w:b/>
          <w:bCs/>
        </w:rPr>
      </w:pPr>
      <w:r w:rsidRPr="00703B7E">
        <w:rPr>
          <w:b/>
          <w:bCs/>
        </w:rPr>
        <w:t>1.1. Ưu điểm</w:t>
      </w:r>
    </w:p>
    <w:p w14:paraId="2BC9BE0A" w14:textId="1CDE50B0" w:rsidR="00900994" w:rsidRDefault="008E461F" w:rsidP="00C252BC">
      <w:pPr>
        <w:spacing w:before="60" w:after="60"/>
        <w:ind w:firstLine="720"/>
        <w:jc w:val="both"/>
        <w:rPr>
          <w:bCs/>
          <w:iCs/>
          <w:color w:val="000000"/>
          <w:lang w:val="en"/>
        </w:rPr>
      </w:pPr>
      <w:r>
        <w:rPr>
          <w:bCs/>
          <w:iCs/>
          <w:color w:val="000000"/>
          <w:lang w:val="en"/>
        </w:rPr>
        <w:t xml:space="preserve">- </w:t>
      </w:r>
      <w:r w:rsidR="00900994" w:rsidRPr="00703B7E">
        <w:rPr>
          <w:bCs/>
          <w:iCs/>
          <w:color w:val="000000"/>
          <w:lang w:val="en"/>
        </w:rPr>
        <w:t>Đồng chí Bí thư Chi bộ đã phát huy vai trò là người đứng đầu, cơ bản quan tâm lãnh đạo, chỉ đạo triển khai thực hiện các chế độ, chính sách đối với học sinh trên địa bàn. Trong quá trình tổ chức thực hiện, đồng chí đã chỉ đạo các cá nhân, đơn vị liên quan triển khai tương đối kịp thời, bảo đảm các chính sách được thực hiện cơ bản đúng quy định, góp phần bảo đảm quyền lợi cho học sinh và ổn định tình hình giáo dục tại địa phương.</w:t>
      </w:r>
    </w:p>
    <w:p w14:paraId="4DA9831B" w14:textId="3ED9AF1C" w:rsidR="008E461F" w:rsidRPr="008E461F" w:rsidRDefault="008E461F" w:rsidP="00C252BC">
      <w:pPr>
        <w:spacing w:before="60" w:after="60"/>
        <w:ind w:firstLine="720"/>
        <w:jc w:val="both"/>
        <w:rPr>
          <w:bCs/>
          <w:iCs/>
          <w:color w:val="000000"/>
        </w:rPr>
      </w:pPr>
      <w:r>
        <w:rPr>
          <w:bCs/>
          <w:iCs/>
          <w:color w:val="000000"/>
        </w:rPr>
        <w:t xml:space="preserve">- </w:t>
      </w:r>
      <w:r w:rsidRPr="008E461F">
        <w:rPr>
          <w:bCs/>
          <w:iCs/>
          <w:color w:val="000000"/>
        </w:rPr>
        <w:t xml:space="preserve">Trong quá trình lãnh đạo, chỉ đạo, đồng chí đã tạo điều kiện để cán bộ, đảng viên, giáo viên tham gia phát biểu ý kiến, trao đổi, thảo luận tại các cuộc họp; cơ bản phát huy tinh thần dân chủ, công khai trong thực hiện nhiệm vụ tại đơn vị. </w:t>
      </w:r>
    </w:p>
    <w:p w14:paraId="7B177C0B" w14:textId="68EEA1AD" w:rsidR="008E461F" w:rsidRPr="008E461F" w:rsidRDefault="008E461F" w:rsidP="00C252BC">
      <w:pPr>
        <w:spacing w:before="60" w:after="60"/>
        <w:ind w:firstLine="720"/>
        <w:jc w:val="both"/>
        <w:rPr>
          <w:bCs/>
          <w:iCs/>
          <w:color w:val="000000"/>
        </w:rPr>
      </w:pPr>
      <w:r>
        <w:rPr>
          <w:bCs/>
          <w:iCs/>
          <w:color w:val="000000"/>
        </w:rPr>
        <w:t xml:space="preserve">- </w:t>
      </w:r>
      <w:r w:rsidRPr="008E461F">
        <w:rPr>
          <w:bCs/>
          <w:iCs/>
          <w:color w:val="000000"/>
        </w:rPr>
        <w:t xml:space="preserve">Đã chỉ đạo tuyên truyền, phổ biến các chế độ, chính sách liên quan đến học sinh; quan tâm chỉ đạo tổ văn phòng, kế toán, tổ bán trú thực hiện nhiệm vụ liên quan đến hồ sơ, thanh toán chế độ, công tác an toàn thực phẩm và quản lý sinh hoạt bán trú cho học sinh. </w:t>
      </w:r>
    </w:p>
    <w:p w14:paraId="758C573A" w14:textId="69B0F1DC" w:rsidR="00900994" w:rsidRPr="00703B7E" w:rsidRDefault="00900994" w:rsidP="00C252BC">
      <w:pPr>
        <w:spacing w:before="60" w:after="60"/>
        <w:ind w:firstLine="720"/>
        <w:jc w:val="both"/>
        <w:rPr>
          <w:b/>
          <w:bCs/>
          <w:color w:val="000000"/>
        </w:rPr>
      </w:pPr>
      <w:r w:rsidRPr="00703B7E">
        <w:rPr>
          <w:b/>
          <w:bCs/>
          <w:color w:val="000000"/>
        </w:rPr>
        <w:t>1.2. Hạn chế, khuyết điểm</w:t>
      </w:r>
    </w:p>
    <w:p w14:paraId="23FB44DB" w14:textId="7FF1B524" w:rsidR="00900994" w:rsidRPr="00C47787" w:rsidRDefault="008F2790" w:rsidP="00C252BC">
      <w:pPr>
        <w:spacing w:before="60" w:after="60"/>
        <w:ind w:firstLine="720"/>
        <w:jc w:val="both"/>
        <w:rPr>
          <w:bCs/>
          <w:iCs/>
          <w:color w:val="000000"/>
          <w:lang w:val="en"/>
        </w:rPr>
      </w:pPr>
      <w:r w:rsidRPr="00C47787">
        <w:rPr>
          <w:bCs/>
          <w:iCs/>
          <w:color w:val="000000"/>
          <w:lang w:val="en"/>
        </w:rPr>
        <w:t xml:space="preserve">- </w:t>
      </w:r>
      <w:r w:rsidR="00B45740">
        <w:rPr>
          <w:bCs/>
          <w:iCs/>
          <w:color w:val="000000"/>
          <w:lang w:val="en"/>
        </w:rPr>
        <w:t>V</w:t>
      </w:r>
      <w:r w:rsidR="00900994" w:rsidRPr="00C47787">
        <w:rPr>
          <w:bCs/>
          <w:iCs/>
          <w:color w:val="000000"/>
          <w:lang w:val="en"/>
        </w:rPr>
        <w:t>ới</w:t>
      </w:r>
      <w:r w:rsidR="00900994" w:rsidRPr="00703B7E">
        <w:rPr>
          <w:bCs/>
          <w:iCs/>
          <w:color w:val="000000"/>
          <w:lang w:val="en"/>
        </w:rPr>
        <w:t xml:space="preserve"> trách nhiệm là người đứng đầu cấp ủy, thủ trưởng đơn vị, chịu trách nhiệm lãnh đạo, chỉ đạo toàn diện việc tổ chức thực hiện các chế độ, chính sách đối với học sinh bán trú và hỗ trợ chi phí học tập tại đơn vị; tuy nhiên trong quá trình thực hiện nhiệm vụ còn </w:t>
      </w:r>
      <w:r w:rsidR="00900994" w:rsidRPr="00C47787">
        <w:rPr>
          <w:bCs/>
          <w:iCs/>
          <w:color w:val="000000"/>
          <w:lang w:val="en"/>
        </w:rPr>
        <w:t xml:space="preserve">một số </w:t>
      </w:r>
      <w:r w:rsidR="00E9157A" w:rsidRPr="00C47787">
        <w:rPr>
          <w:bCs/>
          <w:iCs/>
          <w:color w:val="000000"/>
          <w:lang w:val="en"/>
        </w:rPr>
        <w:t xml:space="preserve">hạn chế, </w:t>
      </w:r>
      <w:r w:rsidR="00900994" w:rsidRPr="00C47787">
        <w:rPr>
          <w:bCs/>
          <w:iCs/>
          <w:color w:val="000000"/>
          <w:lang w:val="en"/>
        </w:rPr>
        <w:t>khuyết điểm</w:t>
      </w:r>
      <w:r w:rsidR="00E9157A" w:rsidRPr="00C47787">
        <w:rPr>
          <w:bCs/>
          <w:iCs/>
          <w:color w:val="000000"/>
          <w:lang w:val="en"/>
        </w:rPr>
        <w:t xml:space="preserve"> sau</w:t>
      </w:r>
      <w:r w:rsidR="00D251C4" w:rsidRPr="00C47787">
        <w:rPr>
          <w:bCs/>
          <w:iCs/>
          <w:color w:val="000000"/>
          <w:lang w:val="en"/>
        </w:rPr>
        <w:t>:</w:t>
      </w:r>
    </w:p>
    <w:p w14:paraId="798D57E7" w14:textId="1DD2B908" w:rsidR="00900994" w:rsidRPr="00703B7E" w:rsidRDefault="008F2790" w:rsidP="00C252BC">
      <w:pPr>
        <w:spacing w:before="60" w:after="60"/>
        <w:ind w:firstLine="720"/>
        <w:jc w:val="both"/>
        <w:rPr>
          <w:bCs/>
          <w:iCs/>
          <w:color w:val="000000"/>
          <w:lang w:val="en"/>
        </w:rPr>
      </w:pPr>
      <w:r w:rsidRPr="00C47787">
        <w:rPr>
          <w:bCs/>
          <w:iCs/>
          <w:color w:val="000000"/>
        </w:rPr>
        <w:t xml:space="preserve">- </w:t>
      </w:r>
      <w:r w:rsidR="00D526FA" w:rsidRPr="00C47787">
        <w:rPr>
          <w:bCs/>
          <w:iCs/>
          <w:color w:val="000000"/>
        </w:rPr>
        <w:t xml:space="preserve">Chưa chủ động lãnh đạo, chỉ đạo tổ chức triển khai, quán triệt đầy đủ </w:t>
      </w:r>
      <w:r w:rsidR="00207F0D" w:rsidRPr="00C47787">
        <w:rPr>
          <w:bCs/>
          <w:iCs/>
          <w:color w:val="000000"/>
        </w:rPr>
        <w:t>các</w:t>
      </w:r>
      <w:r w:rsidR="00207F0D">
        <w:rPr>
          <w:bCs/>
          <w:iCs/>
          <w:color w:val="000000"/>
        </w:rPr>
        <w:t xml:space="preserve"> nội dung của </w:t>
      </w:r>
      <w:r w:rsidR="00D526FA" w:rsidRPr="00D526FA">
        <w:rPr>
          <w:bCs/>
          <w:iCs/>
          <w:color w:val="000000"/>
        </w:rPr>
        <w:t>Nghị định số 66/2025/NĐ-CP và Nghị định số 238/2025/NĐ-CP tới toàn thể cán bộ, đảng viên, giáo viên trong chi bộ; chưa kịp thời cụ thể hóa bằng kế hoạch, chương trình thực hiện tại chi bộ, nhà trường theo quy định</w:t>
      </w:r>
      <w:r w:rsidR="00D526FA">
        <w:rPr>
          <w:bCs/>
          <w:iCs/>
          <w:color w:val="000000"/>
        </w:rPr>
        <w:t xml:space="preserve">; </w:t>
      </w:r>
      <w:r w:rsidR="00900994" w:rsidRPr="00703B7E">
        <w:rPr>
          <w:bCs/>
          <w:iCs/>
          <w:color w:val="000000"/>
          <w:lang w:val="en"/>
        </w:rPr>
        <w:t>việc tiếp nhận, xét duyệt, trình phê duyệt còn chậm về thời gian theo quy định.</w:t>
      </w:r>
    </w:p>
    <w:p w14:paraId="3E722AA9" w14:textId="47DB4B5C" w:rsidR="00900994" w:rsidRPr="00703B7E" w:rsidRDefault="008F2790" w:rsidP="00C252BC">
      <w:pPr>
        <w:spacing w:before="60" w:after="60"/>
        <w:ind w:firstLine="720"/>
        <w:jc w:val="both"/>
        <w:rPr>
          <w:bCs/>
          <w:iCs/>
          <w:color w:val="000000"/>
          <w:lang w:val="en"/>
        </w:rPr>
      </w:pPr>
      <w:r>
        <w:rPr>
          <w:bCs/>
          <w:iCs/>
          <w:color w:val="000000"/>
          <w:lang w:val="en"/>
        </w:rPr>
        <w:t xml:space="preserve">- </w:t>
      </w:r>
      <w:r w:rsidR="009B33F8">
        <w:rPr>
          <w:bCs/>
          <w:iCs/>
          <w:color w:val="000000"/>
          <w:lang w:val="en"/>
        </w:rPr>
        <w:t>Một số</w:t>
      </w:r>
      <w:r w:rsidR="00900994" w:rsidRPr="00703B7E">
        <w:rPr>
          <w:bCs/>
          <w:iCs/>
          <w:color w:val="000000"/>
          <w:lang w:val="en"/>
        </w:rPr>
        <w:t xml:space="preserve"> bảng kê, sổ sách theo dõi còn thiếu thống nhất về số liệ</w:t>
      </w:r>
      <w:r w:rsidR="009B33F8">
        <w:rPr>
          <w:bCs/>
          <w:iCs/>
          <w:color w:val="000000"/>
          <w:lang w:val="en"/>
        </w:rPr>
        <w:t>u</w:t>
      </w:r>
      <w:r w:rsidR="00900994" w:rsidRPr="00703B7E">
        <w:rPr>
          <w:bCs/>
          <w:iCs/>
          <w:color w:val="000000"/>
          <w:lang w:val="en"/>
        </w:rPr>
        <w:t>.</w:t>
      </w:r>
    </w:p>
    <w:p w14:paraId="525CBECA" w14:textId="485346A3" w:rsidR="00560B99" w:rsidRPr="00703B7E" w:rsidRDefault="008F2790" w:rsidP="00C252BC">
      <w:pPr>
        <w:shd w:val="clear" w:color="auto" w:fill="FFFFFF"/>
        <w:suppressAutoHyphens/>
        <w:spacing w:before="60" w:after="60"/>
        <w:ind w:firstLine="720"/>
        <w:jc w:val="both"/>
        <w:rPr>
          <w:bCs/>
          <w:lang w:val="fi-FI" w:eastAsia="zh-CN"/>
        </w:rPr>
      </w:pPr>
      <w:r>
        <w:rPr>
          <w:bCs/>
          <w:iCs/>
          <w:color w:val="000000"/>
          <w:lang w:val="en"/>
        </w:rPr>
        <w:t xml:space="preserve">- </w:t>
      </w:r>
      <w:r w:rsidR="00900994" w:rsidRPr="00703B7E">
        <w:rPr>
          <w:bCs/>
          <w:iCs/>
          <w:color w:val="000000"/>
          <w:lang w:val="en"/>
        </w:rPr>
        <w:t>Chưa thực hiện tốt trách nhiệm lãnh đạo, chỉ đạo công tác quản lý, theo dõi thực phẩm và gạo hỗ trợ cho học sinh bán trú; việc kiểm tra, đối chiếu số liệu giữa sổ sách theo dõi, bảng công khai và hồ sơ thanh toán chưa thường xuyên, thiếu chặt chẽ, để xảy ra chênh lệch số liệu giữa các biểu mẫu, sổ sách và thực tế thực hiện</w:t>
      </w:r>
      <w:r w:rsidR="00560B99">
        <w:rPr>
          <w:bCs/>
          <w:iCs/>
          <w:color w:val="000000"/>
          <w:lang w:val="en"/>
        </w:rPr>
        <w:t xml:space="preserve"> </w:t>
      </w:r>
      <w:r w:rsidR="00560B99" w:rsidRPr="00703B7E">
        <w:rPr>
          <w:bCs/>
          <w:lang w:val="fi-FI" w:eastAsia="zh-CN"/>
        </w:rPr>
        <w:t>(</w:t>
      </w:r>
      <w:r w:rsidR="00560B99" w:rsidRPr="00703B7E">
        <w:rPr>
          <w:bCs/>
          <w:i/>
          <w:lang w:val="fi-FI" w:eastAsia="zh-CN"/>
        </w:rPr>
        <w:t>Nội dung cụ thể như phần kết quả kiểm tra đối với Chi bộ</w:t>
      </w:r>
      <w:r w:rsidR="00560B99" w:rsidRPr="00703B7E">
        <w:rPr>
          <w:bCs/>
          <w:lang w:val="fi-FI" w:eastAsia="zh-CN"/>
        </w:rPr>
        <w:t>).</w:t>
      </w:r>
    </w:p>
    <w:p w14:paraId="3346AC32" w14:textId="77777777" w:rsidR="00900994" w:rsidRPr="00703B7E" w:rsidRDefault="00900994" w:rsidP="00C252BC">
      <w:pPr>
        <w:spacing w:before="60" w:after="60"/>
        <w:ind w:firstLine="720"/>
        <w:jc w:val="both"/>
        <w:rPr>
          <w:b/>
          <w:iCs/>
          <w:color w:val="000000"/>
          <w:lang w:val="en"/>
        </w:rPr>
      </w:pPr>
      <w:r w:rsidRPr="00703B7E">
        <w:rPr>
          <w:b/>
          <w:iCs/>
          <w:color w:val="000000"/>
          <w:lang w:val="en"/>
        </w:rPr>
        <w:t>V. Kiến nghị, đề xuất</w:t>
      </w:r>
    </w:p>
    <w:p w14:paraId="3948D880" w14:textId="41312ADF" w:rsidR="00900994" w:rsidRPr="00A471C5" w:rsidRDefault="00916F7C" w:rsidP="00C252BC">
      <w:pPr>
        <w:spacing w:before="60" w:after="60"/>
        <w:ind w:firstLine="720"/>
        <w:jc w:val="both"/>
        <w:rPr>
          <w:rFonts w:ascii="Times New Roman Bold" w:hAnsi="Times New Roman Bold"/>
          <w:b/>
          <w:iCs/>
          <w:color w:val="000000"/>
          <w:spacing w:val="6"/>
          <w:lang w:val="en"/>
        </w:rPr>
      </w:pPr>
      <w:r w:rsidRPr="00A471C5">
        <w:rPr>
          <w:rFonts w:ascii="Times New Roman Bold" w:hAnsi="Times New Roman Bold"/>
          <w:b/>
          <w:iCs/>
          <w:color w:val="000000"/>
          <w:spacing w:val="6"/>
          <w:lang w:val="en"/>
        </w:rPr>
        <w:t xml:space="preserve">1. </w:t>
      </w:r>
      <w:r w:rsidR="000661C2" w:rsidRPr="00A471C5">
        <w:rPr>
          <w:rFonts w:ascii="Times New Roman Bold" w:hAnsi="Times New Roman Bold"/>
          <w:b/>
          <w:iCs/>
          <w:color w:val="000000"/>
          <w:spacing w:val="6"/>
          <w:lang w:val="en"/>
        </w:rPr>
        <w:t>Đoàn kiểm tra k</w:t>
      </w:r>
      <w:r w:rsidR="00900994" w:rsidRPr="00A471C5">
        <w:rPr>
          <w:rFonts w:ascii="Times New Roman Bold" w:hAnsi="Times New Roman Bold"/>
          <w:b/>
          <w:iCs/>
          <w:color w:val="000000"/>
          <w:spacing w:val="6"/>
          <w:lang w:val="en"/>
        </w:rPr>
        <w:t xml:space="preserve">iến nghị </w:t>
      </w:r>
      <w:r w:rsidR="00A471C5" w:rsidRPr="00A471C5">
        <w:rPr>
          <w:rFonts w:ascii="Times New Roman Bold" w:hAnsi="Times New Roman Bold"/>
          <w:b/>
          <w:iCs/>
          <w:color w:val="000000"/>
          <w:spacing w:val="6"/>
          <w:lang w:val="en"/>
        </w:rPr>
        <w:t>Ban Thường vụ</w:t>
      </w:r>
      <w:r w:rsidR="00900994" w:rsidRPr="00A471C5">
        <w:rPr>
          <w:rFonts w:ascii="Times New Roman Bold" w:hAnsi="Times New Roman Bold"/>
          <w:b/>
          <w:iCs/>
          <w:color w:val="000000"/>
          <w:spacing w:val="6"/>
          <w:lang w:val="en"/>
        </w:rPr>
        <w:t xml:space="preserve"> Đảng ủy xã Lùng Phình</w:t>
      </w:r>
      <w:r w:rsidR="00BC2B94" w:rsidRPr="00A471C5">
        <w:rPr>
          <w:rFonts w:ascii="Times New Roman Bold" w:hAnsi="Times New Roman Bold"/>
          <w:b/>
          <w:iCs/>
          <w:color w:val="000000"/>
          <w:spacing w:val="6"/>
          <w:lang w:val="en"/>
        </w:rPr>
        <w:t xml:space="preserve"> chỉ đạo</w:t>
      </w:r>
    </w:p>
    <w:p w14:paraId="1480EDD0" w14:textId="3F30357F" w:rsidR="00BC2B94" w:rsidRPr="00703B7E" w:rsidRDefault="00916F7C" w:rsidP="00C252BC">
      <w:pPr>
        <w:spacing w:before="60" w:after="60"/>
        <w:ind w:firstLine="720"/>
        <w:jc w:val="both"/>
        <w:rPr>
          <w:b/>
          <w:iCs/>
          <w:color w:val="000000"/>
          <w:lang w:val="en"/>
        </w:rPr>
      </w:pPr>
      <w:r>
        <w:rPr>
          <w:b/>
          <w:iCs/>
          <w:color w:val="000000"/>
          <w:lang w:val="en"/>
        </w:rPr>
        <w:t>1.</w:t>
      </w:r>
      <w:r w:rsidR="00BC2B94">
        <w:rPr>
          <w:b/>
          <w:iCs/>
          <w:color w:val="000000"/>
          <w:lang w:val="en"/>
        </w:rPr>
        <w:t>1</w:t>
      </w:r>
      <w:r w:rsidR="00BC2B94" w:rsidRPr="00703B7E">
        <w:rPr>
          <w:b/>
          <w:iCs/>
          <w:color w:val="000000"/>
          <w:lang w:val="en"/>
        </w:rPr>
        <w:t>. Đối với chi bộ Trường PTDT bán trú TH &amp; THCS Tả Van Chư</w:t>
      </w:r>
    </w:p>
    <w:p w14:paraId="1EC7901A" w14:textId="76BF1D49" w:rsidR="00900994" w:rsidRPr="00703B7E" w:rsidRDefault="00900994" w:rsidP="00C252BC">
      <w:pPr>
        <w:spacing w:before="60" w:after="60"/>
        <w:ind w:firstLine="720"/>
        <w:jc w:val="both"/>
        <w:rPr>
          <w:bCs/>
          <w:iCs/>
          <w:color w:val="000000"/>
          <w:lang w:val="en"/>
        </w:rPr>
      </w:pPr>
      <w:r w:rsidRPr="00C47787">
        <w:rPr>
          <w:bCs/>
          <w:iCs/>
          <w:color w:val="000000"/>
          <w:lang w:val="en"/>
        </w:rPr>
        <w:t xml:space="preserve">- Chỉ đạo chi bộ Trường PTDT bán trú TH &amp; THCS Tả Van Chư và đồng chí Phạm Trung Thực - Uỷ viên Ban Chấp hành Đảng bộ xã, Bí thư Chi bộ, Hiệu trưởng </w:t>
      </w:r>
      <w:r w:rsidRPr="00C47787">
        <w:rPr>
          <w:bCs/>
          <w:iCs/>
          <w:color w:val="000000"/>
          <w:lang w:val="en"/>
        </w:rPr>
        <w:lastRenderedPageBreak/>
        <w:t>phát huy ưu điểm và khắc phục những hạn chế, khuyết điểm được chỉ ra qua kiểm tra</w:t>
      </w:r>
      <w:r w:rsidR="0007245D">
        <w:rPr>
          <w:bCs/>
          <w:iCs/>
          <w:color w:val="000000"/>
          <w:lang w:val="en"/>
        </w:rPr>
        <w:t>.</w:t>
      </w:r>
    </w:p>
    <w:p w14:paraId="70D7CCEC" w14:textId="14CB2222" w:rsidR="00900994" w:rsidRPr="00C47787" w:rsidRDefault="00900994" w:rsidP="00C252BC">
      <w:pPr>
        <w:spacing w:before="60" w:after="60"/>
        <w:ind w:firstLine="720"/>
        <w:jc w:val="both"/>
        <w:rPr>
          <w:bCs/>
          <w:iCs/>
          <w:color w:val="000000"/>
        </w:rPr>
      </w:pPr>
      <w:r w:rsidRPr="00C47787">
        <w:rPr>
          <w:bCs/>
          <w:iCs/>
          <w:color w:val="000000"/>
        </w:rPr>
        <w:t xml:space="preserve">- </w:t>
      </w:r>
      <w:r w:rsidR="00346E10" w:rsidRPr="00C47787">
        <w:rPr>
          <w:bCs/>
          <w:iCs/>
          <w:color w:val="000000"/>
        </w:rPr>
        <w:t>Phát huy</w:t>
      </w:r>
      <w:r w:rsidRPr="00C47787">
        <w:rPr>
          <w:bCs/>
          <w:iCs/>
          <w:color w:val="000000"/>
        </w:rPr>
        <w:t xml:space="preserve"> vai trò lãnh đạo, chỉ đạo </w:t>
      </w:r>
      <w:r w:rsidR="00346E10" w:rsidRPr="00C47787">
        <w:rPr>
          <w:bCs/>
          <w:iCs/>
          <w:color w:val="000000"/>
        </w:rPr>
        <w:t xml:space="preserve">của chi bộ trong </w:t>
      </w:r>
      <w:r w:rsidRPr="00C47787">
        <w:rPr>
          <w:bCs/>
          <w:iCs/>
          <w:color w:val="000000"/>
        </w:rPr>
        <w:t xml:space="preserve">việc thực hiện các chế độ, chính sách đối với học sinh bán trú và hỗ trợ chi phí học tập; quán triệt và thực hiện nghiêm các quy định của Đảng, pháp luật của Nhà nước và các văn bản hướng dẫn của cấp có thẩm quyền. </w:t>
      </w:r>
    </w:p>
    <w:p w14:paraId="21DD5DB1" w14:textId="01E204F9" w:rsidR="00900994" w:rsidRPr="00C47787" w:rsidRDefault="00900994" w:rsidP="00C252BC">
      <w:pPr>
        <w:spacing w:before="60" w:after="60"/>
        <w:ind w:firstLine="720"/>
        <w:jc w:val="both"/>
        <w:rPr>
          <w:bCs/>
          <w:iCs/>
          <w:color w:val="000000"/>
        </w:rPr>
      </w:pPr>
      <w:r w:rsidRPr="00C47787">
        <w:rPr>
          <w:bCs/>
          <w:iCs/>
          <w:color w:val="000000"/>
        </w:rPr>
        <w:t xml:space="preserve">- </w:t>
      </w:r>
      <w:r w:rsidR="00346E10" w:rsidRPr="00C47787">
        <w:rPr>
          <w:bCs/>
          <w:iCs/>
          <w:color w:val="000000"/>
        </w:rPr>
        <w:t>R</w:t>
      </w:r>
      <w:r w:rsidRPr="00C47787">
        <w:rPr>
          <w:bCs/>
          <w:iCs/>
          <w:color w:val="000000"/>
        </w:rPr>
        <w:t xml:space="preserve">à soát, chấn chỉnh toàn bộ quy trình tiếp nhận, xét duyệt, lập hồ sơ, trình phê duyệt đối tượng thụ hưởng chính sách; bảo đảm hồ sơ đầy đủ thành phần, đúng quy định; số liệu giữa các hồ sơ, biểu mẫu, sổ sách phải thống nhất, chính xác; việc thực hiện đúng trình tự, thủ tục và thời gian quy định. </w:t>
      </w:r>
    </w:p>
    <w:p w14:paraId="44600EC4" w14:textId="7663AC85" w:rsidR="00900994" w:rsidRPr="00C47787" w:rsidRDefault="00900994" w:rsidP="00C252BC">
      <w:pPr>
        <w:spacing w:before="60" w:after="60"/>
        <w:ind w:firstLine="720"/>
        <w:jc w:val="both"/>
        <w:rPr>
          <w:bCs/>
          <w:iCs/>
          <w:color w:val="000000"/>
        </w:rPr>
      </w:pPr>
      <w:r w:rsidRPr="00C47787">
        <w:rPr>
          <w:bCs/>
          <w:iCs/>
          <w:color w:val="000000"/>
        </w:rPr>
        <w:t>- Tăng cường công tác quản lý tài chính, kế toán; siết chặt kỷ luật, kỷ cương trong quản lý, sử dụng và thanh quyết toán kinh phí; bảo đảm mọi khoản chi đúng quy định, có đầy đủ chứng từ hợp pháp</w:t>
      </w:r>
      <w:r w:rsidR="00916F7C" w:rsidRPr="00C47787">
        <w:rPr>
          <w:bCs/>
          <w:iCs/>
          <w:color w:val="000000"/>
        </w:rPr>
        <w:t>, hợp lệ</w:t>
      </w:r>
      <w:r w:rsidR="002916A4" w:rsidRPr="00C47787">
        <w:rPr>
          <w:bCs/>
          <w:iCs/>
          <w:color w:val="000000"/>
        </w:rPr>
        <w:t>.</w:t>
      </w:r>
    </w:p>
    <w:p w14:paraId="7DF74D70" w14:textId="77777777" w:rsidR="00B45740" w:rsidRDefault="00900994" w:rsidP="00C252BC">
      <w:pPr>
        <w:spacing w:before="60" w:after="60"/>
        <w:ind w:firstLine="720"/>
        <w:jc w:val="both"/>
        <w:rPr>
          <w:bCs/>
          <w:iCs/>
          <w:color w:val="000000"/>
        </w:rPr>
      </w:pPr>
      <w:r w:rsidRPr="00C47787">
        <w:rPr>
          <w:bCs/>
          <w:iCs/>
          <w:color w:val="000000"/>
        </w:rPr>
        <w:t>- T</w:t>
      </w:r>
      <w:r w:rsidR="00346E10" w:rsidRPr="00C47787">
        <w:rPr>
          <w:bCs/>
          <w:iCs/>
          <w:color w:val="000000"/>
        </w:rPr>
        <w:t>hường xuyên</w:t>
      </w:r>
      <w:r w:rsidRPr="00C47787">
        <w:rPr>
          <w:bCs/>
          <w:iCs/>
          <w:color w:val="000000"/>
        </w:rPr>
        <w:t xml:space="preserve"> theo dõi</w:t>
      </w:r>
      <w:r w:rsidR="00346E10" w:rsidRPr="00C47787">
        <w:rPr>
          <w:bCs/>
          <w:iCs/>
          <w:color w:val="000000"/>
        </w:rPr>
        <w:t>, quản lý</w:t>
      </w:r>
      <w:r w:rsidRPr="00C47787">
        <w:rPr>
          <w:bCs/>
          <w:iCs/>
          <w:color w:val="000000"/>
        </w:rPr>
        <w:t xml:space="preserve"> việc tiếp nhận, cấp phát và sử dụng thực phẩm, gạo hỗ trợ học sinh bán trú; thực hiện nghiêm việc đối chiếu, kiểm tra giữa sổ sách theo dõi, bảng công khai và thực tế sử</w:t>
      </w:r>
      <w:r w:rsidRPr="00703B7E">
        <w:rPr>
          <w:bCs/>
          <w:iCs/>
          <w:color w:val="000000"/>
        </w:rPr>
        <w:t xml:space="preserve"> dụng; bảo đảm công khai, minh bạch, chính xác, đúng quy định.</w:t>
      </w:r>
    </w:p>
    <w:p w14:paraId="658DCBDD" w14:textId="2A669348" w:rsidR="00127C2B" w:rsidRDefault="00127C2B" w:rsidP="00C252BC">
      <w:pPr>
        <w:spacing w:before="60" w:after="60"/>
        <w:ind w:firstLine="720"/>
        <w:jc w:val="both"/>
        <w:rPr>
          <w:bCs/>
          <w:iCs/>
          <w:color w:val="000000"/>
        </w:rPr>
      </w:pPr>
      <w:r>
        <w:rPr>
          <w:bCs/>
          <w:iCs/>
          <w:color w:val="000000"/>
        </w:rPr>
        <w:t>- T</w:t>
      </w:r>
      <w:r w:rsidRPr="00127C2B">
        <w:rPr>
          <w:bCs/>
          <w:iCs/>
          <w:color w:val="000000"/>
        </w:rPr>
        <w:t>iếp tục tăng cường công tác tuyên truyền, phối hợp với phụ huynh học sinh trong việc mở và sử dụng tài khoản ngân hàng cho học sinh hoặc người giám hộ theo quy định; phấn đấu thực hiện chi trả các chế độ, chính sách thông qua tài khoản ngân hàng, bảo đảm công khai, minh bạch, thuận lợi và đúng quy định hiện hành.</w:t>
      </w:r>
    </w:p>
    <w:p w14:paraId="5BEFE1EE" w14:textId="4DACEC6F" w:rsidR="00900994" w:rsidRDefault="00900994" w:rsidP="00C252BC">
      <w:pPr>
        <w:spacing w:before="60" w:after="60"/>
        <w:ind w:firstLine="720"/>
        <w:jc w:val="both"/>
        <w:rPr>
          <w:bCs/>
          <w:iCs/>
          <w:color w:val="000000"/>
        </w:rPr>
      </w:pPr>
      <w:r w:rsidRPr="00703B7E">
        <w:rPr>
          <w:bCs/>
          <w:iCs/>
          <w:color w:val="000000"/>
        </w:rPr>
        <w:t>- Tăng cường công tác kiểm tra, giám sát của Chi bộ đối với việc tổ chức thực hiện nhiệm vụ; phát huy vai trò của tập thể cấp ủy, đảng viên, nhất là người đứng đầu; kịp thời phát hiện, ngăn ngừa vi phạm, nâng cao hiệu lực, hiệu quả công tác lãnh đạo, chỉ đạo và tổ chức thực hiện nhiệm vụ tại đơn vị.</w:t>
      </w:r>
    </w:p>
    <w:p w14:paraId="256EA0AE" w14:textId="07F0D26D" w:rsidR="004C4138" w:rsidRPr="00B3577C" w:rsidRDefault="004C4138" w:rsidP="00C252BC">
      <w:pPr>
        <w:spacing w:before="60" w:after="60"/>
        <w:ind w:firstLine="720"/>
        <w:jc w:val="both"/>
        <w:rPr>
          <w:bCs/>
          <w:iCs/>
          <w:color w:val="000000"/>
        </w:rPr>
      </w:pPr>
      <w:r w:rsidRPr="00B3577C">
        <w:rPr>
          <w:bCs/>
          <w:iCs/>
          <w:color w:val="000000"/>
        </w:rPr>
        <w:t xml:space="preserve">- </w:t>
      </w:r>
      <w:r w:rsidR="00B45740" w:rsidRPr="00B3577C">
        <w:rPr>
          <w:bCs/>
          <w:iCs/>
          <w:color w:val="000000"/>
        </w:rPr>
        <w:t>Tăng cường lãnh đạo, chỉ đạo hoạt động của Ban Thanh tra nhân dân; kịp thời định hướng nội dung giám sát, nâng cao chất lượng hoạt động, bảo đảm Ban Thanh tra nhân dân thực hiện đầy đủ vai trò giám sát việc thực hiện các chủ trương, chính sách, chế độ</w:t>
      </w:r>
      <w:r w:rsidR="00B3577C" w:rsidRPr="00B3577C">
        <w:rPr>
          <w:bCs/>
          <w:iCs/>
          <w:color w:val="000000"/>
        </w:rPr>
        <w:t xml:space="preserve"> theo thẩm quyền</w:t>
      </w:r>
      <w:r w:rsidR="00B45740" w:rsidRPr="00B3577C">
        <w:rPr>
          <w:bCs/>
          <w:iCs/>
          <w:color w:val="000000"/>
        </w:rPr>
        <w:t xml:space="preserve"> tại đơn vị.</w:t>
      </w:r>
    </w:p>
    <w:p w14:paraId="1CBB3F34" w14:textId="7AEE01E1" w:rsidR="00900994" w:rsidRPr="00703B7E" w:rsidRDefault="00916F7C" w:rsidP="00C252BC">
      <w:pPr>
        <w:spacing w:before="60" w:after="60"/>
        <w:ind w:firstLine="720"/>
        <w:jc w:val="both"/>
        <w:rPr>
          <w:b/>
          <w:bCs/>
        </w:rPr>
      </w:pPr>
      <w:r>
        <w:rPr>
          <w:b/>
          <w:bCs/>
        </w:rPr>
        <w:t>1.2</w:t>
      </w:r>
      <w:r w:rsidR="00900994" w:rsidRPr="00703B7E">
        <w:rPr>
          <w:b/>
          <w:bCs/>
        </w:rPr>
        <w:t>. Đ</w:t>
      </w:r>
      <w:r w:rsidR="00346E10">
        <w:rPr>
          <w:b/>
          <w:bCs/>
        </w:rPr>
        <w:t>ối với đồng chí Phạm Trung Thực -</w:t>
      </w:r>
      <w:r w:rsidR="00900994" w:rsidRPr="00703B7E">
        <w:rPr>
          <w:b/>
          <w:bCs/>
        </w:rPr>
        <w:t xml:space="preserve"> Ủy viên Ban Chấp h</w:t>
      </w:r>
      <w:r w:rsidR="00346E10">
        <w:rPr>
          <w:b/>
          <w:bCs/>
        </w:rPr>
        <w:t>ành Đảng bộ xã, Bí thư Chi bộ, H</w:t>
      </w:r>
      <w:r w:rsidR="00900994" w:rsidRPr="00703B7E">
        <w:rPr>
          <w:b/>
          <w:bCs/>
        </w:rPr>
        <w:t>iệu trưởng.</w:t>
      </w:r>
    </w:p>
    <w:p w14:paraId="56747C44" w14:textId="77777777" w:rsidR="00900994" w:rsidRPr="00703B7E" w:rsidRDefault="00900994" w:rsidP="00C252BC">
      <w:pPr>
        <w:autoSpaceDE w:val="0"/>
        <w:autoSpaceDN w:val="0"/>
        <w:adjustRightInd w:val="0"/>
        <w:spacing w:before="60" w:after="60"/>
        <w:ind w:firstLine="720"/>
        <w:jc w:val="both"/>
        <w:rPr>
          <w:bCs/>
          <w:iCs/>
          <w:color w:val="000000"/>
          <w:lang w:val="en"/>
        </w:rPr>
      </w:pPr>
      <w:r w:rsidRPr="00703B7E">
        <w:rPr>
          <w:bCs/>
          <w:iCs/>
          <w:color w:val="000000"/>
          <w:lang w:val="en"/>
        </w:rPr>
        <w:t>- Phát huy hơn nữa vai trò, trách nhiệm của người đứng đầu trong công tác lãnh đạo, chỉ đạo và tổ chức thực hiện các chế độ, chính sách đối với học sinh; chịu trách nhiệm toàn diện trước Chi bộ và cấp trên về kết quả thực hiện.</w:t>
      </w:r>
    </w:p>
    <w:p w14:paraId="4DD01664" w14:textId="77B651A0" w:rsidR="00900994" w:rsidRPr="00703B7E" w:rsidRDefault="00900994" w:rsidP="00C252BC">
      <w:pPr>
        <w:autoSpaceDE w:val="0"/>
        <w:autoSpaceDN w:val="0"/>
        <w:adjustRightInd w:val="0"/>
        <w:spacing w:before="60" w:after="60"/>
        <w:ind w:firstLine="720"/>
        <w:jc w:val="both"/>
        <w:rPr>
          <w:bCs/>
          <w:iCs/>
          <w:color w:val="000000"/>
          <w:lang w:val="en"/>
        </w:rPr>
      </w:pPr>
      <w:r w:rsidRPr="00C47787">
        <w:rPr>
          <w:bCs/>
          <w:iCs/>
          <w:color w:val="000000"/>
          <w:lang w:val="en"/>
        </w:rPr>
        <w:t xml:space="preserve">- </w:t>
      </w:r>
      <w:r w:rsidR="008D0E96" w:rsidRPr="00C47787">
        <w:rPr>
          <w:bCs/>
          <w:iCs/>
          <w:color w:val="000000"/>
          <w:lang w:val="en"/>
        </w:rPr>
        <w:t xml:space="preserve">Thường xuyên </w:t>
      </w:r>
      <w:r w:rsidR="00916F7C" w:rsidRPr="00C47787">
        <w:rPr>
          <w:bCs/>
          <w:iCs/>
          <w:color w:val="000000"/>
          <w:lang w:val="en"/>
        </w:rPr>
        <w:t>quan tâm, lãnh đạo, chỉ đạo</w:t>
      </w:r>
      <w:r w:rsidRPr="00C47787">
        <w:rPr>
          <w:bCs/>
          <w:iCs/>
          <w:color w:val="000000"/>
          <w:lang w:val="en"/>
        </w:rPr>
        <w:t xml:space="preserve"> công tác kiểm tra, giám sát, kịp thời phát hiện và chấn chỉnh những tồn tại, hạn chế trong quá trình</w:t>
      </w:r>
      <w:r w:rsidRPr="00703B7E">
        <w:rPr>
          <w:bCs/>
          <w:iCs/>
          <w:color w:val="000000"/>
          <w:lang w:val="en"/>
        </w:rPr>
        <w:t xml:space="preserve"> triển khai, nhất là đối với việc thực hiện các định mức chính sách, công tác quản lý và sử dụng các nguồn hỗ trợ.</w:t>
      </w:r>
    </w:p>
    <w:p w14:paraId="42F7E46D" w14:textId="77777777" w:rsidR="00900994" w:rsidRPr="00703B7E" w:rsidRDefault="00900994" w:rsidP="00C252BC">
      <w:pPr>
        <w:autoSpaceDE w:val="0"/>
        <w:autoSpaceDN w:val="0"/>
        <w:adjustRightInd w:val="0"/>
        <w:spacing w:before="60" w:after="60"/>
        <w:ind w:firstLine="720"/>
        <w:jc w:val="both"/>
        <w:rPr>
          <w:bCs/>
          <w:iCs/>
          <w:color w:val="000000"/>
          <w:lang w:val="en"/>
        </w:rPr>
      </w:pPr>
      <w:r w:rsidRPr="00703B7E">
        <w:rPr>
          <w:bCs/>
          <w:iCs/>
          <w:color w:val="000000"/>
          <w:lang w:val="en"/>
        </w:rPr>
        <w:t>- Chỉ đạo thực hiện nghiêm các quy định về công khai, minh bạch trong quản lý tài chính và thực hiện chính sách; chủ động nắm bắt tình hình, định hướng dư luận, không để phát sinh các vấn đề phức tạp, góp phần củng cố niềm tin của phụ huynh và nhân dân đối với nhà trường và cấp ủy.</w:t>
      </w:r>
    </w:p>
    <w:p w14:paraId="3B030B3B" w14:textId="038F7A97" w:rsidR="00900994" w:rsidRPr="00703B7E" w:rsidRDefault="00EB070D" w:rsidP="00C252BC">
      <w:pPr>
        <w:autoSpaceDE w:val="0"/>
        <w:autoSpaceDN w:val="0"/>
        <w:adjustRightInd w:val="0"/>
        <w:spacing w:before="60" w:after="60"/>
        <w:ind w:firstLine="720"/>
        <w:jc w:val="both"/>
        <w:rPr>
          <w:b/>
          <w:bCs/>
          <w:color w:val="000000"/>
          <w:lang w:val="en"/>
        </w:rPr>
      </w:pPr>
      <w:r>
        <w:rPr>
          <w:b/>
          <w:bCs/>
          <w:color w:val="000000"/>
          <w:lang w:val="en"/>
        </w:rPr>
        <w:t>2</w:t>
      </w:r>
      <w:r w:rsidR="00900994" w:rsidRPr="00703B7E">
        <w:rPr>
          <w:b/>
          <w:bCs/>
          <w:color w:val="000000"/>
          <w:lang w:val="en"/>
        </w:rPr>
        <w:t xml:space="preserve">. </w:t>
      </w:r>
      <w:r>
        <w:rPr>
          <w:b/>
          <w:bCs/>
          <w:color w:val="000000"/>
          <w:lang w:val="en"/>
        </w:rPr>
        <w:t>Đề nghị</w:t>
      </w:r>
      <w:r w:rsidR="00900994" w:rsidRPr="00703B7E">
        <w:rPr>
          <w:b/>
          <w:bCs/>
          <w:color w:val="000000"/>
          <w:lang w:val="en"/>
        </w:rPr>
        <w:t xml:space="preserve"> Ủy ban nhân dân xã</w:t>
      </w:r>
    </w:p>
    <w:p w14:paraId="7ED2A3E8" w14:textId="77777777" w:rsidR="00900994" w:rsidRPr="00703B7E" w:rsidRDefault="00900994" w:rsidP="00C252BC">
      <w:pPr>
        <w:autoSpaceDE w:val="0"/>
        <w:autoSpaceDN w:val="0"/>
        <w:adjustRightInd w:val="0"/>
        <w:spacing w:before="60" w:after="60"/>
        <w:ind w:firstLine="720"/>
        <w:jc w:val="both"/>
      </w:pPr>
      <w:r w:rsidRPr="00703B7E">
        <w:rPr>
          <w:color w:val="000000"/>
          <w:lang w:val="en"/>
        </w:rPr>
        <w:lastRenderedPageBreak/>
        <w:t xml:space="preserve">- Tăng cường công tác chỉ đạo, lãnh đạo đối với các đơn vị trường học trong việc thực hiện các chế độ chính sách đối với học sinh. </w:t>
      </w:r>
      <w:r w:rsidRPr="00703B7E">
        <w:t>Chỉ đạo các đơn vị trường học thực hiện đúng quy định về định mức chính sách, quản lý và sử dụng các nguồn hỗ trợ bảo đảm công khai, minh bạch; đồng thời tăng cường kiểm tra, giám sát việc tổ chức bếp ăn bán trú, công tác vệ sinh an toàn thực phẩm, công khai giá cả thực phẩm và thực đơn hằng ngày, bảo đảm quyền lợi và sức khỏe của học sinh, tạo sự đồng thuận trong phụ huynh và nhân dân trên địa bàn.</w:t>
      </w:r>
    </w:p>
    <w:p w14:paraId="71E6F470" w14:textId="50DA20F3" w:rsidR="00900994" w:rsidRPr="00703B7E" w:rsidRDefault="00900994" w:rsidP="00C252BC">
      <w:pPr>
        <w:autoSpaceDE w:val="0"/>
        <w:autoSpaceDN w:val="0"/>
        <w:adjustRightInd w:val="0"/>
        <w:spacing w:before="60" w:after="60"/>
        <w:ind w:firstLine="720"/>
        <w:jc w:val="both"/>
      </w:pPr>
      <w:r w:rsidRPr="00EB070D">
        <w:rPr>
          <w:color w:val="000000"/>
          <w:lang w:val="en"/>
        </w:rPr>
        <w:t xml:space="preserve">- </w:t>
      </w:r>
      <w:r w:rsidR="00B45740">
        <w:t>T</w:t>
      </w:r>
      <w:r w:rsidRPr="00EB070D">
        <w:t>ổng</w:t>
      </w:r>
      <w:r w:rsidRPr="00703B7E">
        <w:t xml:space="preserve"> hợp, báo cáo và kiến nghị cấp có thẩm quyền xem xét cấp gạo hỗ trợ cho học sinh ngay từ đầu kỳ học, nhằm bảo đảm điều kiện tổ chức nấu ăn cho học sinh bán trú được kịp thời, ổn định. Việc cấp phát sớm sẽ góp phần giúp các nhà trường chủ động trong xây dựng kế hoạch tổ chức bữa ăn, hạn chế khó khăn trong giai đoạn đầu năm học, đồng thời bảo đảm quyền lợi và chế độ của học sinh theo quy định.</w:t>
      </w:r>
    </w:p>
    <w:p w14:paraId="443C61F3" w14:textId="6435C402" w:rsidR="00900994" w:rsidRDefault="00900994" w:rsidP="00C252BC">
      <w:pPr>
        <w:autoSpaceDE w:val="0"/>
        <w:autoSpaceDN w:val="0"/>
        <w:adjustRightInd w:val="0"/>
        <w:spacing w:before="60" w:after="60"/>
        <w:ind w:firstLine="720"/>
        <w:jc w:val="both"/>
      </w:pPr>
      <w:r w:rsidRPr="00703B7E">
        <w:t xml:space="preserve">- Kiến </w:t>
      </w:r>
      <w:r w:rsidRPr="00560B99">
        <w:t xml:space="preserve">nghị Sở Giáo dục &amp; Đào tạo, Sở Tài chính sớm </w:t>
      </w:r>
      <w:r w:rsidRPr="00703B7E">
        <w:t xml:space="preserve">cấp bù học phí cho học </w:t>
      </w:r>
      <w:r w:rsidRPr="00E63094">
        <w:rPr>
          <w:spacing w:val="-4"/>
        </w:rPr>
        <w:t>sinh được hưởng chính sách miễn, giảm học phí cho các cơ sở giáo dục trên địa bàn xã.</w:t>
      </w:r>
    </w:p>
    <w:p w14:paraId="5B868B75" w14:textId="68FB6913" w:rsidR="00900994" w:rsidRPr="00703B7E" w:rsidRDefault="00900994" w:rsidP="00C252BC">
      <w:pPr>
        <w:spacing w:before="60" w:after="60"/>
        <w:ind w:firstLine="720"/>
        <w:jc w:val="both"/>
        <w:rPr>
          <w:color w:val="000000"/>
          <w:lang w:val="en"/>
        </w:rPr>
      </w:pPr>
      <w:r w:rsidRPr="00703B7E">
        <w:rPr>
          <w:color w:val="000000"/>
          <w:lang w:val="en"/>
        </w:rPr>
        <w:t>Trên đây là báo cáo kết quả kiểm tra việc lãnh đạo, chỉ đạo, tổ chức thực hiện Nghị định số 66/2025/NĐ-CP, ngày 12/3/2025 của Chính phủ; Nghị định số 238/2025/NĐ-CP, ngày 03/9/2025 của Chính phủ đối với chi bộ Trường PTDT bán trú TH &amp; THCS Tả Van Chư và đồng chí Phạm Trung Thực - Uỷ viên Ban Chấp hành Đảng bộ xã, Bí thư Chi bộ, Hiệu trưởng của Đoàn Kiểm tra theo Quyết định số 168-QĐ/ĐU</w:t>
      </w:r>
      <w:r w:rsidR="00C54C2D">
        <w:rPr>
          <w:color w:val="000000"/>
          <w:lang w:val="en"/>
        </w:rPr>
        <w:t xml:space="preserve"> của Đảng ủy xã Lùng Phình</w:t>
      </w:r>
      <w:r w:rsidRPr="00703B7E">
        <w:rPr>
          <w:color w:val="000000"/>
          <w:lang w:val="en"/>
        </w:rPr>
        <w:t>./.</w:t>
      </w:r>
    </w:p>
    <w:p w14:paraId="53A0DBB9" w14:textId="77777777" w:rsidR="00900994" w:rsidRPr="00D66240" w:rsidRDefault="00900994" w:rsidP="00900994">
      <w:pPr>
        <w:autoSpaceDE w:val="0"/>
        <w:autoSpaceDN w:val="0"/>
        <w:adjustRightInd w:val="0"/>
        <w:spacing w:before="120" w:after="120" w:line="360" w:lineRule="exact"/>
        <w:ind w:firstLine="720"/>
        <w:jc w:val="both"/>
        <w:rPr>
          <w:color w:val="000000"/>
          <w:lang w:val="e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110"/>
      </w:tblGrid>
      <w:tr w:rsidR="00900994" w:rsidRPr="00D42884" w14:paraId="58A72F64" w14:textId="77777777" w:rsidTr="009D7600">
        <w:tc>
          <w:tcPr>
            <w:tcW w:w="4962" w:type="dxa"/>
            <w:tcBorders>
              <w:top w:val="nil"/>
              <w:left w:val="nil"/>
              <w:bottom w:val="nil"/>
              <w:right w:val="nil"/>
            </w:tcBorders>
          </w:tcPr>
          <w:p w14:paraId="5D1A2857" w14:textId="77777777" w:rsidR="00900994" w:rsidRPr="00753709" w:rsidRDefault="00900994" w:rsidP="009D7600">
            <w:pPr>
              <w:jc w:val="both"/>
              <w:rPr>
                <w:bCs/>
                <w:lang w:val="vi-VN"/>
              </w:rPr>
            </w:pPr>
            <w:r w:rsidRPr="00753709">
              <w:rPr>
                <w:u w:val="single"/>
                <w:lang w:val="vi-VN"/>
              </w:rPr>
              <w:t>Nơi nhận</w:t>
            </w:r>
            <w:r w:rsidRPr="00753709">
              <w:rPr>
                <w:lang w:val="vi-VN"/>
              </w:rPr>
              <w:t>:</w:t>
            </w:r>
          </w:p>
          <w:p w14:paraId="4F8A6D2B" w14:textId="77777777" w:rsidR="00900994" w:rsidRPr="00753709" w:rsidRDefault="00900994" w:rsidP="009D7600">
            <w:pPr>
              <w:jc w:val="both"/>
              <w:rPr>
                <w:sz w:val="24"/>
                <w:szCs w:val="24"/>
                <w:lang w:val="vi-VN"/>
              </w:rPr>
            </w:pPr>
            <w:r w:rsidRPr="00753709">
              <w:rPr>
                <w:sz w:val="24"/>
                <w:szCs w:val="24"/>
                <w:lang w:val="vi-VN"/>
              </w:rPr>
              <w:t xml:space="preserve">- Ban Thường vụ </w:t>
            </w:r>
            <w:r w:rsidRPr="00753709">
              <w:rPr>
                <w:sz w:val="24"/>
                <w:szCs w:val="24"/>
              </w:rPr>
              <w:t>Đảng</w:t>
            </w:r>
            <w:r w:rsidRPr="00753709">
              <w:rPr>
                <w:sz w:val="24"/>
                <w:szCs w:val="24"/>
                <w:lang w:val="vi-VN"/>
              </w:rPr>
              <w:t xml:space="preserve"> ủy, </w:t>
            </w:r>
          </w:p>
          <w:p w14:paraId="0C8AE31D" w14:textId="77777777" w:rsidR="00900994" w:rsidRPr="00753709" w:rsidRDefault="00900994" w:rsidP="009D7600">
            <w:pPr>
              <w:jc w:val="both"/>
              <w:rPr>
                <w:sz w:val="24"/>
                <w:szCs w:val="24"/>
                <w:lang w:val="vi-VN"/>
              </w:rPr>
            </w:pPr>
            <w:r w:rsidRPr="00753709">
              <w:rPr>
                <w:sz w:val="24"/>
                <w:szCs w:val="24"/>
                <w:lang w:val="vi-VN"/>
              </w:rPr>
              <w:t xml:space="preserve">- Các Đ/c thành viên Đoàn </w:t>
            </w:r>
            <w:r>
              <w:rPr>
                <w:sz w:val="24"/>
                <w:szCs w:val="24"/>
              </w:rPr>
              <w:t>Kiểm tra</w:t>
            </w:r>
            <w:r w:rsidRPr="00753709">
              <w:rPr>
                <w:sz w:val="24"/>
                <w:szCs w:val="24"/>
                <w:lang w:val="vi-VN"/>
              </w:rPr>
              <w:t>,</w:t>
            </w:r>
          </w:p>
          <w:p w14:paraId="473796DE" w14:textId="77777777" w:rsidR="00900994" w:rsidRDefault="00900994" w:rsidP="009D7600">
            <w:pPr>
              <w:jc w:val="both"/>
              <w:rPr>
                <w:sz w:val="24"/>
                <w:szCs w:val="24"/>
              </w:rPr>
            </w:pPr>
            <w:r w:rsidRPr="00753709">
              <w:rPr>
                <w:sz w:val="24"/>
                <w:szCs w:val="24"/>
                <w:lang w:val="vi-VN"/>
              </w:rPr>
              <w:t xml:space="preserve">- </w:t>
            </w:r>
            <w:r w:rsidRPr="005E22BB">
              <w:rPr>
                <w:sz w:val="24"/>
                <w:szCs w:val="24"/>
                <w:lang w:val="vi-VN"/>
              </w:rPr>
              <w:t xml:space="preserve">Chi bộ chi bộ Trường PTDT bán trú </w:t>
            </w:r>
          </w:p>
          <w:p w14:paraId="3AA3997E" w14:textId="77777777" w:rsidR="00900994" w:rsidRDefault="00900994" w:rsidP="009D7600">
            <w:pPr>
              <w:jc w:val="both"/>
              <w:rPr>
                <w:sz w:val="24"/>
                <w:szCs w:val="24"/>
              </w:rPr>
            </w:pPr>
            <w:r w:rsidRPr="005E22BB">
              <w:rPr>
                <w:sz w:val="24"/>
                <w:szCs w:val="24"/>
                <w:lang w:val="vi-VN"/>
              </w:rPr>
              <w:t>TH &amp; THCS Tả Van Ch</w:t>
            </w:r>
            <w:r>
              <w:rPr>
                <w:sz w:val="24"/>
                <w:szCs w:val="24"/>
              </w:rPr>
              <w:t>ư</w:t>
            </w:r>
            <w:r w:rsidRPr="00753709">
              <w:rPr>
                <w:sz w:val="24"/>
                <w:szCs w:val="24"/>
              </w:rPr>
              <w:t>,</w:t>
            </w:r>
          </w:p>
          <w:p w14:paraId="31443E42" w14:textId="77777777" w:rsidR="00900994" w:rsidRPr="005E22BB" w:rsidRDefault="00900994" w:rsidP="009D7600">
            <w:pPr>
              <w:jc w:val="both"/>
              <w:rPr>
                <w:sz w:val="24"/>
                <w:szCs w:val="24"/>
                <w:lang w:val="vi-VN"/>
              </w:rPr>
            </w:pPr>
            <w:r>
              <w:rPr>
                <w:sz w:val="24"/>
                <w:szCs w:val="24"/>
              </w:rPr>
              <w:t>- Đồng chí Phạm Trung Thực,</w:t>
            </w:r>
          </w:p>
          <w:p w14:paraId="22152865" w14:textId="77777777" w:rsidR="00900994" w:rsidRPr="00753709" w:rsidRDefault="00900994" w:rsidP="009D7600">
            <w:pPr>
              <w:jc w:val="both"/>
              <w:rPr>
                <w:sz w:val="24"/>
                <w:szCs w:val="24"/>
                <w:lang w:val="vi-VN"/>
              </w:rPr>
            </w:pPr>
            <w:r w:rsidRPr="00753709">
              <w:rPr>
                <w:sz w:val="24"/>
                <w:szCs w:val="24"/>
                <w:lang w:val="vi-VN"/>
              </w:rPr>
              <w:t xml:space="preserve">- Lưu </w:t>
            </w:r>
            <w:r>
              <w:rPr>
                <w:sz w:val="24"/>
                <w:szCs w:val="24"/>
              </w:rPr>
              <w:t>hồ sơ KT</w:t>
            </w:r>
            <w:r w:rsidRPr="00753709">
              <w:rPr>
                <w:sz w:val="24"/>
                <w:szCs w:val="24"/>
                <w:lang w:val="vi-VN"/>
              </w:rPr>
              <w:t>.</w:t>
            </w:r>
          </w:p>
          <w:p w14:paraId="20BB69EF" w14:textId="77777777" w:rsidR="00900994" w:rsidRPr="00753709" w:rsidRDefault="00900994" w:rsidP="009D7600">
            <w:pPr>
              <w:jc w:val="both"/>
              <w:rPr>
                <w:sz w:val="24"/>
                <w:szCs w:val="24"/>
                <w:lang w:val="vi-VN"/>
              </w:rPr>
            </w:pPr>
          </w:p>
          <w:p w14:paraId="50DBB4FD" w14:textId="77777777" w:rsidR="00900994" w:rsidRPr="00753709" w:rsidRDefault="00900994" w:rsidP="009D7600">
            <w:pPr>
              <w:jc w:val="both"/>
              <w:rPr>
                <w:lang w:val="vi-VN"/>
              </w:rPr>
            </w:pPr>
          </w:p>
          <w:p w14:paraId="17BB2C79" w14:textId="77777777" w:rsidR="00900994" w:rsidRPr="00753709" w:rsidRDefault="00900994" w:rsidP="009D7600">
            <w:pPr>
              <w:jc w:val="both"/>
              <w:rPr>
                <w:bCs/>
                <w:lang w:val="vi-VN"/>
              </w:rPr>
            </w:pPr>
            <w:r w:rsidRPr="00753709">
              <w:rPr>
                <w:lang w:val="vi-VN"/>
              </w:rPr>
              <w:t xml:space="preserve">                                                                          </w:t>
            </w:r>
          </w:p>
        </w:tc>
        <w:tc>
          <w:tcPr>
            <w:tcW w:w="4110" w:type="dxa"/>
            <w:tcBorders>
              <w:top w:val="nil"/>
              <w:left w:val="nil"/>
              <w:bottom w:val="nil"/>
              <w:right w:val="nil"/>
            </w:tcBorders>
          </w:tcPr>
          <w:p w14:paraId="02A5DA47" w14:textId="77777777" w:rsidR="00900994" w:rsidRPr="00753709" w:rsidRDefault="00900994" w:rsidP="009D7600">
            <w:pPr>
              <w:jc w:val="center"/>
              <w:rPr>
                <w:b/>
              </w:rPr>
            </w:pPr>
            <w:r w:rsidRPr="00753709">
              <w:rPr>
                <w:b/>
                <w:lang w:val="vi-VN"/>
              </w:rPr>
              <w:t xml:space="preserve">  </w:t>
            </w:r>
            <w:r>
              <w:rPr>
                <w:b/>
              </w:rPr>
              <w:t>TRƯỞNG</w:t>
            </w:r>
            <w:r w:rsidRPr="00753709">
              <w:rPr>
                <w:b/>
                <w:lang w:val="vi-VN"/>
              </w:rPr>
              <w:t xml:space="preserve"> ĐOÀN </w:t>
            </w:r>
          </w:p>
          <w:p w14:paraId="2FB391BD" w14:textId="77777777" w:rsidR="00900994" w:rsidRPr="00753709" w:rsidRDefault="00900994" w:rsidP="009D7600">
            <w:pPr>
              <w:jc w:val="center"/>
              <w:rPr>
                <w:lang w:val="vi-VN"/>
              </w:rPr>
            </w:pPr>
            <w:r w:rsidRPr="00753709">
              <w:rPr>
                <w:b/>
                <w:lang w:val="vi-VN"/>
              </w:rPr>
              <w:t xml:space="preserve">    </w:t>
            </w:r>
          </w:p>
          <w:p w14:paraId="16EABF21" w14:textId="77777777" w:rsidR="00900994" w:rsidRPr="00753709" w:rsidRDefault="00900994" w:rsidP="009D7600">
            <w:pPr>
              <w:jc w:val="center"/>
              <w:rPr>
                <w:lang w:val="vi-VN"/>
              </w:rPr>
            </w:pPr>
          </w:p>
          <w:p w14:paraId="46B319B3" w14:textId="77777777" w:rsidR="00900994" w:rsidRDefault="00900994" w:rsidP="009D7600">
            <w:pPr>
              <w:jc w:val="center"/>
              <w:rPr>
                <w:sz w:val="24"/>
                <w:szCs w:val="24"/>
                <w:lang w:val="vi-VN"/>
              </w:rPr>
            </w:pPr>
          </w:p>
          <w:p w14:paraId="5FEDB128" w14:textId="77777777" w:rsidR="00900994" w:rsidRDefault="00900994" w:rsidP="009D7600">
            <w:pPr>
              <w:jc w:val="center"/>
              <w:rPr>
                <w:sz w:val="24"/>
                <w:szCs w:val="24"/>
                <w:lang w:val="vi-VN"/>
              </w:rPr>
            </w:pPr>
          </w:p>
          <w:p w14:paraId="3CB23029" w14:textId="77777777" w:rsidR="00900994" w:rsidRDefault="00900994" w:rsidP="009D7600">
            <w:pPr>
              <w:jc w:val="center"/>
              <w:rPr>
                <w:sz w:val="24"/>
                <w:szCs w:val="24"/>
                <w:lang w:val="vi-VN"/>
              </w:rPr>
            </w:pPr>
          </w:p>
          <w:p w14:paraId="1AEE6C90" w14:textId="77777777" w:rsidR="00900994" w:rsidRPr="00753709" w:rsidRDefault="00900994" w:rsidP="009D7600">
            <w:pPr>
              <w:jc w:val="center"/>
              <w:rPr>
                <w:sz w:val="24"/>
                <w:szCs w:val="24"/>
                <w:lang w:val="vi-VN"/>
              </w:rPr>
            </w:pPr>
          </w:p>
          <w:p w14:paraId="47C797B8" w14:textId="77777777" w:rsidR="00900994" w:rsidRPr="00753709" w:rsidRDefault="00900994" w:rsidP="009D7600">
            <w:pPr>
              <w:jc w:val="center"/>
              <w:rPr>
                <w:sz w:val="10"/>
                <w:szCs w:val="24"/>
                <w:lang w:val="vi-VN"/>
              </w:rPr>
            </w:pPr>
            <w:r w:rsidRPr="00753709">
              <w:rPr>
                <w:sz w:val="10"/>
                <w:szCs w:val="24"/>
                <w:lang w:val="vi-VN"/>
              </w:rPr>
              <w:t xml:space="preserve"> </w:t>
            </w:r>
          </w:p>
          <w:p w14:paraId="4F144BA7" w14:textId="77777777" w:rsidR="00900994" w:rsidRPr="005C08A1" w:rsidRDefault="00900994" w:rsidP="009D7600">
            <w:pPr>
              <w:jc w:val="center"/>
              <w:rPr>
                <w:b/>
              </w:rPr>
            </w:pPr>
            <w:r>
              <w:rPr>
                <w:b/>
              </w:rPr>
              <w:t>Trần Xuân Hiếu</w:t>
            </w:r>
          </w:p>
        </w:tc>
      </w:tr>
      <w:bookmarkEnd w:id="0"/>
    </w:tbl>
    <w:p w14:paraId="20D1F47C" w14:textId="77777777" w:rsidR="00900994" w:rsidRPr="00905CAF" w:rsidRDefault="00900994" w:rsidP="00900994">
      <w:pPr>
        <w:pStyle w:val="BodyTextIndent"/>
        <w:spacing w:before="80" w:after="0"/>
        <w:ind w:left="0" w:firstLine="720"/>
        <w:jc w:val="both"/>
        <w:rPr>
          <w:i/>
          <w:lang w:val="fr-FR"/>
        </w:rPr>
      </w:pPr>
    </w:p>
    <w:p w14:paraId="229B4A61" w14:textId="77777777" w:rsidR="00304315" w:rsidRDefault="00304315"/>
    <w:sectPr w:rsidR="00304315" w:rsidSect="00900994">
      <w:headerReference w:type="even" r:id="rId7"/>
      <w:headerReference w:type="default" r:id="rId8"/>
      <w:pgSz w:w="11907" w:h="16840" w:code="9"/>
      <w:pgMar w:top="1134" w:right="851" w:bottom="1134" w:left="1701" w:header="720" w:footer="720" w:gutter="0"/>
      <w:cols w:space="720"/>
      <w:noEndnote/>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5B5EE" w14:textId="77777777" w:rsidR="001C4729" w:rsidRDefault="001C4729">
      <w:r>
        <w:separator/>
      </w:r>
    </w:p>
  </w:endnote>
  <w:endnote w:type="continuationSeparator" w:id="0">
    <w:p w14:paraId="40689404" w14:textId="77777777" w:rsidR="001C4729" w:rsidRDefault="001C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FFD2" w14:textId="77777777" w:rsidR="001C4729" w:rsidRDefault="001C4729">
      <w:r>
        <w:separator/>
      </w:r>
    </w:p>
  </w:footnote>
  <w:footnote w:type="continuationSeparator" w:id="0">
    <w:p w14:paraId="79E99502" w14:textId="77777777" w:rsidR="001C4729" w:rsidRDefault="001C4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F4C4" w14:textId="77777777" w:rsidR="00900994" w:rsidRDefault="00900994" w:rsidP="004763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66D420" w14:textId="77777777" w:rsidR="00900994" w:rsidRDefault="00900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009A" w14:textId="10958BBD" w:rsidR="00900994" w:rsidRDefault="00900994" w:rsidP="004763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4138">
      <w:rPr>
        <w:rStyle w:val="PageNumber"/>
        <w:noProof/>
      </w:rPr>
      <w:t>16</w:t>
    </w:r>
    <w:r>
      <w:rPr>
        <w:rStyle w:val="PageNumber"/>
      </w:rPr>
      <w:fldChar w:fldCharType="end"/>
    </w:r>
  </w:p>
  <w:p w14:paraId="017ABC90" w14:textId="77777777" w:rsidR="00900994" w:rsidRDefault="0090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F4FF5"/>
    <w:multiLevelType w:val="multilevel"/>
    <w:tmpl w:val="48F66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614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94"/>
    <w:rsid w:val="00002FF2"/>
    <w:rsid w:val="00027C33"/>
    <w:rsid w:val="000502F1"/>
    <w:rsid w:val="0005569D"/>
    <w:rsid w:val="00064177"/>
    <w:rsid w:val="000661C2"/>
    <w:rsid w:val="00066319"/>
    <w:rsid w:val="0007245D"/>
    <w:rsid w:val="000A236C"/>
    <w:rsid w:val="000B6DF7"/>
    <w:rsid w:val="000D46CD"/>
    <w:rsid w:val="000F006F"/>
    <w:rsid w:val="00100A4E"/>
    <w:rsid w:val="00127C2B"/>
    <w:rsid w:val="00154C73"/>
    <w:rsid w:val="00156A31"/>
    <w:rsid w:val="001760CA"/>
    <w:rsid w:val="00176666"/>
    <w:rsid w:val="0018646B"/>
    <w:rsid w:val="001A49B9"/>
    <w:rsid w:val="001C4729"/>
    <w:rsid w:val="001D245C"/>
    <w:rsid w:val="00204570"/>
    <w:rsid w:val="00207F0D"/>
    <w:rsid w:val="0021046A"/>
    <w:rsid w:val="0021171A"/>
    <w:rsid w:val="00241B22"/>
    <w:rsid w:val="00272D30"/>
    <w:rsid w:val="00280235"/>
    <w:rsid w:val="002916A4"/>
    <w:rsid w:val="00293E66"/>
    <w:rsid w:val="00295110"/>
    <w:rsid w:val="00295786"/>
    <w:rsid w:val="002B2E10"/>
    <w:rsid w:val="002D0725"/>
    <w:rsid w:val="002D4906"/>
    <w:rsid w:val="002D6110"/>
    <w:rsid w:val="002E48DA"/>
    <w:rsid w:val="00304315"/>
    <w:rsid w:val="0030437B"/>
    <w:rsid w:val="00312BC8"/>
    <w:rsid w:val="003148A3"/>
    <w:rsid w:val="003408A2"/>
    <w:rsid w:val="00346E10"/>
    <w:rsid w:val="0035304A"/>
    <w:rsid w:val="00357FAA"/>
    <w:rsid w:val="00362AEB"/>
    <w:rsid w:val="00383C31"/>
    <w:rsid w:val="003E20B9"/>
    <w:rsid w:val="003E3325"/>
    <w:rsid w:val="00415890"/>
    <w:rsid w:val="00434DE5"/>
    <w:rsid w:val="00441594"/>
    <w:rsid w:val="00442B22"/>
    <w:rsid w:val="004438E6"/>
    <w:rsid w:val="00464BC5"/>
    <w:rsid w:val="004C4138"/>
    <w:rsid w:val="004F0AF2"/>
    <w:rsid w:val="004F2174"/>
    <w:rsid w:val="004F3D9D"/>
    <w:rsid w:val="004F447D"/>
    <w:rsid w:val="005054A4"/>
    <w:rsid w:val="005150AD"/>
    <w:rsid w:val="00522DDC"/>
    <w:rsid w:val="0052749C"/>
    <w:rsid w:val="00537D93"/>
    <w:rsid w:val="005516FA"/>
    <w:rsid w:val="00560127"/>
    <w:rsid w:val="00560B99"/>
    <w:rsid w:val="005A01BC"/>
    <w:rsid w:val="005A5812"/>
    <w:rsid w:val="005A7075"/>
    <w:rsid w:val="005E3106"/>
    <w:rsid w:val="005E4985"/>
    <w:rsid w:val="005E598B"/>
    <w:rsid w:val="005F6089"/>
    <w:rsid w:val="00611A14"/>
    <w:rsid w:val="00670292"/>
    <w:rsid w:val="00674D33"/>
    <w:rsid w:val="0068156A"/>
    <w:rsid w:val="00685141"/>
    <w:rsid w:val="00690011"/>
    <w:rsid w:val="006933B8"/>
    <w:rsid w:val="006B281C"/>
    <w:rsid w:val="006C7711"/>
    <w:rsid w:val="006F4503"/>
    <w:rsid w:val="006F74C8"/>
    <w:rsid w:val="00704867"/>
    <w:rsid w:val="0072626F"/>
    <w:rsid w:val="0072749C"/>
    <w:rsid w:val="00733E57"/>
    <w:rsid w:val="00756A25"/>
    <w:rsid w:val="00764FAD"/>
    <w:rsid w:val="0078493D"/>
    <w:rsid w:val="00792B06"/>
    <w:rsid w:val="007B5C75"/>
    <w:rsid w:val="007B73BA"/>
    <w:rsid w:val="007E64AB"/>
    <w:rsid w:val="007F3040"/>
    <w:rsid w:val="00807FDD"/>
    <w:rsid w:val="008178A5"/>
    <w:rsid w:val="00830935"/>
    <w:rsid w:val="00843261"/>
    <w:rsid w:val="00873C6F"/>
    <w:rsid w:val="00876BCF"/>
    <w:rsid w:val="0088624E"/>
    <w:rsid w:val="0089010E"/>
    <w:rsid w:val="008C37BD"/>
    <w:rsid w:val="008D0E96"/>
    <w:rsid w:val="008E461F"/>
    <w:rsid w:val="008E76F5"/>
    <w:rsid w:val="008F0C8F"/>
    <w:rsid w:val="008F2790"/>
    <w:rsid w:val="00900994"/>
    <w:rsid w:val="00916F7C"/>
    <w:rsid w:val="00940097"/>
    <w:rsid w:val="00946763"/>
    <w:rsid w:val="009619BE"/>
    <w:rsid w:val="00985809"/>
    <w:rsid w:val="00994F03"/>
    <w:rsid w:val="009B1EBA"/>
    <w:rsid w:val="009B33F8"/>
    <w:rsid w:val="009E2D45"/>
    <w:rsid w:val="00A071B8"/>
    <w:rsid w:val="00A10664"/>
    <w:rsid w:val="00A24284"/>
    <w:rsid w:val="00A35075"/>
    <w:rsid w:val="00A471C5"/>
    <w:rsid w:val="00A67170"/>
    <w:rsid w:val="00A77FF2"/>
    <w:rsid w:val="00A81CEC"/>
    <w:rsid w:val="00AB59B5"/>
    <w:rsid w:val="00AF08EF"/>
    <w:rsid w:val="00B24619"/>
    <w:rsid w:val="00B3577C"/>
    <w:rsid w:val="00B36BD6"/>
    <w:rsid w:val="00B37175"/>
    <w:rsid w:val="00B45740"/>
    <w:rsid w:val="00B620F5"/>
    <w:rsid w:val="00B65B2D"/>
    <w:rsid w:val="00B712DB"/>
    <w:rsid w:val="00B7733E"/>
    <w:rsid w:val="00B84FB1"/>
    <w:rsid w:val="00BA01B4"/>
    <w:rsid w:val="00BC2B94"/>
    <w:rsid w:val="00BC377F"/>
    <w:rsid w:val="00BD74F0"/>
    <w:rsid w:val="00BF082E"/>
    <w:rsid w:val="00BF705F"/>
    <w:rsid w:val="00C04A74"/>
    <w:rsid w:val="00C063E4"/>
    <w:rsid w:val="00C252BC"/>
    <w:rsid w:val="00C42F3C"/>
    <w:rsid w:val="00C47787"/>
    <w:rsid w:val="00C52CA8"/>
    <w:rsid w:val="00C54C2D"/>
    <w:rsid w:val="00C62122"/>
    <w:rsid w:val="00C9683A"/>
    <w:rsid w:val="00C968FE"/>
    <w:rsid w:val="00CB195A"/>
    <w:rsid w:val="00CC0272"/>
    <w:rsid w:val="00CE1F1C"/>
    <w:rsid w:val="00D0791E"/>
    <w:rsid w:val="00D15826"/>
    <w:rsid w:val="00D173FC"/>
    <w:rsid w:val="00D20082"/>
    <w:rsid w:val="00D251C4"/>
    <w:rsid w:val="00D379BA"/>
    <w:rsid w:val="00D41089"/>
    <w:rsid w:val="00D43951"/>
    <w:rsid w:val="00D526FA"/>
    <w:rsid w:val="00D5482E"/>
    <w:rsid w:val="00D731C5"/>
    <w:rsid w:val="00D748AB"/>
    <w:rsid w:val="00D85818"/>
    <w:rsid w:val="00D976F7"/>
    <w:rsid w:val="00DE3367"/>
    <w:rsid w:val="00DF0C5F"/>
    <w:rsid w:val="00E11B81"/>
    <w:rsid w:val="00E30CCE"/>
    <w:rsid w:val="00E477CB"/>
    <w:rsid w:val="00E60333"/>
    <w:rsid w:val="00E63094"/>
    <w:rsid w:val="00E9157A"/>
    <w:rsid w:val="00EB070D"/>
    <w:rsid w:val="00EC0978"/>
    <w:rsid w:val="00ED1E40"/>
    <w:rsid w:val="00ED3908"/>
    <w:rsid w:val="00ED45F0"/>
    <w:rsid w:val="00F0295C"/>
    <w:rsid w:val="00F05EBC"/>
    <w:rsid w:val="00F1205C"/>
    <w:rsid w:val="00F12CFA"/>
    <w:rsid w:val="00F70DEC"/>
    <w:rsid w:val="00F75A56"/>
    <w:rsid w:val="00F76916"/>
    <w:rsid w:val="00F879D0"/>
    <w:rsid w:val="00FB1BC9"/>
    <w:rsid w:val="00FD25AB"/>
    <w:rsid w:val="00FE5FFE"/>
    <w:rsid w:val="00FF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9FE8"/>
  <w15:chartTrackingRefBased/>
  <w15:docId w15:val="{235A03DA-871A-4468-AC73-3DD08D99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994"/>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90099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099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994"/>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0099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900994"/>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900994"/>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900994"/>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900994"/>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900994"/>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9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9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99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99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0099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009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09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09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09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09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0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994"/>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009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0994"/>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900994"/>
    <w:rPr>
      <w:i/>
      <w:iCs/>
      <w:color w:val="404040" w:themeColor="text1" w:themeTint="BF"/>
    </w:rPr>
  </w:style>
  <w:style w:type="paragraph" w:styleId="ListParagraph">
    <w:name w:val="List Paragraph"/>
    <w:basedOn w:val="Normal"/>
    <w:uiPriority w:val="34"/>
    <w:qFormat/>
    <w:rsid w:val="00900994"/>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900994"/>
    <w:rPr>
      <w:i/>
      <w:iCs/>
      <w:color w:val="2F5496" w:themeColor="accent1" w:themeShade="BF"/>
    </w:rPr>
  </w:style>
  <w:style w:type="paragraph" w:styleId="IntenseQuote">
    <w:name w:val="Intense Quote"/>
    <w:basedOn w:val="Normal"/>
    <w:next w:val="Normal"/>
    <w:link w:val="IntenseQuoteChar"/>
    <w:uiPriority w:val="30"/>
    <w:qFormat/>
    <w:rsid w:val="0090099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900994"/>
    <w:rPr>
      <w:i/>
      <w:iCs/>
      <w:color w:val="2F5496" w:themeColor="accent1" w:themeShade="BF"/>
    </w:rPr>
  </w:style>
  <w:style w:type="character" w:styleId="IntenseReference">
    <w:name w:val="Intense Reference"/>
    <w:basedOn w:val="DefaultParagraphFont"/>
    <w:uiPriority w:val="32"/>
    <w:qFormat/>
    <w:rsid w:val="00900994"/>
    <w:rPr>
      <w:b/>
      <w:bCs/>
      <w:smallCaps/>
      <w:color w:val="2F5496" w:themeColor="accent1" w:themeShade="BF"/>
      <w:spacing w:val="5"/>
    </w:rPr>
  </w:style>
  <w:style w:type="paragraph" w:styleId="Header">
    <w:name w:val="header"/>
    <w:basedOn w:val="Normal"/>
    <w:link w:val="HeaderChar"/>
    <w:rsid w:val="00900994"/>
    <w:pPr>
      <w:tabs>
        <w:tab w:val="center" w:pos="4320"/>
        <w:tab w:val="right" w:pos="8640"/>
      </w:tabs>
    </w:pPr>
  </w:style>
  <w:style w:type="character" w:customStyle="1" w:styleId="HeaderChar">
    <w:name w:val="Header Char"/>
    <w:basedOn w:val="DefaultParagraphFont"/>
    <w:link w:val="Header"/>
    <w:rsid w:val="00900994"/>
    <w:rPr>
      <w:rFonts w:eastAsia="Times New Roman" w:cs="Times New Roman"/>
      <w:kern w:val="0"/>
      <w:sz w:val="28"/>
      <w:szCs w:val="28"/>
      <w14:ligatures w14:val="none"/>
    </w:rPr>
  </w:style>
  <w:style w:type="character" w:styleId="PageNumber">
    <w:name w:val="page number"/>
    <w:basedOn w:val="DefaultParagraphFont"/>
    <w:rsid w:val="00900994"/>
  </w:style>
  <w:style w:type="paragraph" w:styleId="BodyTextIndent">
    <w:name w:val="Body Text Indent"/>
    <w:basedOn w:val="Normal"/>
    <w:link w:val="BodyTextIndentChar"/>
    <w:rsid w:val="00900994"/>
    <w:pPr>
      <w:spacing w:after="120"/>
      <w:ind w:left="283"/>
    </w:pPr>
  </w:style>
  <w:style w:type="character" w:customStyle="1" w:styleId="BodyTextIndentChar">
    <w:name w:val="Body Text Indent Char"/>
    <w:basedOn w:val="DefaultParagraphFont"/>
    <w:link w:val="BodyTextIndent"/>
    <w:rsid w:val="00900994"/>
    <w:rPr>
      <w:rFonts w:eastAsia="Times New Roman" w:cs="Times New Roman"/>
      <w:kern w:val="0"/>
      <w:sz w:val="28"/>
      <w:szCs w:val="28"/>
      <w14:ligatures w14:val="none"/>
    </w:rPr>
  </w:style>
  <w:style w:type="paragraph" w:styleId="NormalWeb">
    <w:name w:val="Normal (Web)"/>
    <w:basedOn w:val="Normal"/>
    <w:uiPriority w:val="99"/>
    <w:qFormat/>
    <w:rsid w:val="00F1205C"/>
    <w:pPr>
      <w:suppressAutoHyphens/>
      <w:spacing w:before="280" w:after="119"/>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1882</TotalTime>
  <Pages>17</Pages>
  <Words>6387</Words>
  <Characters>36406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111</cp:revision>
  <dcterms:created xsi:type="dcterms:W3CDTF">2026-05-18T02:22:00Z</dcterms:created>
  <dcterms:modified xsi:type="dcterms:W3CDTF">2026-06-19T06:42:00Z</dcterms:modified>
</cp:coreProperties>
</file>