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207" w:rsidRDefault="00FF0207">
      <w:pPr>
        <w:spacing w:line="240" w:lineRule="auto"/>
        <w:jc w:val="center"/>
        <w:rPr>
          <w:b/>
          <w:bCs/>
          <w:sz w:val="30"/>
          <w:szCs w:val="3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961"/>
      </w:tblGrid>
      <w:tr w:rsidR="00DD7C44" w:rsidTr="00DD7C44">
        <w:tc>
          <w:tcPr>
            <w:tcW w:w="4248" w:type="dxa"/>
          </w:tcPr>
          <w:p w:rsidR="00DD7C44" w:rsidRPr="00DD7C44" w:rsidRDefault="00DD7C44" w:rsidP="00DD7C44">
            <w:pPr>
              <w:spacing w:line="240" w:lineRule="auto"/>
              <w:ind w:firstLine="0"/>
              <w:jc w:val="center"/>
              <w:rPr>
                <w:bCs/>
                <w:szCs w:val="28"/>
              </w:rPr>
            </w:pPr>
            <w:r w:rsidRPr="00DD7C44">
              <w:rPr>
                <w:bCs/>
                <w:szCs w:val="28"/>
              </w:rPr>
              <w:t>ĐẢNG BỘ TỈNH LÀO CAI</w:t>
            </w:r>
          </w:p>
          <w:p w:rsidR="00DD7C44" w:rsidRPr="00DD7C44" w:rsidRDefault="00DD7C44" w:rsidP="00DD7C44">
            <w:pPr>
              <w:spacing w:line="240" w:lineRule="auto"/>
              <w:ind w:firstLine="0"/>
              <w:jc w:val="center"/>
              <w:rPr>
                <w:b/>
                <w:bCs/>
                <w:szCs w:val="28"/>
              </w:rPr>
            </w:pPr>
            <w:r w:rsidRPr="00DD7C44">
              <w:rPr>
                <w:b/>
                <w:bCs/>
                <w:szCs w:val="28"/>
              </w:rPr>
              <w:t>ĐẢNG UỶ XÃ LÙNG PHÌNH</w:t>
            </w:r>
          </w:p>
          <w:p w:rsidR="00DD7C44" w:rsidRPr="00DD7C44" w:rsidRDefault="00DD7C44" w:rsidP="00DD7C44">
            <w:pPr>
              <w:spacing w:line="240" w:lineRule="auto"/>
              <w:ind w:firstLine="0"/>
              <w:jc w:val="center"/>
              <w:rPr>
                <w:b/>
                <w:bCs/>
                <w:szCs w:val="28"/>
              </w:rPr>
            </w:pPr>
            <w:r w:rsidRPr="00DD7C44">
              <w:rPr>
                <w:b/>
                <w:bCs/>
                <w:szCs w:val="28"/>
              </w:rPr>
              <w:t>*</w:t>
            </w:r>
          </w:p>
          <w:p w:rsidR="00DD7C44" w:rsidRPr="00DD7C44" w:rsidRDefault="00DD7C44" w:rsidP="00DD7C44">
            <w:pPr>
              <w:spacing w:line="240" w:lineRule="auto"/>
              <w:ind w:firstLine="0"/>
              <w:jc w:val="center"/>
              <w:rPr>
                <w:bCs/>
                <w:sz w:val="30"/>
                <w:szCs w:val="30"/>
              </w:rPr>
            </w:pPr>
            <w:r w:rsidRPr="00DD7C44">
              <w:rPr>
                <w:bCs/>
                <w:szCs w:val="28"/>
              </w:rPr>
              <w:t>Số         -TTr/ĐU</w:t>
            </w:r>
          </w:p>
        </w:tc>
        <w:tc>
          <w:tcPr>
            <w:tcW w:w="4961" w:type="dxa"/>
          </w:tcPr>
          <w:p w:rsidR="00DD7C44" w:rsidRDefault="00DD7C44" w:rsidP="00DD7C44">
            <w:pPr>
              <w:spacing w:line="240" w:lineRule="auto"/>
              <w:ind w:firstLine="0"/>
              <w:jc w:val="center"/>
              <w:rPr>
                <w:b/>
                <w:bCs/>
                <w:sz w:val="30"/>
                <w:szCs w:val="30"/>
              </w:rPr>
            </w:pPr>
            <w:r>
              <w:rPr>
                <w:b/>
                <w:bCs/>
                <w:sz w:val="30"/>
                <w:szCs w:val="30"/>
              </w:rPr>
              <w:t>ĐẢNG CỘNG SẢN VIỆT NAM</w:t>
            </w:r>
          </w:p>
          <w:p w:rsidR="00DD7C44" w:rsidRDefault="00DD7C44" w:rsidP="00DD7C44">
            <w:pPr>
              <w:spacing w:line="240" w:lineRule="auto"/>
              <w:ind w:firstLine="0"/>
              <w:jc w:val="center"/>
              <w:rPr>
                <w:b/>
                <w:bCs/>
                <w:sz w:val="30"/>
                <w:szCs w:val="30"/>
              </w:rPr>
            </w:pPr>
            <w:r>
              <w:rPr>
                <w:b/>
                <w:bCs/>
                <w:noProof/>
                <w:sz w:val="30"/>
                <w:szCs w:val="30"/>
                <w14:ligatures w14:val="standardContextual"/>
              </w:rPr>
              <mc:AlternateContent>
                <mc:Choice Requires="wps">
                  <w:drawing>
                    <wp:anchor distT="0" distB="0" distL="114300" distR="114300" simplePos="0" relativeHeight="251661312" behindDoc="0" locked="0" layoutInCell="1" allowOverlap="1">
                      <wp:simplePos x="0" y="0"/>
                      <wp:positionH relativeFrom="column">
                        <wp:posOffset>287655</wp:posOffset>
                      </wp:positionH>
                      <wp:positionV relativeFrom="paragraph">
                        <wp:posOffset>13335</wp:posOffset>
                      </wp:positionV>
                      <wp:extent cx="752475" cy="85725"/>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52475"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C4E802"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65pt,1.05pt" to="81.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" stroked="f" strokeweight=".5pt">
                      <v:stroke joinstyle="miter"/>
                    </v:line>
                  </w:pict>
                </mc:Fallback>
              </mc:AlternateContent>
            </w:r>
            <w:r>
              <w:rPr>
                <w:b/>
                <w:bCs/>
                <w:noProof/>
                <w:sz w:val="30"/>
                <w:szCs w:val="30"/>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84454</wp:posOffset>
                      </wp:positionH>
                      <wp:positionV relativeFrom="paragraph">
                        <wp:posOffset>102235</wp:posOffset>
                      </wp:positionV>
                      <wp:extent cx="25812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4A98CD"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5pt,8.05pt" to="20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" stroked="f" strokeweight=".5pt">
                      <v:stroke joinstyle="miter"/>
                    </v:line>
                  </w:pict>
                </mc:Fallback>
              </mc:AlternateContent>
            </w:r>
            <w:r>
              <w:rPr>
                <w:b/>
                <w:bCs/>
                <w:noProof/>
                <w:sz w:val="30"/>
                <w:szCs w:val="30"/>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16510</wp:posOffset>
                      </wp:positionV>
                      <wp:extent cx="2533650" cy="85725"/>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53365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CCE1A"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1.3pt" to="20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" stroked="f" strokeweight=".5pt">
                      <v:stroke joinstyle="miter"/>
                    </v:line>
                  </w:pict>
                </mc:Fallback>
              </mc:AlternateContent>
            </w:r>
          </w:p>
          <w:p w:rsidR="00DD7C44" w:rsidRPr="00DD7C44" w:rsidRDefault="00DD7C44" w:rsidP="006E5D7B">
            <w:pPr>
              <w:spacing w:line="240" w:lineRule="auto"/>
              <w:ind w:firstLine="0"/>
              <w:jc w:val="center"/>
              <w:rPr>
                <w:bCs/>
                <w:i/>
                <w:szCs w:val="28"/>
              </w:rPr>
            </w:pPr>
            <w:r w:rsidRPr="00DD7C44">
              <w:rPr>
                <w:bCs/>
                <w:i/>
                <w:szCs w:val="28"/>
              </w:rPr>
              <w:t xml:space="preserve">Lùng Phình, ngày </w:t>
            </w:r>
            <w:r w:rsidR="006E5D7B">
              <w:rPr>
                <w:bCs/>
                <w:i/>
                <w:szCs w:val="28"/>
              </w:rPr>
              <w:t>22</w:t>
            </w:r>
            <w:r w:rsidRPr="00DD7C44">
              <w:rPr>
                <w:bCs/>
                <w:i/>
                <w:szCs w:val="28"/>
              </w:rPr>
              <w:t xml:space="preserve"> tháng </w:t>
            </w:r>
            <w:r w:rsidR="006E5D7B">
              <w:rPr>
                <w:bCs/>
                <w:i/>
                <w:szCs w:val="28"/>
              </w:rPr>
              <w:t>6</w:t>
            </w:r>
            <w:r w:rsidRPr="00DD7C44">
              <w:rPr>
                <w:bCs/>
                <w:i/>
                <w:szCs w:val="28"/>
              </w:rPr>
              <w:t xml:space="preserve"> năm 2026</w:t>
            </w:r>
          </w:p>
        </w:tc>
      </w:tr>
    </w:tbl>
    <w:p w:rsidR="00DD7C44" w:rsidRDefault="00DD7C44" w:rsidP="00DD7C44">
      <w:pPr>
        <w:spacing w:line="240" w:lineRule="auto"/>
        <w:rPr>
          <w:b/>
          <w:bCs/>
          <w:sz w:val="30"/>
          <w:szCs w:val="30"/>
        </w:rPr>
      </w:pPr>
    </w:p>
    <w:p w:rsidR="00DD7C44" w:rsidRDefault="00DD7C44" w:rsidP="00DD7C44">
      <w:pPr>
        <w:pStyle w:val="Caption"/>
      </w:pPr>
    </w:p>
    <w:p w:rsidR="00DD7C44" w:rsidRDefault="00DD7C44">
      <w:pPr>
        <w:spacing w:line="240" w:lineRule="auto"/>
        <w:jc w:val="center"/>
        <w:rPr>
          <w:b/>
          <w:bCs/>
          <w:sz w:val="30"/>
          <w:szCs w:val="30"/>
        </w:rPr>
      </w:pPr>
    </w:p>
    <w:p w:rsidR="00FF0207" w:rsidRDefault="00933B2E">
      <w:pPr>
        <w:spacing w:line="240" w:lineRule="auto"/>
        <w:jc w:val="center"/>
        <w:rPr>
          <w:b/>
          <w:bCs/>
          <w:sz w:val="30"/>
          <w:szCs w:val="30"/>
        </w:rPr>
      </w:pPr>
      <w:r>
        <w:rPr>
          <w:b/>
          <w:bCs/>
          <w:sz w:val="30"/>
          <w:szCs w:val="30"/>
        </w:rPr>
        <w:t>TỜ TRÌNH</w:t>
      </w:r>
    </w:p>
    <w:p w:rsidR="00DD7C44" w:rsidRDefault="00933B2E" w:rsidP="009430F7">
      <w:pPr>
        <w:spacing w:line="240" w:lineRule="auto"/>
        <w:jc w:val="center"/>
        <w:rPr>
          <w:b/>
          <w:bCs/>
        </w:rPr>
      </w:pPr>
      <w:r>
        <w:rPr>
          <w:b/>
          <w:bCs/>
        </w:rPr>
        <w:t xml:space="preserve">xin ý kiến Ban Chấp hành </w:t>
      </w:r>
      <w:r w:rsidR="009430F7">
        <w:rPr>
          <w:b/>
          <w:bCs/>
        </w:rPr>
        <w:t>Đảng bộ xã</w:t>
      </w:r>
      <w:r>
        <w:rPr>
          <w:b/>
          <w:bCs/>
        </w:rPr>
        <w:t xml:space="preserve"> về</w:t>
      </w:r>
      <w:r w:rsidR="009430F7">
        <w:rPr>
          <w:b/>
          <w:bCs/>
        </w:rPr>
        <w:t xml:space="preserve"> việc sửa đổi, bổ sung Quy chế làm việc của Ủ</w:t>
      </w:r>
      <w:r w:rsidR="00DD7C44">
        <w:rPr>
          <w:b/>
          <w:bCs/>
        </w:rPr>
        <w:t>y ban K</w:t>
      </w:r>
      <w:r w:rsidR="009430F7">
        <w:rPr>
          <w:b/>
          <w:bCs/>
        </w:rPr>
        <w:t xml:space="preserve">iểm tra Đảng ủy xã </w:t>
      </w:r>
      <w:r w:rsidR="008B1E16">
        <w:rPr>
          <w:b/>
          <w:bCs/>
        </w:rPr>
        <w:t>Lùng Phình</w:t>
      </w:r>
      <w:r w:rsidR="009430F7">
        <w:rPr>
          <w:b/>
          <w:bCs/>
        </w:rPr>
        <w:t xml:space="preserve"> khóa I, </w:t>
      </w:r>
    </w:p>
    <w:p w:rsidR="00FF0207" w:rsidRDefault="009430F7" w:rsidP="009430F7">
      <w:pPr>
        <w:spacing w:line="240" w:lineRule="auto"/>
        <w:jc w:val="center"/>
        <w:rPr>
          <w:rFonts w:cs="Times New Roman"/>
          <w:b/>
          <w:bCs/>
          <w:szCs w:val="28"/>
        </w:rPr>
      </w:pPr>
      <w:r>
        <w:rPr>
          <w:b/>
          <w:bCs/>
        </w:rPr>
        <w:t>nhiệm kỳ 2025-2030</w:t>
      </w:r>
    </w:p>
    <w:p w:rsidR="00FF0207" w:rsidRDefault="00933B2E">
      <w:pPr>
        <w:spacing w:line="240" w:lineRule="auto"/>
        <w:jc w:val="center"/>
      </w:pPr>
      <w:r>
        <w:t>----</w:t>
      </w:r>
    </w:p>
    <w:p w:rsidR="00DD7C44" w:rsidRDefault="00DD7C44">
      <w:pPr>
        <w:spacing w:line="240" w:lineRule="auto"/>
        <w:jc w:val="center"/>
      </w:pPr>
    </w:p>
    <w:tbl>
      <w:tblPr>
        <w:tblStyle w:val="TableGrid"/>
        <w:tblW w:w="7938" w:type="dxa"/>
        <w:tblInd w:w="1418" w:type="dxa"/>
        <w:tblLayout w:type="fixed"/>
        <w:tblLook w:val="04A0" w:firstRow="1" w:lastRow="0" w:firstColumn="1" w:lastColumn="0" w:noHBand="0" w:noVBand="1"/>
      </w:tblPr>
      <w:tblGrid>
        <w:gridCol w:w="1400"/>
        <w:gridCol w:w="6538"/>
      </w:tblGrid>
      <w:tr w:rsidR="00FF0207" w:rsidTr="009430F7">
        <w:trPr>
          <w:trHeight w:val="836"/>
        </w:trPr>
        <w:tc>
          <w:tcPr>
            <w:tcW w:w="1400" w:type="dxa"/>
            <w:tcBorders>
              <w:top w:val="nil"/>
              <w:left w:val="nil"/>
              <w:bottom w:val="nil"/>
              <w:right w:val="nil"/>
            </w:tcBorders>
          </w:tcPr>
          <w:p w:rsidR="00FF0207" w:rsidRDefault="00933B2E">
            <w:pPr>
              <w:spacing w:line="360" w:lineRule="exact"/>
              <w:ind w:firstLine="0"/>
              <w:rPr>
                <w:i/>
                <w:szCs w:val="28"/>
                <w:lang w:val="vi-VN"/>
              </w:rPr>
            </w:pPr>
            <w:r>
              <w:rPr>
                <w:i/>
                <w:szCs w:val="28"/>
                <w:lang w:val="vi-VN"/>
              </w:rPr>
              <w:t>Kính gửi:</w:t>
            </w:r>
          </w:p>
        </w:tc>
        <w:tc>
          <w:tcPr>
            <w:tcW w:w="6538" w:type="dxa"/>
            <w:tcBorders>
              <w:top w:val="nil"/>
              <w:left w:val="nil"/>
              <w:bottom w:val="nil"/>
              <w:right w:val="nil"/>
            </w:tcBorders>
          </w:tcPr>
          <w:p w:rsidR="00FF0207" w:rsidRDefault="00933B2E">
            <w:pPr>
              <w:spacing w:line="360" w:lineRule="exact"/>
              <w:ind w:firstLine="0"/>
              <w:rPr>
                <w:bCs/>
                <w:color w:val="000000"/>
                <w:szCs w:val="28"/>
                <w:lang w:val="vi-VN"/>
              </w:rPr>
            </w:pPr>
            <w:r>
              <w:rPr>
                <w:bCs/>
                <w:color w:val="000000"/>
                <w:szCs w:val="28"/>
              </w:rPr>
              <w:t xml:space="preserve">Ban Chấp hành </w:t>
            </w:r>
            <w:r w:rsidR="009430F7">
              <w:rPr>
                <w:bCs/>
                <w:color w:val="000000"/>
                <w:szCs w:val="28"/>
              </w:rPr>
              <w:t>Đảng bộ xã</w:t>
            </w:r>
          </w:p>
          <w:p w:rsidR="00FF0207" w:rsidRDefault="00FF0207">
            <w:pPr>
              <w:spacing w:line="360" w:lineRule="exact"/>
              <w:ind w:firstLine="0"/>
              <w:rPr>
                <w:szCs w:val="28"/>
                <w:lang w:val="vi-VN"/>
              </w:rPr>
            </w:pPr>
          </w:p>
        </w:tc>
      </w:tr>
    </w:tbl>
    <w:p w:rsidR="009430F7" w:rsidRPr="009430F7" w:rsidRDefault="009430F7" w:rsidP="009430F7">
      <w:pPr>
        <w:spacing w:before="60" w:after="60" w:line="310" w:lineRule="exact"/>
        <w:ind w:firstLine="709"/>
        <w:jc w:val="both"/>
        <w:rPr>
          <w:rFonts w:cs="Times New Roman"/>
          <w:szCs w:val="28"/>
          <w:lang w:val="en-GB"/>
        </w:rPr>
      </w:pPr>
      <w:r>
        <w:rPr>
          <w:rFonts w:cs="Times New Roman"/>
          <w:lang w:val="en-GB"/>
        </w:rPr>
        <w:t xml:space="preserve">- Căn cứ </w:t>
      </w:r>
      <w:r w:rsidRPr="009430F7">
        <w:rPr>
          <w:rStyle w:val="Emphasis"/>
          <w:rFonts w:cs="Times New Roman"/>
          <w:bCs/>
          <w:i w:val="0"/>
          <w:iCs w:val="0"/>
          <w:szCs w:val="28"/>
          <w:shd w:val="clear" w:color="auto" w:fill="FFFFFF"/>
        </w:rPr>
        <w:t>Quy định số 21</w:t>
      </w:r>
      <w:r w:rsidRPr="009430F7">
        <w:rPr>
          <w:rFonts w:cs="Times New Roman"/>
          <w:szCs w:val="28"/>
          <w:shd w:val="clear" w:color="auto" w:fill="FFFFFF"/>
        </w:rPr>
        <w:t>-</w:t>
      </w:r>
      <w:r w:rsidRPr="009430F7">
        <w:rPr>
          <w:rStyle w:val="Emphasis"/>
          <w:rFonts w:cs="Times New Roman"/>
          <w:bCs/>
          <w:i w:val="0"/>
          <w:iCs w:val="0"/>
          <w:szCs w:val="28"/>
          <w:shd w:val="clear" w:color="auto" w:fill="FFFFFF"/>
        </w:rPr>
        <w:t>QĐ/TW</w:t>
      </w:r>
      <w:r w:rsidRPr="009430F7">
        <w:rPr>
          <w:rFonts w:cs="Times New Roman"/>
          <w:szCs w:val="28"/>
          <w:shd w:val="clear" w:color="auto" w:fill="FFFFFF"/>
        </w:rPr>
        <w:t> ngày 11/4/2026 của Ban Chấp hành Trung ương Đảng về công tác kiểm tra, giám sát và kỷ luật của Đảng</w:t>
      </w:r>
      <w:r w:rsidR="006F7AB5">
        <w:rPr>
          <w:rFonts w:cs="Times New Roman"/>
          <w:szCs w:val="28"/>
          <w:shd w:val="clear" w:color="auto" w:fill="FFFFFF"/>
        </w:rPr>
        <w:t>;</w:t>
      </w:r>
      <w:r w:rsidRPr="009430F7">
        <w:rPr>
          <w:rFonts w:cs="Times New Roman"/>
          <w:szCs w:val="28"/>
          <w:lang w:val="en-GB"/>
        </w:rPr>
        <w:t xml:space="preserve"> các quy định, hướng dẫn về công tác kiểm tra, giám sát thi hành kỷ luật của Đảng;</w:t>
      </w:r>
    </w:p>
    <w:p w:rsidR="009430F7" w:rsidRDefault="009430F7" w:rsidP="009430F7">
      <w:pPr>
        <w:spacing w:before="80" w:after="80" w:line="330" w:lineRule="exact"/>
        <w:ind w:firstLine="720"/>
        <w:jc w:val="both"/>
        <w:rPr>
          <w:rFonts w:cs="Times New Roman"/>
          <w:szCs w:val="28"/>
        </w:rPr>
      </w:pPr>
      <w:r>
        <w:rPr>
          <w:rFonts w:cs="Times New Roman"/>
          <w:szCs w:val="28"/>
          <w:shd w:val="clear" w:color="auto" w:fill="FFFFFF"/>
        </w:rPr>
        <w:t>- Căn cứ Quyết định số 371-QĐ/TU, ngày 19/9/2025 của Tỉnh ủy Lào Cai về ban hành quy chế làm việc mẫu của Ủy ban kiểm tra Đảng ủy xã (phường);</w:t>
      </w:r>
    </w:p>
    <w:p w:rsidR="00FF0207" w:rsidRDefault="00933B2E">
      <w:pPr>
        <w:spacing w:before="60" w:after="60" w:line="310" w:lineRule="exact"/>
        <w:ind w:firstLine="709"/>
        <w:jc w:val="both"/>
        <w:rPr>
          <w:rFonts w:cs="Times New Roman"/>
          <w:szCs w:val="28"/>
        </w:rPr>
      </w:pPr>
      <w:r>
        <w:rPr>
          <w:rFonts w:cs="Times New Roman"/>
          <w:szCs w:val="28"/>
        </w:rPr>
        <w:t xml:space="preserve">- Căn cứ Quy chế làm việc của Ban Chấp hành Đảng bộ xã </w:t>
      </w:r>
      <w:r w:rsidR="008B1E16">
        <w:rPr>
          <w:rFonts w:cs="Times New Roman"/>
          <w:szCs w:val="28"/>
        </w:rPr>
        <w:t>Lùng Phình</w:t>
      </w:r>
      <w:r>
        <w:rPr>
          <w:rFonts w:cs="Times New Roman"/>
          <w:szCs w:val="28"/>
        </w:rPr>
        <w:t xml:space="preserve"> khoá I, nhiệm kỳ 2025 – 2030,</w:t>
      </w:r>
    </w:p>
    <w:p w:rsidR="00FF0207" w:rsidRDefault="00933B2E">
      <w:pPr>
        <w:spacing w:before="60" w:after="60" w:line="240" w:lineRule="auto"/>
        <w:ind w:firstLine="709"/>
        <w:jc w:val="both"/>
        <w:rPr>
          <w:rFonts w:eastAsia="Times New Roman" w:cs="Times New Roman"/>
          <w:color w:val="000000"/>
          <w:szCs w:val="28"/>
          <w:lang w:val="nl-NL"/>
        </w:rPr>
      </w:pPr>
      <w:r>
        <w:rPr>
          <w:szCs w:val="28"/>
        </w:rPr>
        <w:t>Ban Thường vụ Đảng ủy giao Uỷ ban kiểm tra Đảng uỷ</w:t>
      </w:r>
      <w:r w:rsidR="005D685D">
        <w:rPr>
          <w:szCs w:val="28"/>
        </w:rPr>
        <w:t xml:space="preserve"> </w:t>
      </w:r>
      <w:r>
        <w:rPr>
          <w:szCs w:val="28"/>
        </w:rPr>
        <w:t xml:space="preserve">tham mưu </w:t>
      </w:r>
      <w:r w:rsidR="009430F7">
        <w:rPr>
          <w:szCs w:val="28"/>
        </w:rPr>
        <w:t xml:space="preserve">xây dựng </w:t>
      </w:r>
      <w:r w:rsidR="009430F7" w:rsidRPr="009430F7">
        <w:rPr>
          <w:bCs/>
        </w:rPr>
        <w:t xml:space="preserve">Quy chế làm việc của Ủy ban kiểm tra Đảng ủy xã </w:t>
      </w:r>
      <w:r w:rsidR="008B1E16">
        <w:rPr>
          <w:bCs/>
        </w:rPr>
        <w:t>Lùng Phình</w:t>
      </w:r>
      <w:r w:rsidR="009430F7" w:rsidRPr="009430F7">
        <w:rPr>
          <w:bCs/>
        </w:rPr>
        <w:t xml:space="preserve"> khóa I, nhiệm kỳ 2025-2030</w:t>
      </w:r>
      <w:r w:rsidR="009430F7">
        <w:rPr>
          <w:bCs/>
        </w:rPr>
        <w:t xml:space="preserve"> (sửa đổi, bổ sung) để thay thế </w:t>
      </w:r>
      <w:r w:rsidR="009430F7" w:rsidRPr="00D12CDB">
        <w:rPr>
          <w:rFonts w:eastAsia="Times New Roman" w:cs="Times New Roman"/>
          <w:color w:val="000000"/>
          <w:szCs w:val="28"/>
          <w:lang w:val="nl-NL"/>
        </w:rPr>
        <w:t>Quy chế số 0</w:t>
      </w:r>
      <w:r w:rsidR="006E5D7B">
        <w:rPr>
          <w:rFonts w:eastAsia="Times New Roman" w:cs="Times New Roman"/>
          <w:color w:val="000000"/>
          <w:szCs w:val="28"/>
          <w:lang w:val="nl-NL"/>
        </w:rPr>
        <w:t>7</w:t>
      </w:r>
      <w:r w:rsidR="009430F7" w:rsidRPr="00D12CDB">
        <w:rPr>
          <w:rFonts w:eastAsia="Times New Roman" w:cs="Times New Roman"/>
          <w:color w:val="000000"/>
          <w:szCs w:val="28"/>
          <w:lang w:val="nl-NL"/>
        </w:rPr>
        <w:t xml:space="preserve">-QC/ĐU, ngay </w:t>
      </w:r>
      <w:r w:rsidR="006E5D7B">
        <w:rPr>
          <w:rFonts w:eastAsia="Times New Roman" w:cs="Times New Roman"/>
          <w:color w:val="000000"/>
          <w:szCs w:val="28"/>
          <w:lang w:val="nl-NL"/>
        </w:rPr>
        <w:t>13</w:t>
      </w:r>
      <w:r w:rsidR="009430F7" w:rsidRPr="00D12CDB">
        <w:rPr>
          <w:rFonts w:eastAsia="Times New Roman" w:cs="Times New Roman"/>
          <w:color w:val="000000"/>
          <w:szCs w:val="28"/>
          <w:lang w:val="nl-NL"/>
        </w:rPr>
        <w:t>/</w:t>
      </w:r>
      <w:r w:rsidR="006E5D7B">
        <w:rPr>
          <w:rFonts w:eastAsia="Times New Roman" w:cs="Times New Roman"/>
          <w:color w:val="000000"/>
          <w:szCs w:val="28"/>
          <w:lang w:val="nl-NL"/>
        </w:rPr>
        <w:t>4</w:t>
      </w:r>
      <w:r w:rsidR="009430F7" w:rsidRPr="00D12CDB">
        <w:rPr>
          <w:rFonts w:eastAsia="Times New Roman" w:cs="Times New Roman"/>
          <w:color w:val="000000"/>
          <w:szCs w:val="28"/>
          <w:lang w:val="nl-NL"/>
        </w:rPr>
        <w:t>/202</w:t>
      </w:r>
      <w:r w:rsidR="006E5D7B">
        <w:rPr>
          <w:rFonts w:eastAsia="Times New Roman" w:cs="Times New Roman"/>
          <w:color w:val="000000"/>
          <w:szCs w:val="28"/>
          <w:lang w:val="nl-NL"/>
        </w:rPr>
        <w:t>6</w:t>
      </w:r>
      <w:bookmarkStart w:id="0" w:name="_GoBack"/>
      <w:bookmarkEnd w:id="0"/>
      <w:r w:rsidR="009430F7" w:rsidRPr="00D12CDB">
        <w:rPr>
          <w:rFonts w:eastAsia="Times New Roman" w:cs="Times New Roman"/>
          <w:color w:val="000000"/>
          <w:szCs w:val="28"/>
          <w:lang w:val="nl-NL"/>
        </w:rPr>
        <w:t xml:space="preserve"> của Đảng ủy xã </w:t>
      </w:r>
      <w:r w:rsidR="008B1E16">
        <w:rPr>
          <w:rFonts w:eastAsia="Times New Roman" w:cs="Times New Roman"/>
          <w:color w:val="000000"/>
          <w:szCs w:val="28"/>
          <w:lang w:val="nl-NL"/>
        </w:rPr>
        <w:t>Lùng Phình</w:t>
      </w:r>
      <w:r w:rsidR="009430F7" w:rsidRPr="00D12CDB">
        <w:rPr>
          <w:rFonts w:eastAsia="Times New Roman" w:cs="Times New Roman"/>
          <w:color w:val="000000"/>
          <w:szCs w:val="28"/>
          <w:lang w:val="nl-NL"/>
        </w:rPr>
        <w:t xml:space="preserve"> về Quy chế làm việc của Ủy ban kiểm tra Đảng ủy xã </w:t>
      </w:r>
      <w:r w:rsidR="008B1E16">
        <w:rPr>
          <w:rFonts w:eastAsia="Times New Roman" w:cs="Times New Roman"/>
          <w:color w:val="000000"/>
          <w:szCs w:val="28"/>
          <w:lang w:val="nl-NL"/>
        </w:rPr>
        <w:t>Lùng Phình</w:t>
      </w:r>
      <w:r w:rsidR="009430F7" w:rsidRPr="00D12CDB">
        <w:rPr>
          <w:rFonts w:eastAsia="Times New Roman" w:cs="Times New Roman"/>
          <w:color w:val="000000"/>
          <w:szCs w:val="28"/>
          <w:lang w:val="nl-NL"/>
        </w:rPr>
        <w:t xml:space="preserve"> khóa I, nhiệm kỳ 2025-2030</w:t>
      </w:r>
      <w:r w:rsidR="009430F7">
        <w:rPr>
          <w:rFonts w:eastAsia="Times New Roman" w:cs="Times New Roman"/>
          <w:color w:val="000000"/>
          <w:szCs w:val="28"/>
          <w:lang w:val="nl-NL"/>
        </w:rPr>
        <w:t>.</w:t>
      </w:r>
    </w:p>
    <w:p w:rsidR="009430F7" w:rsidRDefault="009430F7">
      <w:pPr>
        <w:spacing w:before="60" w:after="60" w:line="240" w:lineRule="auto"/>
        <w:ind w:firstLine="709"/>
        <w:jc w:val="both"/>
        <w:rPr>
          <w:rFonts w:eastAsia="Times New Roman" w:cs="Times New Roman"/>
          <w:color w:val="000000"/>
          <w:szCs w:val="28"/>
          <w:lang w:val="nl-NL"/>
        </w:rPr>
      </w:pPr>
      <w:r>
        <w:rPr>
          <w:rFonts w:eastAsia="Times New Roman" w:cs="Times New Roman"/>
          <w:color w:val="000000"/>
          <w:szCs w:val="28"/>
          <w:lang w:val="nl-NL"/>
        </w:rPr>
        <w:t xml:space="preserve">So với Quy chế số </w:t>
      </w:r>
      <w:r w:rsidRPr="00D12CDB">
        <w:rPr>
          <w:rFonts w:eastAsia="Times New Roman" w:cs="Times New Roman"/>
          <w:color w:val="000000"/>
          <w:szCs w:val="28"/>
          <w:lang w:val="nl-NL"/>
        </w:rPr>
        <w:t xml:space="preserve">02-QC/ĐU, ngay 05/07/2025 của Đảng ủy xã </w:t>
      </w:r>
      <w:r w:rsidR="008B1E16">
        <w:rPr>
          <w:rFonts w:eastAsia="Times New Roman" w:cs="Times New Roman"/>
          <w:color w:val="000000"/>
          <w:szCs w:val="28"/>
          <w:lang w:val="nl-NL"/>
        </w:rPr>
        <w:t>Lùng Phình</w:t>
      </w:r>
      <w:r w:rsidR="00357A57">
        <w:rPr>
          <w:rFonts w:eastAsia="Times New Roman" w:cs="Times New Roman"/>
          <w:color w:val="000000"/>
          <w:szCs w:val="28"/>
          <w:lang w:val="nl-NL"/>
        </w:rPr>
        <w:t xml:space="preserve"> đã ban hành thì</w:t>
      </w:r>
      <w:r>
        <w:rPr>
          <w:rFonts w:eastAsia="Times New Roman" w:cs="Times New Roman"/>
          <w:color w:val="000000"/>
          <w:szCs w:val="28"/>
          <w:lang w:val="nl-NL"/>
        </w:rPr>
        <w:t xml:space="preserve"> dự thảo Quy chế có một số điểm sửa đổi, bổ sung</w:t>
      </w:r>
      <w:r w:rsidR="00357A57">
        <w:rPr>
          <w:rFonts w:eastAsia="Times New Roman" w:cs="Times New Roman"/>
          <w:color w:val="000000"/>
          <w:szCs w:val="28"/>
          <w:lang w:val="nl-NL"/>
        </w:rPr>
        <w:t>, cụ thể</w:t>
      </w:r>
      <w:r>
        <w:rPr>
          <w:rFonts w:eastAsia="Times New Roman" w:cs="Times New Roman"/>
          <w:color w:val="000000"/>
          <w:szCs w:val="28"/>
          <w:lang w:val="nl-NL"/>
        </w:rPr>
        <w:t xml:space="preserve"> như sau: </w:t>
      </w:r>
    </w:p>
    <w:p w:rsidR="006F7AB5" w:rsidRPr="00161B34" w:rsidRDefault="00357A57" w:rsidP="006F7AB5">
      <w:pPr>
        <w:spacing w:before="80" w:after="80" w:line="330" w:lineRule="exact"/>
        <w:ind w:firstLine="720"/>
        <w:jc w:val="both"/>
        <w:rPr>
          <w:rFonts w:eastAsia="Times New Roman" w:cs="Times New Roman"/>
          <w:i/>
          <w:iCs/>
          <w:color w:val="000000"/>
          <w:spacing w:val="-6"/>
          <w:szCs w:val="28"/>
          <w:lang w:val="nl-NL"/>
        </w:rPr>
      </w:pPr>
      <w:r>
        <w:rPr>
          <w:rFonts w:eastAsia="Times New Roman" w:cs="Times New Roman"/>
          <w:color w:val="000000"/>
          <w:szCs w:val="28"/>
          <w:lang w:val="nl-NL"/>
        </w:rPr>
        <w:t xml:space="preserve">(1) </w:t>
      </w:r>
      <w:r w:rsidR="009430F7">
        <w:rPr>
          <w:rFonts w:eastAsia="Times New Roman" w:cs="Times New Roman"/>
          <w:color w:val="000000"/>
          <w:szCs w:val="28"/>
          <w:lang w:val="nl-NL"/>
        </w:rPr>
        <w:t xml:space="preserve">Giảm </w:t>
      </w:r>
      <w:r w:rsidR="009430F7" w:rsidRPr="00357A57">
        <w:rPr>
          <w:rFonts w:eastAsia="Times New Roman" w:cs="Times New Roman"/>
          <w:b/>
          <w:color w:val="000000"/>
          <w:szCs w:val="28"/>
          <w:lang w:val="nl-NL"/>
        </w:rPr>
        <w:t>01 Điều</w:t>
      </w:r>
      <w:r w:rsidR="009430F7">
        <w:rPr>
          <w:rFonts w:eastAsia="Times New Roman" w:cs="Times New Roman"/>
          <w:color w:val="000000"/>
          <w:szCs w:val="28"/>
          <w:lang w:val="nl-NL"/>
        </w:rPr>
        <w:t xml:space="preserve"> (</w:t>
      </w:r>
      <w:r>
        <w:rPr>
          <w:rFonts w:eastAsia="Times New Roman" w:cs="Times New Roman"/>
          <w:color w:val="000000"/>
          <w:szCs w:val="28"/>
          <w:lang w:val="nl-NL"/>
        </w:rPr>
        <w:t xml:space="preserve">cụ thể </w:t>
      </w:r>
      <w:r w:rsidR="009430F7">
        <w:rPr>
          <w:rFonts w:eastAsia="Times New Roman" w:cs="Times New Roman"/>
          <w:color w:val="000000"/>
          <w:szCs w:val="28"/>
          <w:lang w:val="nl-NL"/>
        </w:rPr>
        <w:t xml:space="preserve">Điều 2: Quy định về nhiệm vụ và Quyền hạn của Thường trực Ủy ban kiểm tra). Lý do </w:t>
      </w:r>
      <w:r>
        <w:rPr>
          <w:rFonts w:eastAsia="Times New Roman" w:cs="Times New Roman"/>
          <w:color w:val="000000"/>
          <w:szCs w:val="28"/>
          <w:lang w:val="nl-NL"/>
        </w:rPr>
        <w:t xml:space="preserve">bỏ Điều 2 </w:t>
      </w:r>
      <w:r w:rsidR="009430F7">
        <w:rPr>
          <w:rFonts w:eastAsia="Times New Roman" w:cs="Times New Roman"/>
          <w:color w:val="000000"/>
          <w:szCs w:val="28"/>
          <w:lang w:val="nl-NL"/>
        </w:rPr>
        <w:t xml:space="preserve">là theo Quy định </w:t>
      </w:r>
      <w:r w:rsidR="009430F7" w:rsidRPr="009430F7">
        <w:rPr>
          <w:rStyle w:val="Emphasis"/>
          <w:rFonts w:cs="Times New Roman"/>
          <w:bCs/>
          <w:i w:val="0"/>
          <w:iCs w:val="0"/>
          <w:szCs w:val="28"/>
          <w:shd w:val="clear" w:color="auto" w:fill="FFFFFF"/>
        </w:rPr>
        <w:t>số 21</w:t>
      </w:r>
      <w:r w:rsidR="009430F7" w:rsidRPr="009430F7">
        <w:rPr>
          <w:rFonts w:cs="Times New Roman"/>
          <w:szCs w:val="28"/>
          <w:shd w:val="clear" w:color="auto" w:fill="FFFFFF"/>
        </w:rPr>
        <w:t>-</w:t>
      </w:r>
      <w:r w:rsidR="009430F7" w:rsidRPr="009430F7">
        <w:rPr>
          <w:rStyle w:val="Emphasis"/>
          <w:rFonts w:cs="Times New Roman"/>
          <w:bCs/>
          <w:i w:val="0"/>
          <w:iCs w:val="0"/>
          <w:szCs w:val="28"/>
          <w:shd w:val="clear" w:color="auto" w:fill="FFFFFF"/>
        </w:rPr>
        <w:t>QĐ/TW</w:t>
      </w:r>
      <w:r w:rsidR="009430F7" w:rsidRPr="009430F7">
        <w:rPr>
          <w:rFonts w:cs="Times New Roman"/>
          <w:szCs w:val="28"/>
          <w:shd w:val="clear" w:color="auto" w:fill="FFFFFF"/>
        </w:rPr>
        <w:t> ngày 11/4/2026 của Ban Chấp hành Trung ương Đảng về công tác kiểm tra, giám sát và kỷ luật của Đảng</w:t>
      </w:r>
      <w:r w:rsidR="006F7AB5">
        <w:rPr>
          <w:rFonts w:cs="Times New Roman"/>
          <w:szCs w:val="28"/>
          <w:shd w:val="clear" w:color="auto" w:fill="FFFFFF"/>
        </w:rPr>
        <w:t xml:space="preserve"> quy định </w:t>
      </w:r>
      <w:r>
        <w:rPr>
          <w:rFonts w:cs="Times New Roman"/>
          <w:szCs w:val="28"/>
          <w:shd w:val="clear" w:color="auto" w:fill="FFFFFF"/>
        </w:rPr>
        <w:t>“</w:t>
      </w:r>
      <w:r w:rsidR="006F7AB5">
        <w:rPr>
          <w:rFonts w:cs="Times New Roman"/>
          <w:szCs w:val="28"/>
          <w:shd w:val="clear" w:color="auto" w:fill="FFFFFF"/>
        </w:rPr>
        <w:t xml:space="preserve">tập thể Ủy ban </w:t>
      </w:r>
      <w:r w:rsidR="00DD7C44">
        <w:rPr>
          <w:rFonts w:cs="Times New Roman"/>
          <w:szCs w:val="28"/>
          <w:shd w:val="clear" w:color="auto" w:fill="FFFFFF"/>
        </w:rPr>
        <w:t>K</w:t>
      </w:r>
      <w:r w:rsidR="006F7AB5">
        <w:rPr>
          <w:rFonts w:cs="Times New Roman"/>
          <w:szCs w:val="28"/>
          <w:shd w:val="clear" w:color="auto" w:fill="FFFFFF"/>
        </w:rPr>
        <w:t>iểm tra Đảng ủy bao gồm Chủ nhiệm và các Phó Chủ nhiệm (nơi có từ 02 Phó Chủ nhiệm)</w:t>
      </w:r>
      <w:r>
        <w:rPr>
          <w:rFonts w:cs="Times New Roman"/>
          <w:szCs w:val="28"/>
          <w:shd w:val="clear" w:color="auto" w:fill="FFFFFF"/>
        </w:rPr>
        <w:t xml:space="preserve">” nhưng xã </w:t>
      </w:r>
      <w:r w:rsidR="008B1E16">
        <w:rPr>
          <w:rFonts w:cs="Times New Roman"/>
          <w:szCs w:val="28"/>
          <w:shd w:val="clear" w:color="auto" w:fill="FFFFFF"/>
        </w:rPr>
        <w:t>Lùng Phình</w:t>
      </w:r>
      <w:r>
        <w:rPr>
          <w:rFonts w:cs="Times New Roman"/>
          <w:szCs w:val="28"/>
          <w:shd w:val="clear" w:color="auto" w:fill="FFFFFF"/>
        </w:rPr>
        <w:t xml:space="preserve"> chỉ có 01 Phó Chủ nhiệm</w:t>
      </w:r>
      <w:r w:rsidRPr="006E5D7B">
        <w:rPr>
          <w:rFonts w:cs="Times New Roman"/>
          <w:szCs w:val="28"/>
          <w:shd w:val="clear" w:color="auto" w:fill="FFFFFF"/>
        </w:rPr>
        <w:t>. Tuy nhiên, Q</w:t>
      </w:r>
      <w:r w:rsidR="006F7AB5" w:rsidRPr="006E5D7B">
        <w:rPr>
          <w:rFonts w:cs="Times New Roman"/>
          <w:szCs w:val="28"/>
          <w:shd w:val="clear" w:color="auto" w:fill="FFFFFF"/>
        </w:rPr>
        <w:t>uy chế cũng quy định là Ủ</w:t>
      </w:r>
      <w:r w:rsidR="00DD7C44" w:rsidRPr="006E5D7B">
        <w:rPr>
          <w:rFonts w:cs="Times New Roman"/>
          <w:szCs w:val="28"/>
          <w:shd w:val="clear" w:color="auto" w:fill="FFFFFF"/>
        </w:rPr>
        <w:t>y ban K</w:t>
      </w:r>
      <w:r w:rsidR="006F7AB5" w:rsidRPr="006E5D7B">
        <w:rPr>
          <w:rFonts w:cs="Times New Roman"/>
          <w:szCs w:val="28"/>
          <w:shd w:val="clear" w:color="auto" w:fill="FFFFFF"/>
        </w:rPr>
        <w:t>iểm tra Đảng ủy xã ủy quyền cho Chủ nhiệm,</w:t>
      </w:r>
      <w:r w:rsidR="006F7AB5" w:rsidRPr="006E5D7B">
        <w:rPr>
          <w:rFonts w:cs="Times New Roman"/>
          <w:color w:val="000000"/>
          <w:spacing w:val="-6"/>
          <w:szCs w:val="28"/>
          <w:lang w:val="nl-NL"/>
        </w:rPr>
        <w:t xml:space="preserve"> Phó Chủ nhiệm Ủy ban kiểm tra Đảng ủy thảo luận thống nhất để giải quyết một số công việc sau:</w:t>
      </w:r>
    </w:p>
    <w:p w:rsidR="006F7AB5" w:rsidRPr="00933B2E" w:rsidRDefault="006F7AB5" w:rsidP="006F7AB5">
      <w:pPr>
        <w:spacing w:before="80" w:after="80" w:line="330" w:lineRule="exact"/>
        <w:ind w:firstLine="720"/>
        <w:jc w:val="both"/>
        <w:rPr>
          <w:rFonts w:cs="Times New Roman"/>
          <w:i/>
          <w:color w:val="000000"/>
          <w:spacing w:val="-3"/>
          <w:szCs w:val="28"/>
          <w:lang w:val="nl-NL"/>
        </w:rPr>
      </w:pPr>
      <w:r w:rsidRPr="00933B2E">
        <w:rPr>
          <w:rFonts w:cs="Times New Roman"/>
          <w:i/>
          <w:color w:val="000000"/>
          <w:spacing w:val="-3"/>
          <w:szCs w:val="28"/>
          <w:lang w:val="nl-NL"/>
        </w:rPr>
        <w:t xml:space="preserve">+ Thẩm định hồ sơ nhân sự </w:t>
      </w:r>
      <w:r w:rsidRPr="00933B2E">
        <w:rPr>
          <w:rFonts w:cs="Times New Roman"/>
          <w:i/>
          <w:iCs/>
          <w:color w:val="000000"/>
          <w:spacing w:val="-3"/>
          <w:szCs w:val="28"/>
          <w:lang w:val="nl-NL"/>
        </w:rPr>
        <w:t>(bổ nhiệm, điều động, luân chuyển, giới thiệu ứng cử….)</w:t>
      </w:r>
      <w:r w:rsidRPr="00933B2E">
        <w:rPr>
          <w:rFonts w:cs="Times New Roman"/>
          <w:i/>
          <w:color w:val="000000"/>
          <w:spacing w:val="-3"/>
          <w:szCs w:val="28"/>
          <w:lang w:val="nl-NL"/>
        </w:rPr>
        <w:t xml:space="preserve"> đối với cán bộ thuộc diện Ban thường vụ Đảng ủy quản lý, nhân sự ủy ban kiểm tra đảng ủy cơ sở trực thuộc Đảng ủy và các trường hợp nhân sự khác diện Ban thường </w:t>
      </w:r>
      <w:r w:rsidRPr="00933B2E">
        <w:rPr>
          <w:rFonts w:cs="Times New Roman"/>
          <w:i/>
          <w:color w:val="000000"/>
          <w:spacing w:val="-3"/>
          <w:szCs w:val="28"/>
          <w:lang w:val="nl-NL"/>
        </w:rPr>
        <w:lastRenderedPageBreak/>
        <w:t>vụ đảng ủy, thường trực đảng ủy cho ý kiến khi được yêu cầu. Tham gia ý kiến về khen thưởng bậc cao đối với tập thể, cá nhân; các báo cáo, đề án… của các phòng, ban, đoàn thể khi được yêu cầu.</w:t>
      </w:r>
    </w:p>
    <w:p w:rsidR="006F7AB5" w:rsidRPr="00933B2E" w:rsidRDefault="006F7AB5" w:rsidP="006F7AB5">
      <w:pPr>
        <w:spacing w:before="80" w:after="80" w:line="330" w:lineRule="exact"/>
        <w:ind w:firstLine="720"/>
        <w:jc w:val="both"/>
        <w:rPr>
          <w:rFonts w:cs="Times New Roman"/>
          <w:i/>
          <w:color w:val="000000"/>
          <w:spacing w:val="-3"/>
          <w:szCs w:val="28"/>
          <w:lang w:val="nl-NL"/>
        </w:rPr>
      </w:pPr>
      <w:r w:rsidRPr="00933B2E">
        <w:rPr>
          <w:rFonts w:cs="Times New Roman"/>
          <w:i/>
          <w:color w:val="000000"/>
          <w:spacing w:val="-3"/>
          <w:szCs w:val="28"/>
          <w:lang w:val="nl-NL"/>
        </w:rPr>
        <w:t>+ Quyết định thành lập các Đoàn (tổ) kiểm tra, giám sát, xem xét thi hành kỷ luật Đảng, giải quyết tố cáo, tổ công tác của ủy ban kiểm tra đảng ủy.</w:t>
      </w:r>
    </w:p>
    <w:p w:rsidR="006F7AB5" w:rsidRPr="00933B2E" w:rsidRDefault="006F7AB5" w:rsidP="006F7AB5">
      <w:pPr>
        <w:spacing w:before="80" w:after="80" w:line="330" w:lineRule="exact"/>
        <w:ind w:firstLine="720"/>
        <w:jc w:val="both"/>
        <w:rPr>
          <w:rFonts w:cs="Times New Roman"/>
          <w:i/>
          <w:color w:val="000000"/>
          <w:spacing w:val="-3"/>
          <w:szCs w:val="28"/>
          <w:lang w:val="nl-NL"/>
        </w:rPr>
      </w:pPr>
      <w:r w:rsidRPr="00933B2E">
        <w:rPr>
          <w:rFonts w:cs="Times New Roman"/>
          <w:i/>
          <w:color w:val="000000"/>
          <w:spacing w:val="-3"/>
          <w:szCs w:val="28"/>
          <w:lang w:val="nl-NL"/>
        </w:rPr>
        <w:t>+ Chỉ đạo xử lý đơn, thư khiếu nại, kiến nghị, phản ánh gửi đến Ủy ban kiểm tra Đảng ủy.</w:t>
      </w:r>
    </w:p>
    <w:p w:rsidR="006F7AB5" w:rsidRPr="00933B2E" w:rsidRDefault="006F7AB5" w:rsidP="006F7AB5">
      <w:pPr>
        <w:spacing w:before="80" w:after="80" w:line="330" w:lineRule="exact"/>
        <w:ind w:firstLine="720"/>
        <w:jc w:val="both"/>
        <w:rPr>
          <w:rFonts w:cs="Times New Roman"/>
          <w:i/>
          <w:color w:val="000000"/>
          <w:spacing w:val="-3"/>
          <w:szCs w:val="28"/>
          <w:lang w:val="nl-NL"/>
        </w:rPr>
      </w:pPr>
      <w:r w:rsidRPr="00933B2E">
        <w:rPr>
          <w:rFonts w:cs="Times New Roman"/>
          <w:i/>
          <w:color w:val="000000"/>
          <w:spacing w:val="-3"/>
          <w:szCs w:val="28"/>
          <w:lang w:val="nl-NL"/>
        </w:rPr>
        <w:t>+ Lãnh đạo, chỉ đạo xây dựng kế hoạch, chương trình, nội dung và tổ chức tập huấn nghiệp vụ công tác kiểm tra, giám sát và kỷ luật của Đảng.</w:t>
      </w:r>
    </w:p>
    <w:p w:rsidR="006F7AB5" w:rsidRPr="00933B2E" w:rsidRDefault="006F7AB5" w:rsidP="006F7AB5">
      <w:pPr>
        <w:spacing w:before="80" w:after="80" w:line="330" w:lineRule="exact"/>
        <w:ind w:firstLine="720"/>
        <w:jc w:val="both"/>
        <w:rPr>
          <w:rFonts w:eastAsia="Times New Roman" w:cs="Times New Roman"/>
          <w:i/>
          <w:color w:val="000000"/>
          <w:spacing w:val="-6"/>
          <w:szCs w:val="28"/>
          <w:lang w:val="nl-NL"/>
        </w:rPr>
      </w:pPr>
      <w:r w:rsidRPr="00933B2E">
        <w:rPr>
          <w:rFonts w:eastAsia="Times New Roman" w:cs="Times New Roman"/>
          <w:i/>
          <w:color w:val="000000"/>
          <w:szCs w:val="28"/>
          <w:lang w:val="nl-NL"/>
        </w:rPr>
        <w:t xml:space="preserve">+ Lãnh đạo, chỉ đạo thực hiện công tác tuyên truyền, phổ biến công tác kiểm tra, </w:t>
      </w:r>
      <w:r w:rsidRPr="00933B2E">
        <w:rPr>
          <w:rFonts w:eastAsia="Times New Roman" w:cs="Times New Roman"/>
          <w:i/>
          <w:color w:val="000000"/>
          <w:spacing w:val="-6"/>
          <w:szCs w:val="28"/>
          <w:lang w:val="nl-NL"/>
        </w:rPr>
        <w:t xml:space="preserve">giám sát và kỷ luật của Đảng. </w:t>
      </w:r>
    </w:p>
    <w:p w:rsidR="006F7AB5" w:rsidRPr="00933B2E" w:rsidRDefault="006F7AB5" w:rsidP="006F7AB5">
      <w:pPr>
        <w:spacing w:before="80" w:after="80" w:line="330" w:lineRule="exact"/>
        <w:ind w:firstLine="720"/>
        <w:jc w:val="both"/>
        <w:rPr>
          <w:rFonts w:eastAsia="Times New Roman" w:cs="Times New Roman"/>
          <w:i/>
          <w:color w:val="000000"/>
          <w:spacing w:val="-6"/>
          <w:szCs w:val="28"/>
          <w:lang w:val="nl-NL"/>
        </w:rPr>
      </w:pPr>
      <w:r w:rsidRPr="00933B2E">
        <w:rPr>
          <w:rFonts w:eastAsia="Times New Roman" w:cs="Times New Roman"/>
          <w:i/>
          <w:color w:val="000000"/>
          <w:spacing w:val="-6"/>
          <w:szCs w:val="28"/>
          <w:lang w:val="nl-NL"/>
        </w:rPr>
        <w:t>Đối với các nhiệm vụ được ủy quyền trên nếu có những vấn đề khó khăn phức tạp và thấy cần thiết thì báo cáo Ủy ban kiểm tra Đảng ủy xem xét, quyết định.</w:t>
      </w:r>
    </w:p>
    <w:p w:rsidR="009430F7" w:rsidRDefault="006F7AB5">
      <w:pPr>
        <w:spacing w:before="60" w:after="60" w:line="240" w:lineRule="auto"/>
        <w:ind w:firstLine="709"/>
        <w:jc w:val="both"/>
        <w:rPr>
          <w:szCs w:val="28"/>
        </w:rPr>
      </w:pPr>
      <w:r>
        <w:rPr>
          <w:szCs w:val="28"/>
        </w:rPr>
        <w:t xml:space="preserve">Việc ủy quyền này </w:t>
      </w:r>
      <w:r w:rsidR="00933B2E">
        <w:rPr>
          <w:szCs w:val="28"/>
        </w:rPr>
        <w:t xml:space="preserve">cho </w:t>
      </w:r>
      <w:r>
        <w:rPr>
          <w:szCs w:val="28"/>
        </w:rPr>
        <w:t>phù hợp với thực tế để giải quyết các công việc đột xuất</w:t>
      </w:r>
      <w:r w:rsidR="00526E16">
        <w:rPr>
          <w:szCs w:val="28"/>
        </w:rPr>
        <w:t>, hằng ngày</w:t>
      </w:r>
      <w:r>
        <w:rPr>
          <w:szCs w:val="28"/>
        </w:rPr>
        <w:t xml:space="preserve"> </w:t>
      </w:r>
      <w:r w:rsidR="00933B2E">
        <w:rPr>
          <w:szCs w:val="28"/>
        </w:rPr>
        <w:t>của UBKT</w:t>
      </w:r>
      <w:r w:rsidR="008B1E16">
        <w:rPr>
          <w:szCs w:val="28"/>
        </w:rPr>
        <w:t xml:space="preserve"> Đảng uỷ</w:t>
      </w:r>
      <w:r w:rsidR="00933B2E">
        <w:rPr>
          <w:szCs w:val="28"/>
        </w:rPr>
        <w:t xml:space="preserve"> </w:t>
      </w:r>
      <w:r>
        <w:rPr>
          <w:szCs w:val="28"/>
        </w:rPr>
        <w:t>để không phải</w:t>
      </w:r>
      <w:r w:rsidR="00526E16">
        <w:rPr>
          <w:szCs w:val="28"/>
        </w:rPr>
        <w:t xml:space="preserve"> thường xuyên</w:t>
      </w:r>
      <w:r>
        <w:rPr>
          <w:szCs w:val="28"/>
        </w:rPr>
        <w:t xml:space="preserve"> tổ chức họp Ủy ban </w:t>
      </w:r>
      <w:r w:rsidR="008B1E16">
        <w:rPr>
          <w:szCs w:val="28"/>
        </w:rPr>
        <w:t>K</w:t>
      </w:r>
      <w:r>
        <w:rPr>
          <w:szCs w:val="28"/>
        </w:rPr>
        <w:t>iểm tra Đảng ủy.</w:t>
      </w:r>
    </w:p>
    <w:p w:rsidR="006F7AB5" w:rsidRDefault="006F7AB5">
      <w:pPr>
        <w:spacing w:before="60" w:after="60" w:line="240" w:lineRule="auto"/>
        <w:ind w:firstLine="709"/>
        <w:jc w:val="both"/>
        <w:rPr>
          <w:szCs w:val="28"/>
        </w:rPr>
      </w:pPr>
      <w:r>
        <w:rPr>
          <w:szCs w:val="28"/>
        </w:rPr>
        <w:t>(2) Sử</w:t>
      </w:r>
      <w:r w:rsidR="00DD7C44">
        <w:rPr>
          <w:szCs w:val="28"/>
        </w:rPr>
        <w:t>a</w:t>
      </w:r>
      <w:r>
        <w:rPr>
          <w:szCs w:val="28"/>
        </w:rPr>
        <w:t xml:space="preserve"> đổi, bổ sung một số nội dung trong </w:t>
      </w:r>
      <w:r w:rsidRPr="00357A57">
        <w:rPr>
          <w:b/>
          <w:szCs w:val="28"/>
        </w:rPr>
        <w:t>Điều 5</w:t>
      </w:r>
      <w:r>
        <w:rPr>
          <w:szCs w:val="28"/>
        </w:rPr>
        <w:t xml:space="preserve"> Quy chế số</w:t>
      </w:r>
      <w:r w:rsidR="006E5D7B">
        <w:rPr>
          <w:szCs w:val="28"/>
        </w:rPr>
        <w:t xml:space="preserve"> 07</w:t>
      </w:r>
      <w:r>
        <w:rPr>
          <w:szCs w:val="28"/>
        </w:rPr>
        <w:t>-QC/</w:t>
      </w:r>
      <w:r w:rsidRPr="00357A57">
        <w:rPr>
          <w:i/>
          <w:szCs w:val="28"/>
        </w:rPr>
        <w:t>ĐU (nay là Điều 4)</w:t>
      </w:r>
      <w:r>
        <w:rPr>
          <w:szCs w:val="28"/>
        </w:rPr>
        <w:t xml:space="preserve"> về nhiệm vụ, quyền hạn của Phó Chủ nhiệm UBKT Đảng ủy (Quy chế cũ quy định cụ thể về nhiệm vụ, quyền hạn của Phó Chủ nhiệm Thường trực và Phó Chủ nhiệm)</w:t>
      </w:r>
    </w:p>
    <w:p w:rsidR="00C6518E" w:rsidRPr="00933B2E" w:rsidRDefault="00C6518E" w:rsidP="00C6518E">
      <w:pPr>
        <w:spacing w:before="80" w:after="80" w:line="330" w:lineRule="exact"/>
        <w:jc w:val="both"/>
        <w:rPr>
          <w:i/>
        </w:rPr>
      </w:pPr>
      <w:r w:rsidRPr="00933B2E">
        <w:rPr>
          <w:i/>
          <w:szCs w:val="28"/>
        </w:rPr>
        <w:t>“</w:t>
      </w:r>
      <w:r w:rsidRPr="00933B2E">
        <w:rPr>
          <w:i/>
        </w:rPr>
        <w:t xml:space="preserve">Phó chủ nhiệm là phó thủ trưởng cơ quan Ủy ban kiểm tra Đảng ủy cùng với chủ nhiệm chịu trách nhiệm về toàn bộ công việc và hoạt động của Ủy ban kiểm tra Đảng ủy, đồng thời chịu trách nhiệm trực tiếp về những công việc được phân công. Cùng với việc thực hiện nhiệm vụ, quyền hạn được quy định tại Điều 2 của Quy chế này, Phó Chủ nhiệm có các nhiệm vụ và quyền hạn sau: </w:t>
      </w:r>
    </w:p>
    <w:p w:rsidR="00C6518E" w:rsidRPr="00933B2E" w:rsidRDefault="00C6518E" w:rsidP="00C6518E">
      <w:pPr>
        <w:spacing w:before="80" w:after="80" w:line="330" w:lineRule="exact"/>
        <w:jc w:val="both"/>
        <w:rPr>
          <w:i/>
        </w:rPr>
      </w:pPr>
      <w:r w:rsidRPr="00933B2E">
        <w:rPr>
          <w:i/>
        </w:rPr>
        <w:t>- Giúp chủ nhiệm Ủy ban kiểm tra Đảng ủy chỉ đạo và trực tiếp phụ trách một số công tác chuyên môn, địa bàn, lĩnh vực; chuẩn bị nội dung, chương trình các kỳ họp Ủy ban kiểm tra Đảng ủy, xây dựng dự thảo chương trình kiểm tra, giám sát hằng năm của Đảng ủ</w:t>
      </w:r>
      <w:r w:rsidR="00526E16" w:rsidRPr="00933B2E">
        <w:rPr>
          <w:i/>
        </w:rPr>
        <w:t xml:space="preserve">y, </w:t>
      </w:r>
      <w:r w:rsidRPr="00933B2E">
        <w:rPr>
          <w:i/>
        </w:rPr>
        <w:t xml:space="preserve">Ủy ban kiểm tra Đảng ủy. </w:t>
      </w:r>
    </w:p>
    <w:p w:rsidR="00C6518E" w:rsidRPr="00933B2E" w:rsidRDefault="00C6518E" w:rsidP="00C6518E">
      <w:pPr>
        <w:spacing w:before="80" w:after="80" w:line="330" w:lineRule="exact"/>
        <w:jc w:val="both"/>
        <w:rPr>
          <w:i/>
        </w:rPr>
      </w:pPr>
      <w:r w:rsidRPr="00933B2E">
        <w:rPr>
          <w:i/>
        </w:rPr>
        <w:t>- Giải quyết một số công việc được Ủy ban kiểm tra Đảng ủy ủy quyền theo đúng quyết định, kết luận của Ủy ban kiểm tra Đảng ủy; ký các văn bản theo sự phân công của Ủy ban kiểm tra Đảng ủy và của chủ nhiệm Ủy ban kiểm tra Đảng ủy; thay mặt chủ nhiệm Ủy ban kiểm tra Đảng ủy giải quyết công việc khi được ủy quyền. Thực hiện các nhiệm vụ khác theo sự phân công của Ủy ban kiểm tra Đảng ủ</w:t>
      </w:r>
      <w:r w:rsidR="00526E16" w:rsidRPr="00933B2E">
        <w:rPr>
          <w:i/>
        </w:rPr>
        <w:t>y, C</w:t>
      </w:r>
      <w:r w:rsidRPr="00933B2E">
        <w:rPr>
          <w:i/>
        </w:rPr>
        <w:t>hủ nhiệm Ủy ban kiểm tra ”.</w:t>
      </w:r>
    </w:p>
    <w:p w:rsidR="006F7AB5" w:rsidRDefault="008B1E16">
      <w:pPr>
        <w:spacing w:before="60" w:after="60" w:line="240" w:lineRule="auto"/>
        <w:ind w:firstLine="709"/>
        <w:jc w:val="both"/>
        <w:rPr>
          <w:rFonts w:cs="Times New Roman"/>
          <w:szCs w:val="28"/>
          <w:shd w:val="clear" w:color="auto" w:fill="FFFFFF"/>
        </w:rPr>
      </w:pPr>
      <w:r>
        <w:rPr>
          <w:szCs w:val="28"/>
        </w:rPr>
        <w:t xml:space="preserve">(3) </w:t>
      </w:r>
      <w:r w:rsidR="006F7AB5">
        <w:rPr>
          <w:szCs w:val="28"/>
        </w:rPr>
        <w:t xml:space="preserve">Bổ sung một số nội dung vào </w:t>
      </w:r>
      <w:r w:rsidR="006F7AB5" w:rsidRPr="00357A57">
        <w:rPr>
          <w:b/>
          <w:szCs w:val="28"/>
        </w:rPr>
        <w:t>Điều 1</w:t>
      </w:r>
      <w:r w:rsidR="006F7AB5">
        <w:rPr>
          <w:szCs w:val="28"/>
        </w:rPr>
        <w:t xml:space="preserve"> của Quy chế</w:t>
      </w:r>
      <w:r w:rsidR="00C6518E">
        <w:rPr>
          <w:szCs w:val="28"/>
        </w:rPr>
        <w:t xml:space="preserve">, trong đó Quy định </w:t>
      </w:r>
      <w:r w:rsidR="006F7AB5">
        <w:rPr>
          <w:szCs w:val="28"/>
        </w:rPr>
        <w:t>về nhiệm vụ, quyền hạn của Ủ</w:t>
      </w:r>
      <w:r w:rsidR="006E5D7B">
        <w:rPr>
          <w:szCs w:val="28"/>
        </w:rPr>
        <w:t>y ban K</w:t>
      </w:r>
      <w:r w:rsidR="006F7AB5">
        <w:rPr>
          <w:szCs w:val="28"/>
        </w:rPr>
        <w:t>iể</w:t>
      </w:r>
      <w:r w:rsidR="00C6518E">
        <w:rPr>
          <w:szCs w:val="28"/>
        </w:rPr>
        <w:t>m tra</w:t>
      </w:r>
      <w:r w:rsidR="006F7AB5">
        <w:rPr>
          <w:szCs w:val="28"/>
        </w:rPr>
        <w:t xml:space="preserve"> </w:t>
      </w:r>
      <w:r w:rsidR="00C6518E">
        <w:rPr>
          <w:szCs w:val="28"/>
        </w:rPr>
        <w:t>đã</w:t>
      </w:r>
      <w:r w:rsidR="006F7AB5">
        <w:rPr>
          <w:szCs w:val="28"/>
        </w:rPr>
        <w:t xml:space="preserve"> đưa vào những nội dung mới nhất trong Quy định số  </w:t>
      </w:r>
      <w:r w:rsidR="006F7AB5" w:rsidRPr="009430F7">
        <w:rPr>
          <w:rStyle w:val="Emphasis"/>
          <w:rFonts w:cs="Times New Roman"/>
          <w:bCs/>
          <w:i w:val="0"/>
          <w:iCs w:val="0"/>
          <w:szCs w:val="28"/>
          <w:shd w:val="clear" w:color="auto" w:fill="FFFFFF"/>
        </w:rPr>
        <w:t>21</w:t>
      </w:r>
      <w:r w:rsidR="006F7AB5" w:rsidRPr="009430F7">
        <w:rPr>
          <w:rFonts w:cs="Times New Roman"/>
          <w:szCs w:val="28"/>
          <w:shd w:val="clear" w:color="auto" w:fill="FFFFFF"/>
        </w:rPr>
        <w:t>-</w:t>
      </w:r>
      <w:r w:rsidR="006F7AB5" w:rsidRPr="009430F7">
        <w:rPr>
          <w:rStyle w:val="Emphasis"/>
          <w:rFonts w:cs="Times New Roman"/>
          <w:bCs/>
          <w:i w:val="0"/>
          <w:iCs w:val="0"/>
          <w:szCs w:val="28"/>
          <w:shd w:val="clear" w:color="auto" w:fill="FFFFFF"/>
        </w:rPr>
        <w:t>QĐ/TW</w:t>
      </w:r>
      <w:r w:rsidR="006F7AB5" w:rsidRPr="009430F7">
        <w:rPr>
          <w:rFonts w:cs="Times New Roman"/>
          <w:szCs w:val="28"/>
          <w:shd w:val="clear" w:color="auto" w:fill="FFFFFF"/>
        </w:rPr>
        <w:t> ngày 11/4/2026 của Ban Chấp hành Trung ương Đảng về công tác kiểm tra, giám sát và kỷ luật của Đảng</w:t>
      </w:r>
      <w:r w:rsidR="006F7AB5">
        <w:rPr>
          <w:rFonts w:cs="Times New Roman"/>
          <w:szCs w:val="28"/>
          <w:shd w:val="clear" w:color="auto" w:fill="FFFFFF"/>
        </w:rPr>
        <w:t>, cụ thể:</w:t>
      </w:r>
    </w:p>
    <w:p w:rsidR="006F7AB5" w:rsidRDefault="006F7AB5" w:rsidP="006F7AB5">
      <w:pPr>
        <w:spacing w:before="80" w:after="80" w:line="330" w:lineRule="exact"/>
        <w:ind w:firstLine="720"/>
        <w:jc w:val="both"/>
      </w:pPr>
      <w:r w:rsidRPr="005D685D">
        <w:rPr>
          <w:i/>
        </w:rPr>
        <w:t>Tại điểm 2.7:</w:t>
      </w:r>
      <w:r>
        <w:t xml:space="preserve"> </w:t>
      </w:r>
      <w:r w:rsidR="00C6518E">
        <w:t xml:space="preserve">Ủy ban </w:t>
      </w:r>
      <w:r w:rsidR="008B1E16">
        <w:t>K</w:t>
      </w:r>
      <w:r w:rsidR="00C6518E">
        <w:t>iểm tra đ</w:t>
      </w:r>
      <w:r>
        <w:t xml:space="preserve">ược quyền kết nối cơ sở dữ liệu của các cơ quan Nhà nước trong lĩnh vực ngân hàng, chứng khoán, đăng ký tài sản, đất đai, </w:t>
      </w:r>
      <w:r>
        <w:lastRenderedPageBreak/>
        <w:t>thuế, thanh tra, kiểm toán, truy tố, xét xử, thi hành án và các cơ sở dữ liệu khác; việc truy cập, sử dụng cơ sở dữ liệu thực hiện theo quy định của Đảng, pháp luật của Nhà nước. Khi tiến hành công tác kiểm tra, giám sát được sử dụng một số biện pháp: ghi âm, ghi hình; niêm phong hồ sơ, tài liệu; yêu cầu cơ quan chức năng phong tỏa tài khoản, kê biên tài sản, tạm hoãn xuất cảnh và các biện pháp khác theo quy định của pháp luật.</w:t>
      </w:r>
    </w:p>
    <w:p w:rsidR="00C6518E" w:rsidRDefault="00C6518E" w:rsidP="00C6518E">
      <w:pPr>
        <w:spacing w:before="80" w:after="80" w:line="330" w:lineRule="exact"/>
        <w:ind w:firstLine="720"/>
        <w:jc w:val="both"/>
      </w:pPr>
      <w:r>
        <w:rPr>
          <w:szCs w:val="28"/>
        </w:rPr>
        <w:t xml:space="preserve">(4) Sửa đổi, bổ sung nội dung tại </w:t>
      </w:r>
      <w:r w:rsidRPr="005D685D">
        <w:rPr>
          <w:b/>
          <w:szCs w:val="28"/>
        </w:rPr>
        <w:t>Điều 10</w:t>
      </w:r>
      <w:r>
        <w:rPr>
          <w:szCs w:val="28"/>
        </w:rPr>
        <w:t xml:space="preserve"> về mối quan hệ với các cơ quan bảo vệ pháp luật, cụ thể tại khoản 2 quy định: “</w:t>
      </w:r>
      <w:r>
        <w:t>Trong quá trình kiểm tra, giám sát nếu phát hiện tổ chức đảng, cơ quan, đơn vị hoặc cá nhân có dấu hiệu vi phạm pháp luật hình sự thì báo cáo, xin ý kiến cấp có thẩm quyền và chuyển hồ sơ, tài liệu liên quan cho cơ quan điều tra để thụ lý, xử lý theo quy định của pháp luật”.</w:t>
      </w:r>
    </w:p>
    <w:p w:rsidR="00FF0207" w:rsidRPr="00C6518E" w:rsidRDefault="00933B2E">
      <w:pPr>
        <w:spacing w:before="60" w:after="60" w:line="360" w:lineRule="exact"/>
        <w:ind w:firstLine="709"/>
        <w:jc w:val="both"/>
        <w:rPr>
          <w:bCs/>
          <w:spacing w:val="-6"/>
          <w:szCs w:val="28"/>
        </w:rPr>
      </w:pPr>
      <w:r w:rsidRPr="00C6518E">
        <w:rPr>
          <w:spacing w:val="-6"/>
          <w:szCs w:val="28"/>
        </w:rPr>
        <w:t xml:space="preserve">Để </w:t>
      </w:r>
      <w:r w:rsidR="00C6518E" w:rsidRPr="00C6518E">
        <w:rPr>
          <w:spacing w:val="-6"/>
          <w:szCs w:val="28"/>
        </w:rPr>
        <w:t>Quy chế làm việc của Ủ</w:t>
      </w:r>
      <w:r w:rsidR="008B1E16">
        <w:rPr>
          <w:spacing w:val="-6"/>
          <w:szCs w:val="28"/>
        </w:rPr>
        <w:t>y ban K</w:t>
      </w:r>
      <w:r w:rsidR="00C6518E" w:rsidRPr="00C6518E">
        <w:rPr>
          <w:spacing w:val="-6"/>
          <w:szCs w:val="28"/>
        </w:rPr>
        <w:t xml:space="preserve">iểm tra Đảng ủy xã </w:t>
      </w:r>
      <w:r w:rsidR="008B1E16">
        <w:rPr>
          <w:spacing w:val="-6"/>
          <w:szCs w:val="28"/>
        </w:rPr>
        <w:t>Lùng Phình</w:t>
      </w:r>
      <w:r w:rsidR="00C6518E" w:rsidRPr="00C6518E">
        <w:rPr>
          <w:spacing w:val="-6"/>
          <w:szCs w:val="28"/>
        </w:rPr>
        <w:t xml:space="preserve"> khóa I, nhiệm kỳ 2025-2030 </w:t>
      </w:r>
      <w:r w:rsidR="00C6518E" w:rsidRPr="008B1E16">
        <w:rPr>
          <w:i/>
          <w:spacing w:val="-6"/>
          <w:szCs w:val="28"/>
        </w:rPr>
        <w:t>(sửa đổi, bổ sung)</w:t>
      </w:r>
      <w:r w:rsidR="005D685D">
        <w:rPr>
          <w:spacing w:val="-6"/>
          <w:szCs w:val="28"/>
        </w:rPr>
        <w:t xml:space="preserve"> khi </w:t>
      </w:r>
      <w:r w:rsidRPr="00C6518E">
        <w:rPr>
          <w:spacing w:val="-6"/>
          <w:szCs w:val="28"/>
        </w:rPr>
        <w:t xml:space="preserve"> </w:t>
      </w:r>
      <w:r w:rsidR="00C6518E" w:rsidRPr="00C6518E">
        <w:rPr>
          <w:spacing w:val="-6"/>
          <w:szCs w:val="28"/>
        </w:rPr>
        <w:t xml:space="preserve">ban hành </w:t>
      </w:r>
      <w:r w:rsidRPr="00C6518E">
        <w:rPr>
          <w:spacing w:val="-6"/>
          <w:szCs w:val="28"/>
        </w:rPr>
        <w:t>đảm bảo chặt chẽ, thống nhất về nộ</w:t>
      </w:r>
      <w:r w:rsidR="00C6518E">
        <w:rPr>
          <w:spacing w:val="-6"/>
          <w:szCs w:val="28"/>
        </w:rPr>
        <w:t>i dung, phù hơp với các Quy định mới nhất và phù hơ</w:t>
      </w:r>
      <w:r w:rsidR="006152B4">
        <w:rPr>
          <w:spacing w:val="-6"/>
          <w:szCs w:val="28"/>
        </w:rPr>
        <w:t>p</w:t>
      </w:r>
      <w:r w:rsidR="00C6518E">
        <w:rPr>
          <w:spacing w:val="-6"/>
          <w:szCs w:val="28"/>
        </w:rPr>
        <w:t xml:space="preserve"> với Quyết định số </w:t>
      </w:r>
      <w:r w:rsidR="006152B4">
        <w:rPr>
          <w:rFonts w:cs="Times New Roman"/>
          <w:szCs w:val="28"/>
          <w:shd w:val="clear" w:color="auto" w:fill="FFFFFF"/>
        </w:rPr>
        <w:t>371-QĐ/TU, ngày 19/9/2025 của Tỉnh ủy Lào Cai về ban hành quy chế làm việc mẫu của Ủ</w:t>
      </w:r>
      <w:r w:rsidR="008B1E16">
        <w:rPr>
          <w:rFonts w:cs="Times New Roman"/>
          <w:szCs w:val="28"/>
          <w:shd w:val="clear" w:color="auto" w:fill="FFFFFF"/>
        </w:rPr>
        <w:t>y ban K</w:t>
      </w:r>
      <w:r w:rsidR="006152B4">
        <w:rPr>
          <w:rFonts w:cs="Times New Roman"/>
          <w:szCs w:val="28"/>
          <w:shd w:val="clear" w:color="auto" w:fill="FFFFFF"/>
        </w:rPr>
        <w:t>iểm tra Đảng ủy xã (phường),</w:t>
      </w:r>
      <w:r w:rsidRPr="00C6518E">
        <w:rPr>
          <w:spacing w:val="-6"/>
          <w:szCs w:val="28"/>
        </w:rPr>
        <w:t xml:space="preserve"> Ban Thường vụ Đảng ủy trình xin ý kiến Ban Chấp hành Đảng </w:t>
      </w:r>
      <w:r w:rsidR="00C6518E">
        <w:rPr>
          <w:spacing w:val="-6"/>
          <w:szCs w:val="28"/>
        </w:rPr>
        <w:t>bộ</w:t>
      </w:r>
      <w:r w:rsidRPr="00C6518E">
        <w:rPr>
          <w:spacing w:val="-6"/>
          <w:szCs w:val="28"/>
        </w:rPr>
        <w:t xml:space="preserve"> xã vào </w:t>
      </w:r>
      <w:r w:rsidR="00C6518E" w:rsidRPr="00C6518E">
        <w:rPr>
          <w:spacing w:val="-6"/>
          <w:szCs w:val="28"/>
        </w:rPr>
        <w:t>Dự thảo Quy chế</w:t>
      </w:r>
    </w:p>
    <w:p w:rsidR="00FF0207" w:rsidRDefault="00933B2E">
      <w:pPr>
        <w:spacing w:before="60" w:after="60" w:line="360" w:lineRule="exact"/>
        <w:ind w:firstLine="709"/>
        <w:jc w:val="center"/>
        <w:rPr>
          <w:bCs/>
          <w:spacing w:val="-10"/>
          <w:szCs w:val="28"/>
        </w:rPr>
      </w:pPr>
      <w:r>
        <w:rPr>
          <w:i/>
          <w:spacing w:val="-10"/>
          <w:szCs w:val="28"/>
        </w:rPr>
        <w:t xml:space="preserve">(có dự thảo </w:t>
      </w:r>
      <w:r w:rsidR="00C6518E">
        <w:rPr>
          <w:i/>
          <w:spacing w:val="-10"/>
          <w:szCs w:val="28"/>
        </w:rPr>
        <w:t>Quy chế gửi</w:t>
      </w:r>
      <w:r>
        <w:rPr>
          <w:i/>
          <w:spacing w:val="-10"/>
          <w:szCs w:val="28"/>
        </w:rPr>
        <w:t xml:space="preserve"> kèm theo).</w:t>
      </w:r>
    </w:p>
    <w:p w:rsidR="00FF0207" w:rsidRPr="00C6518E" w:rsidRDefault="00933B2E">
      <w:pPr>
        <w:spacing w:before="60" w:after="60" w:line="310" w:lineRule="exact"/>
        <w:ind w:firstLine="709"/>
        <w:jc w:val="both"/>
        <w:rPr>
          <w:rFonts w:cs="Times New Roman"/>
          <w:spacing w:val="-6"/>
          <w:szCs w:val="28"/>
        </w:rPr>
      </w:pPr>
      <w:r w:rsidRPr="00C6518E">
        <w:rPr>
          <w:spacing w:val="-6"/>
          <w:szCs w:val="28"/>
        </w:rPr>
        <w:t>Ban Thường vụ Đảng ủy</w:t>
      </w:r>
      <w:r w:rsidRPr="00C6518E">
        <w:rPr>
          <w:rFonts w:cs="Times New Roman"/>
          <w:spacing w:val="-6"/>
          <w:szCs w:val="28"/>
        </w:rPr>
        <w:t xml:space="preserve"> trình Ban Chấp hành Đảng </w:t>
      </w:r>
      <w:r w:rsidR="00C6518E" w:rsidRPr="00C6518E">
        <w:rPr>
          <w:rFonts w:cs="Times New Roman"/>
          <w:spacing w:val="-6"/>
          <w:szCs w:val="28"/>
        </w:rPr>
        <w:t>bộ</w:t>
      </w:r>
      <w:r w:rsidRPr="00C6518E">
        <w:rPr>
          <w:rFonts w:cs="Times New Roman"/>
          <w:spacing w:val="-6"/>
          <w:szCs w:val="28"/>
        </w:rPr>
        <w:t xml:space="preserve"> xã </w:t>
      </w:r>
      <w:r w:rsidR="00C6518E" w:rsidRPr="00C6518E">
        <w:rPr>
          <w:rFonts w:cs="Times New Roman"/>
          <w:spacing w:val="-6"/>
          <w:szCs w:val="28"/>
        </w:rPr>
        <w:t xml:space="preserve">xem xét, quyết định </w:t>
      </w:r>
      <w:r w:rsidRPr="00C6518E">
        <w:rPr>
          <w:rFonts w:cs="Times New Roman"/>
          <w:spacing w:val="-6"/>
          <w:szCs w:val="28"/>
        </w:rPr>
        <w:t xml:space="preserve">./. </w:t>
      </w:r>
    </w:p>
    <w:p w:rsidR="00FF0207" w:rsidRDefault="00FF0207">
      <w:pPr>
        <w:spacing w:line="310" w:lineRule="exact"/>
        <w:ind w:firstLine="709"/>
        <w:jc w:val="both"/>
        <w:rPr>
          <w:rFonts w:cs="Times New Roman"/>
          <w:szCs w:val="28"/>
        </w:rPr>
      </w:pPr>
    </w:p>
    <w:tbl>
      <w:tblPr>
        <w:tblStyle w:val="TableGrid"/>
        <w:tblW w:w="9338" w:type="dxa"/>
        <w:tblLayout w:type="fixed"/>
        <w:tblLook w:val="04A0" w:firstRow="1" w:lastRow="0" w:firstColumn="1" w:lastColumn="0" w:noHBand="0" w:noVBand="1"/>
      </w:tblPr>
      <w:tblGrid>
        <w:gridCol w:w="4670"/>
        <w:gridCol w:w="4668"/>
      </w:tblGrid>
      <w:tr w:rsidR="00FF0207">
        <w:tc>
          <w:tcPr>
            <w:tcW w:w="4669" w:type="dxa"/>
            <w:tcBorders>
              <w:top w:val="nil"/>
              <w:left w:val="nil"/>
              <w:bottom w:val="nil"/>
              <w:right w:val="nil"/>
            </w:tcBorders>
          </w:tcPr>
          <w:p w:rsidR="00FF0207" w:rsidRDefault="00933B2E">
            <w:pPr>
              <w:spacing w:line="240" w:lineRule="auto"/>
              <w:ind w:firstLine="0"/>
              <w:rPr>
                <w:rFonts w:cs="Times New Roman"/>
                <w:u w:val="single"/>
                <w:lang w:val="vi-VN"/>
              </w:rPr>
            </w:pPr>
            <w:r>
              <w:rPr>
                <w:rFonts w:cs="Times New Roman"/>
                <w:u w:val="single"/>
                <w:lang w:val="vi-VN"/>
              </w:rPr>
              <w:t>Nơi nhận:</w:t>
            </w:r>
          </w:p>
          <w:p w:rsidR="00FF0207" w:rsidRDefault="00933B2E">
            <w:pPr>
              <w:spacing w:line="240" w:lineRule="auto"/>
              <w:ind w:firstLine="0"/>
              <w:rPr>
                <w:rFonts w:cs="Times New Roman"/>
                <w:sz w:val="24"/>
                <w:szCs w:val="24"/>
                <w:lang w:val="vi-VN"/>
              </w:rPr>
            </w:pPr>
            <w:r>
              <w:rPr>
                <w:rFonts w:cs="Times New Roman"/>
                <w:sz w:val="24"/>
              </w:rPr>
              <w:t xml:space="preserve">- </w:t>
            </w:r>
            <w:r>
              <w:rPr>
                <w:rFonts w:cs="Times New Roman"/>
                <w:sz w:val="24"/>
                <w:szCs w:val="24"/>
              </w:rPr>
              <w:t xml:space="preserve">Như trên, </w:t>
            </w:r>
          </w:p>
          <w:p w:rsidR="00FF0207" w:rsidRDefault="00933B2E">
            <w:pPr>
              <w:spacing w:line="240" w:lineRule="auto"/>
              <w:ind w:firstLine="0"/>
              <w:rPr>
                <w:rFonts w:cs="Times New Roman"/>
                <w:sz w:val="24"/>
                <w:szCs w:val="24"/>
              </w:rPr>
            </w:pPr>
            <w:r>
              <w:rPr>
                <w:rFonts w:cs="Times New Roman"/>
                <w:sz w:val="24"/>
                <w:szCs w:val="24"/>
                <w:lang w:val="vi-VN"/>
              </w:rPr>
              <w:t xml:space="preserve">- </w:t>
            </w:r>
            <w:r>
              <w:rPr>
                <w:rFonts w:cs="Times New Roman"/>
                <w:sz w:val="24"/>
                <w:szCs w:val="24"/>
              </w:rPr>
              <w:t>Văn phòng Đảng uỷ,</w:t>
            </w:r>
          </w:p>
          <w:p w:rsidR="00FF0207" w:rsidRDefault="00933B2E">
            <w:pPr>
              <w:spacing w:line="240" w:lineRule="auto"/>
              <w:ind w:firstLine="0"/>
              <w:rPr>
                <w:rFonts w:cs="Times New Roman"/>
                <w:lang w:val="vi-VN"/>
              </w:rPr>
            </w:pPr>
            <w:r>
              <w:rPr>
                <w:rFonts w:cs="Times New Roman"/>
                <w:sz w:val="24"/>
                <w:szCs w:val="24"/>
                <w:lang w:val="vi-VN"/>
              </w:rPr>
              <w:t xml:space="preserve">- </w:t>
            </w:r>
            <w:r>
              <w:rPr>
                <w:rFonts w:cs="Times New Roman"/>
                <w:color w:val="000000"/>
                <w:sz w:val="24"/>
                <w:szCs w:val="24"/>
              </w:rPr>
              <w:t>Lưu VTĐU.</w:t>
            </w:r>
            <w:r>
              <w:rPr>
                <w:rFonts w:cs="Times New Roman"/>
                <w:lang w:val="vi-VN"/>
              </w:rPr>
              <w:t xml:space="preserve"> </w:t>
            </w:r>
          </w:p>
        </w:tc>
        <w:tc>
          <w:tcPr>
            <w:tcW w:w="4668" w:type="dxa"/>
            <w:tcBorders>
              <w:top w:val="nil"/>
              <w:left w:val="nil"/>
              <w:bottom w:val="nil"/>
              <w:right w:val="nil"/>
            </w:tcBorders>
          </w:tcPr>
          <w:p w:rsidR="00FF0207" w:rsidRDefault="00933B2E">
            <w:pPr>
              <w:ind w:firstLine="0"/>
              <w:jc w:val="center"/>
              <w:rPr>
                <w:b/>
              </w:rPr>
            </w:pPr>
            <w:r>
              <w:rPr>
                <w:b/>
              </w:rPr>
              <w:t xml:space="preserve">T/M BAN </w:t>
            </w:r>
            <w:r w:rsidR="00C6518E">
              <w:rPr>
                <w:b/>
              </w:rPr>
              <w:t>THƯỜNG VỤ</w:t>
            </w:r>
          </w:p>
          <w:p w:rsidR="00FF0207" w:rsidRDefault="00933B2E">
            <w:pPr>
              <w:ind w:firstLine="0"/>
              <w:jc w:val="center"/>
            </w:pPr>
            <w:r>
              <w:t>BÍ THƯ</w:t>
            </w:r>
          </w:p>
          <w:p w:rsidR="00FF0207" w:rsidRDefault="00FF0207">
            <w:pPr>
              <w:jc w:val="center"/>
              <w:rPr>
                <w:b/>
              </w:rPr>
            </w:pPr>
          </w:p>
          <w:p w:rsidR="00FF0207" w:rsidRDefault="00FF0207">
            <w:pPr>
              <w:jc w:val="center"/>
              <w:rPr>
                <w:b/>
              </w:rPr>
            </w:pPr>
          </w:p>
          <w:p w:rsidR="00FF0207" w:rsidRDefault="00FF0207">
            <w:pPr>
              <w:jc w:val="center"/>
              <w:rPr>
                <w:b/>
              </w:rPr>
            </w:pPr>
          </w:p>
          <w:p w:rsidR="00FF0207" w:rsidRDefault="00FF0207">
            <w:pPr>
              <w:jc w:val="center"/>
              <w:rPr>
                <w:b/>
              </w:rPr>
            </w:pPr>
          </w:p>
          <w:p w:rsidR="00FF0207" w:rsidRDefault="008B1E16">
            <w:pPr>
              <w:spacing w:line="276" w:lineRule="auto"/>
              <w:ind w:firstLine="0"/>
              <w:jc w:val="center"/>
              <w:rPr>
                <w:rFonts w:cs="Times New Roman"/>
                <w:lang w:val="vi-VN"/>
              </w:rPr>
            </w:pPr>
            <w:r>
              <w:rPr>
                <w:b/>
              </w:rPr>
              <w:t>Trần Hoàng Tuân</w:t>
            </w:r>
          </w:p>
        </w:tc>
      </w:tr>
    </w:tbl>
    <w:p w:rsidR="00FF0207" w:rsidRDefault="00FF0207">
      <w:pPr>
        <w:ind w:firstLine="0"/>
        <w:rPr>
          <w:rFonts w:cs="Times New Roman"/>
        </w:rPr>
      </w:pPr>
    </w:p>
    <w:sectPr w:rsidR="00FF0207">
      <w:pgSz w:w="11906" w:h="16838"/>
      <w:pgMar w:top="1134" w:right="851" w:bottom="1134" w:left="1701"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07"/>
    <w:rsid w:val="00357A57"/>
    <w:rsid w:val="00526E16"/>
    <w:rsid w:val="005D685D"/>
    <w:rsid w:val="006152B4"/>
    <w:rsid w:val="006E5D7B"/>
    <w:rsid w:val="006F7AB5"/>
    <w:rsid w:val="008B1E16"/>
    <w:rsid w:val="00933B2E"/>
    <w:rsid w:val="009430F7"/>
    <w:rsid w:val="00C6518E"/>
    <w:rsid w:val="00DD7C44"/>
    <w:rsid w:val="00FF02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02AB"/>
  <w15:docId w15:val="{746055B7-C475-4DEB-9121-F365FA66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014"/>
    <w:pPr>
      <w:spacing w:line="360" w:lineRule="atLeast"/>
      <w:ind w:firstLine="567"/>
    </w:pPr>
    <w:rPr>
      <w:rFonts w:ascii="Times New Roman" w:eastAsia="Calibri" w:hAnsi="Times New Roman"/>
      <w:kern w:val="0"/>
      <w:sz w:val="28"/>
      <w:szCs w:val="22"/>
      <w14:ligatures w14:val="none"/>
    </w:rPr>
  </w:style>
  <w:style w:type="paragraph" w:styleId="Heading1">
    <w:name w:val="heading 1"/>
    <w:basedOn w:val="Normal"/>
    <w:next w:val="Normal"/>
    <w:link w:val="Heading1Char"/>
    <w:uiPriority w:val="9"/>
    <w:qFormat/>
    <w:rsid w:val="00B72014"/>
    <w:pPr>
      <w:keepNext/>
      <w:keepLines/>
      <w:spacing w:before="360" w:after="80" w:line="276" w:lineRule="auto"/>
      <w:ind w:firstLine="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2014"/>
    <w:pPr>
      <w:keepNext/>
      <w:keepLines/>
      <w:spacing w:before="160" w:after="80" w:line="276" w:lineRule="auto"/>
      <w:ind w:firstLine="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2014"/>
    <w:pPr>
      <w:keepNext/>
      <w:keepLines/>
      <w:spacing w:before="160" w:after="80" w:line="276" w:lineRule="auto"/>
      <w:ind w:firstLine="0"/>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B72014"/>
    <w:pPr>
      <w:keepNext/>
      <w:keepLines/>
      <w:spacing w:before="80" w:after="40" w:line="276" w:lineRule="auto"/>
      <w:ind w:firstLine="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72014"/>
    <w:pPr>
      <w:keepNext/>
      <w:keepLines/>
      <w:spacing w:before="80" w:after="40" w:line="276" w:lineRule="auto"/>
      <w:ind w:firstLine="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72014"/>
    <w:pPr>
      <w:keepNext/>
      <w:keepLines/>
      <w:spacing w:before="40" w:line="276" w:lineRule="auto"/>
      <w:ind w:firstLine="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72014"/>
    <w:pPr>
      <w:keepNext/>
      <w:keepLines/>
      <w:spacing w:before="40" w:line="276" w:lineRule="auto"/>
      <w:ind w:firstLine="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72014"/>
    <w:pPr>
      <w:keepNext/>
      <w:keepLines/>
      <w:spacing w:line="276" w:lineRule="auto"/>
      <w:ind w:firstLine="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72014"/>
    <w:pPr>
      <w:keepNext/>
      <w:keepLines/>
      <w:spacing w:line="276" w:lineRule="auto"/>
      <w:ind w:firstLine="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720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B720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B720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B720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B720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B72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72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72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B7201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B7201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B7201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B72014"/>
    <w:rPr>
      <w:i/>
      <w:iCs/>
      <w:color w:val="404040" w:themeColor="text1" w:themeTint="BF"/>
    </w:rPr>
  </w:style>
  <w:style w:type="character" w:styleId="IntenseEmphasis">
    <w:name w:val="Intense Emphasis"/>
    <w:basedOn w:val="DefaultParagraphFont"/>
    <w:uiPriority w:val="21"/>
    <w:qFormat/>
    <w:rsid w:val="00B72014"/>
    <w:rPr>
      <w:i/>
      <w:iCs/>
      <w:color w:val="2F5496" w:themeColor="accent1" w:themeShade="BF"/>
    </w:rPr>
  </w:style>
  <w:style w:type="character" w:customStyle="1" w:styleId="IntenseQuoteChar">
    <w:name w:val="Intense Quote Char"/>
    <w:basedOn w:val="DefaultParagraphFont"/>
    <w:link w:val="IntenseQuote"/>
    <w:uiPriority w:val="30"/>
    <w:qFormat/>
    <w:rsid w:val="00B72014"/>
    <w:rPr>
      <w:i/>
      <w:iCs/>
      <w:color w:val="2F5496" w:themeColor="accent1" w:themeShade="BF"/>
    </w:rPr>
  </w:style>
  <w:style w:type="character" w:styleId="IntenseReference">
    <w:name w:val="Intense Reference"/>
    <w:basedOn w:val="DefaultParagraphFont"/>
    <w:uiPriority w:val="32"/>
    <w:qFormat/>
    <w:rsid w:val="00B72014"/>
    <w:rPr>
      <w:b/>
      <w:bCs/>
      <w:smallCaps/>
      <w:color w:val="2F5496" w:themeColor="accent1" w:themeShade="BF"/>
      <w:spacing w:val="5"/>
    </w:rPr>
  </w:style>
  <w:style w:type="character" w:customStyle="1" w:styleId="HeaderChar">
    <w:name w:val="Header Char"/>
    <w:basedOn w:val="DefaultParagraphFont"/>
    <w:link w:val="Header"/>
    <w:uiPriority w:val="99"/>
    <w:qFormat/>
    <w:rsid w:val="0077361B"/>
    <w:rPr>
      <w:rFonts w:ascii="Times New Roman" w:hAnsi="Times New Roman"/>
      <w:kern w:val="0"/>
      <w:sz w:val="28"/>
      <w:szCs w:val="22"/>
      <w14:ligatures w14:val="none"/>
    </w:rPr>
  </w:style>
  <w:style w:type="character" w:customStyle="1" w:styleId="FooterChar">
    <w:name w:val="Footer Char"/>
    <w:basedOn w:val="DefaultParagraphFont"/>
    <w:link w:val="Footer"/>
    <w:uiPriority w:val="99"/>
    <w:qFormat/>
    <w:rsid w:val="0077361B"/>
    <w:rPr>
      <w:rFonts w:ascii="Times New Roman" w:hAnsi="Times New Roman"/>
      <w:kern w:val="0"/>
      <w:sz w:val="28"/>
      <w:szCs w:val="22"/>
      <w14:ligatures w14:val="none"/>
    </w:rPr>
  </w:style>
  <w:style w:type="paragraph" w:customStyle="1" w:styleId="Heading">
    <w:name w:val="Heading"/>
    <w:basedOn w:val="Normal"/>
    <w:next w:val="BodyText"/>
    <w:qFormat/>
    <w:pPr>
      <w:keepNext/>
      <w:spacing w:before="240" w:after="120"/>
    </w:pPr>
    <w:rPr>
      <w:rFonts w:ascii="Carlito" w:eastAsia="Noto Sans SC Regular" w:hAnsi="Carlito" w:cs="Noto Sans Devanagari"/>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B72014"/>
    <w:pPr>
      <w:spacing w:after="80" w:line="240" w:lineRule="auto"/>
      <w:ind w:firstLine="0"/>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B72014"/>
    <w:pPr>
      <w:spacing w:after="160" w:line="276" w:lineRule="auto"/>
    </w:pPr>
    <w:rPr>
      <w:rFonts w:asciiTheme="minorHAnsi" w:eastAsiaTheme="majorEastAsia" w:hAnsiTheme="minorHAnsi" w:cstheme="majorBidi"/>
      <w:color w:val="595959" w:themeColor="text1" w:themeTint="A6"/>
      <w:spacing w:val="15"/>
      <w:kern w:val="2"/>
      <w:szCs w:val="28"/>
      <w14:ligatures w14:val="standardContextual"/>
    </w:rPr>
  </w:style>
  <w:style w:type="paragraph" w:styleId="Quote">
    <w:name w:val="Quote"/>
    <w:basedOn w:val="Normal"/>
    <w:next w:val="Normal"/>
    <w:link w:val="QuoteChar"/>
    <w:uiPriority w:val="29"/>
    <w:qFormat/>
    <w:rsid w:val="00B72014"/>
    <w:pPr>
      <w:spacing w:before="160" w:after="160" w:line="276" w:lineRule="auto"/>
      <w:ind w:firstLine="0"/>
      <w:jc w:val="center"/>
    </w:pPr>
    <w:rPr>
      <w:rFonts w:asciiTheme="minorHAnsi" w:hAnsiTheme="minorHAnsi"/>
      <w:i/>
      <w:iCs/>
      <w:color w:val="404040" w:themeColor="text1" w:themeTint="BF"/>
      <w:kern w:val="2"/>
      <w:sz w:val="24"/>
      <w:szCs w:val="24"/>
      <w14:ligatures w14:val="standardContextual"/>
    </w:rPr>
  </w:style>
  <w:style w:type="paragraph" w:styleId="ListParagraph">
    <w:name w:val="List Paragraph"/>
    <w:basedOn w:val="Normal"/>
    <w:uiPriority w:val="1"/>
    <w:qFormat/>
    <w:rsid w:val="00B72014"/>
    <w:pPr>
      <w:spacing w:after="160" w:line="276" w:lineRule="auto"/>
      <w:ind w:left="720" w:firstLine="0"/>
      <w:contextualSpacing/>
    </w:pPr>
    <w:rPr>
      <w:rFonts w:asciiTheme="minorHAnsi" w:hAnsiTheme="minorHAnsi"/>
      <w:kern w:val="2"/>
      <w:sz w:val="24"/>
      <w:szCs w:val="24"/>
      <w14:ligatures w14:val="standardContextual"/>
    </w:rPr>
  </w:style>
  <w:style w:type="paragraph" w:styleId="IntenseQuote">
    <w:name w:val="Intense Quote"/>
    <w:basedOn w:val="Normal"/>
    <w:next w:val="Normal"/>
    <w:link w:val="IntenseQuoteChar"/>
    <w:uiPriority w:val="30"/>
    <w:qFormat/>
    <w:rsid w:val="00B72014"/>
    <w:pPr>
      <w:pBdr>
        <w:top w:val="single" w:sz="4" w:space="10" w:color="2F5496" w:themeColor="accent1" w:themeShade="BF"/>
        <w:bottom w:val="single" w:sz="4" w:space="10" w:color="2F5496" w:themeColor="accent1" w:themeShade="BF"/>
      </w:pBdr>
      <w:spacing w:before="360" w:after="360" w:line="276" w:lineRule="auto"/>
      <w:ind w:left="864" w:right="864" w:firstLine="0"/>
      <w:jc w:val="center"/>
    </w:pPr>
    <w:rPr>
      <w:rFonts w:asciiTheme="minorHAnsi" w:hAnsiTheme="minorHAnsi"/>
      <w:i/>
      <w:iCs/>
      <w:color w:val="2F5496" w:themeColor="accent1" w:themeShade="BF"/>
      <w:kern w:val="2"/>
      <w:sz w:val="24"/>
      <w:szCs w:val="24"/>
      <w14:ligatures w14:val="standardContextual"/>
    </w:rPr>
  </w:style>
  <w:style w:type="paragraph" w:customStyle="1" w:styleId="TableContents">
    <w:name w:val="Table Contents"/>
    <w:basedOn w:val="Normal"/>
    <w:qFormat/>
    <w:rsid w:val="00B72014"/>
    <w:pPr>
      <w:widowControl w:val="0"/>
      <w:suppressLineNumbers/>
      <w:spacing w:line="240" w:lineRule="auto"/>
      <w:ind w:firstLine="0"/>
    </w:pPr>
    <w:rPr>
      <w:rFonts w:eastAsia="Lucida Sans Unicode" w:cs="Tahoma"/>
      <w:kern w:val="2"/>
      <w:szCs w:val="24"/>
      <w:lang w:val="vi-VN"/>
    </w:rPr>
  </w:style>
  <w:style w:type="paragraph" w:customStyle="1" w:styleId="Standard">
    <w:name w:val="Standard"/>
    <w:qFormat/>
    <w:rsid w:val="00B72014"/>
    <w:pPr>
      <w:widowControl w:val="0"/>
    </w:pPr>
    <w:rPr>
      <w:rFonts w:ascii="Times New Roman" w:eastAsia="Lucida Sans Unicode" w:hAnsi="Times New Roman" w:cs="Tahoma"/>
      <w:sz w:val="28"/>
      <w:lang w:val="vi-VN"/>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7361B"/>
    <w:pPr>
      <w:tabs>
        <w:tab w:val="center" w:pos="4680"/>
        <w:tab w:val="right" w:pos="9360"/>
      </w:tabs>
      <w:spacing w:line="240" w:lineRule="auto"/>
    </w:pPr>
  </w:style>
  <w:style w:type="paragraph" w:styleId="Footer">
    <w:name w:val="footer"/>
    <w:basedOn w:val="Normal"/>
    <w:link w:val="FooterChar"/>
    <w:uiPriority w:val="99"/>
    <w:unhideWhenUsed/>
    <w:rsid w:val="0077361B"/>
    <w:pPr>
      <w:tabs>
        <w:tab w:val="center" w:pos="4680"/>
        <w:tab w:val="right" w:pos="9360"/>
      </w:tabs>
      <w:spacing w:line="240" w:lineRule="auto"/>
    </w:pPr>
  </w:style>
  <w:style w:type="table" w:styleId="TableGrid">
    <w:name w:val="Table Grid"/>
    <w:basedOn w:val="TableNormal"/>
    <w:uiPriority w:val="39"/>
    <w:rsid w:val="00B72014"/>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430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0511A-8200-4E51-B498-482208C5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26</cp:revision>
  <dcterms:created xsi:type="dcterms:W3CDTF">2025-08-06T06:40:00Z</dcterms:created>
  <dcterms:modified xsi:type="dcterms:W3CDTF">2026-06-23T07:03:00Z</dcterms:modified>
  <dc:language>en-US</dc:language>
</cp:coreProperties>
</file>