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182BA" w14:textId="77777777" w:rsidR="00933EBE" w:rsidRDefault="00933EBE"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eastAsia="Times New Roman" w:cs="Times New Roman"/>
          <w:b/>
          <w:bCs/>
          <w:color w:val="000000"/>
          <w:szCs w:val="28"/>
        </w:rPr>
      </w:pPr>
    </w:p>
    <w:p w14:paraId="189F9F19" w14:textId="398BB7D9"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0000"/>
          <w:szCs w:val="28"/>
        </w:rPr>
        <w:t xml:space="preserve">BIỂU THEO DÕI KẾT </w:t>
      </w:r>
      <w:r w:rsidR="00196161">
        <w:rPr>
          <w:rFonts w:eastAsia="Times New Roman" w:cs="Times New Roman"/>
          <w:b/>
          <w:bCs/>
          <w:color w:val="000000"/>
          <w:szCs w:val="28"/>
          <w:shd w:val="clear" w:color="auto" w:fill="00FF00"/>
        </w:rPr>
        <w:t>LŨY</w:t>
      </w:r>
      <w:bookmarkStart w:id="0" w:name="_GoBack"/>
      <w:bookmarkEnd w:id="0"/>
      <w:r w:rsidRPr="00EF1C57">
        <w:rPr>
          <w:rFonts w:eastAsia="Times New Roman" w:cs="Times New Roman"/>
          <w:b/>
          <w:bCs/>
          <w:color w:val="000000"/>
          <w:szCs w:val="28"/>
          <w:shd w:val="clear" w:color="auto" w:fill="00FF00"/>
        </w:rPr>
        <w:t xml:space="preserve"> KẾ</w:t>
      </w:r>
      <w:r w:rsidRPr="00EF1C57">
        <w:rPr>
          <w:rFonts w:eastAsia="Times New Roman" w:cs="Times New Roman"/>
          <w:b/>
          <w:bCs/>
          <w:color w:val="000000"/>
          <w:szCs w:val="28"/>
        </w:rPr>
        <w:t xml:space="preserve"> QUẢ THỰC HIỆN</w:t>
      </w:r>
    </w:p>
    <w:p w14:paraId="3EA74F0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0000"/>
          <w:szCs w:val="28"/>
        </w:rPr>
        <w:t>Kết luận số 278 tại hội nghị Giao ban Thường trực Đảng ủy</w:t>
      </w:r>
    </w:p>
    <w:p w14:paraId="338FD4A7"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i/>
          <w:iCs/>
          <w:color w:val="000000"/>
          <w:szCs w:val="28"/>
        </w:rPr>
        <w:t>(Từ ngày 13 đến ngày 19/7 năm 2026)</w:t>
      </w:r>
    </w:p>
    <w:p w14:paraId="2FDDCFFA"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620"/>
        <w:gridCol w:w="2547"/>
        <w:gridCol w:w="1767"/>
        <w:gridCol w:w="1743"/>
        <w:gridCol w:w="1301"/>
        <w:gridCol w:w="1091"/>
        <w:gridCol w:w="1062"/>
        <w:gridCol w:w="884"/>
        <w:gridCol w:w="1330"/>
        <w:gridCol w:w="1259"/>
        <w:gridCol w:w="1058"/>
      </w:tblGrid>
      <w:tr w:rsidR="00EF1C57" w:rsidRPr="00EF1C57" w14:paraId="2449FD7C"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808455"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0000"/>
                <w:szCs w:val="28"/>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619AE7"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0000"/>
                <w:szCs w:val="28"/>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806AA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0000"/>
                <w:szCs w:val="28"/>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888798"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0000"/>
                <w:szCs w:val="28"/>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C6C6E1"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0000"/>
                <w:szCs w:val="28"/>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C89ED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0000"/>
                <w:szCs w:val="28"/>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81CC8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9C5700"/>
                <w:szCs w:val="28"/>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58F787C"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6100"/>
                <w:szCs w:val="28"/>
              </w:rPr>
              <w:t>Chận,</w:t>
            </w:r>
          </w:p>
          <w:p w14:paraId="0C0DFE0C"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6100"/>
                <w:szCs w:val="28"/>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FD7D367"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6100"/>
                <w:szCs w:val="28"/>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D5BD01"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0000"/>
                <w:szCs w:val="28"/>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C0BE1B"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0000"/>
                <w:szCs w:val="28"/>
              </w:rPr>
              <w:t>Ghi chú</w:t>
            </w:r>
          </w:p>
        </w:tc>
      </w:tr>
      <w:tr w:rsidR="00EF1C57" w:rsidRPr="00EF1C57" w14:paraId="7575F5A0" w14:textId="77777777" w:rsidTr="00EF1C57">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8E3232"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000000"/>
                <w:szCs w:val="28"/>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28922F"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000000"/>
                <w:szCs w:val="28"/>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7D1619"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000000"/>
                <w:szCs w:val="28"/>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C5B530"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000000"/>
                <w:szCs w:val="28"/>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C4F928"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000000"/>
                <w:szCs w:val="28"/>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976426"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000000"/>
                <w:szCs w:val="28"/>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E9DFDE"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000000"/>
                <w:szCs w:val="28"/>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63E2E3A"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9C5700"/>
                <w:szCs w:val="28"/>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A80341A"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006100"/>
                <w:szCs w:val="28"/>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5B726E"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000000"/>
                <w:szCs w:val="28"/>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41CD84"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000000"/>
                <w:szCs w:val="28"/>
              </w:rPr>
              <w:t>12</w:t>
            </w:r>
          </w:p>
        </w:tc>
      </w:tr>
      <w:tr w:rsidR="00EF1C57" w:rsidRPr="00EF1C57" w14:paraId="471605E5"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5CEF90"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5F4BA5"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Tăng cường quản lý đất đai, trật tự xây dựng, tài nguyên khoáng sản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BE5B4BD"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536830"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Các 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D0D5BF"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A4F832"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D28102" w14:textId="4D4963D1"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BAC2AAE"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6EE1FEA"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84B318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B7892B" w14:textId="77777777" w:rsidR="00EF1C57" w:rsidRPr="00EF1C57" w:rsidRDefault="00EF1C57" w:rsidP="00EF1C57">
            <w:pPr>
              <w:spacing w:after="0" w:line="240" w:lineRule="auto"/>
              <w:rPr>
                <w:rFonts w:eastAsia="Times New Roman" w:cs="Times New Roman"/>
                <w:sz w:val="24"/>
                <w:szCs w:val="24"/>
              </w:rPr>
            </w:pPr>
          </w:p>
        </w:tc>
      </w:tr>
      <w:tr w:rsidR="00EF1C57" w:rsidRPr="00EF1C57" w14:paraId="2EC86496"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ED02C6"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9044F0"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Đôn đốc Chiến dịch 120 ngày đêm về đo đạc địa chính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EB19151"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209A02"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Các cơ quan liên quan;  Đơn vị đo đạc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C10071"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3AADFD"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31B2EE" w14:textId="13871C06"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8AA1D24"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12CCF4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F18075E" w14:textId="77777777" w:rsidR="00EF1C57" w:rsidRPr="00EF1C57" w:rsidRDefault="00EF1C57" w:rsidP="00EF1C57">
            <w:pPr>
              <w:spacing w:after="0" w:line="240" w:lineRule="auto"/>
              <w:rPr>
                <w:rFonts w:eastAsia="Times New Roman" w:cs="Times New Roman"/>
                <w:sz w:val="24"/>
                <w:szCs w:val="24"/>
              </w:rPr>
            </w:pPr>
          </w:p>
          <w:p w14:paraId="57DF8CAB"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246F23" w14:textId="77777777" w:rsidR="00EF1C57" w:rsidRPr="00EF1C57" w:rsidRDefault="00EF1C57" w:rsidP="00EF1C57">
            <w:pPr>
              <w:spacing w:after="0" w:line="240" w:lineRule="auto"/>
              <w:rPr>
                <w:rFonts w:eastAsia="Times New Roman" w:cs="Times New Roman"/>
                <w:sz w:val="24"/>
                <w:szCs w:val="24"/>
              </w:rPr>
            </w:pPr>
          </w:p>
        </w:tc>
      </w:tr>
      <w:tr w:rsidR="00EF1C57" w:rsidRPr="00EF1C57" w14:paraId="61191239"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C7A44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F65D88"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Quản lý vận chuyển, mua bán gia súc; phòng chống bệnh LMLM</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F6F228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8C026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TT Dịch vụ tổng hợp, 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44611D"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4E6482"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72BA4D" w14:textId="414AD684"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B61E51A"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59EFB1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F12DF92"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17AB73" w14:textId="77777777" w:rsidR="00EF1C57" w:rsidRPr="00EF1C57" w:rsidRDefault="00EF1C57" w:rsidP="00EF1C57">
            <w:pPr>
              <w:spacing w:after="0" w:line="240" w:lineRule="auto"/>
              <w:rPr>
                <w:rFonts w:eastAsia="Times New Roman" w:cs="Times New Roman"/>
                <w:sz w:val="24"/>
                <w:szCs w:val="24"/>
              </w:rPr>
            </w:pPr>
          </w:p>
        </w:tc>
      </w:tr>
      <w:tr w:rsidR="00EF1C57" w:rsidRPr="00EF1C57" w14:paraId="65E955EF"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DCFE70"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19BE1E"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Rà soát, quản lý tài sản công, nhà đất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C9F5DEA"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E2ABC2"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Các đơn vị sử dụng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E3EB7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CD4B10"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C570F0" w14:textId="6F14529A"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B8A9602"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EA9971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B15B7A0"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325B67" w14:textId="77777777" w:rsidR="00EF1C57" w:rsidRPr="00EF1C57" w:rsidRDefault="00EF1C57" w:rsidP="00EF1C57">
            <w:pPr>
              <w:spacing w:after="0" w:line="240" w:lineRule="auto"/>
              <w:rPr>
                <w:rFonts w:eastAsia="Times New Roman" w:cs="Times New Roman"/>
                <w:sz w:val="24"/>
                <w:szCs w:val="24"/>
              </w:rPr>
            </w:pPr>
          </w:p>
        </w:tc>
      </w:tr>
      <w:tr w:rsidR="00EF1C57" w:rsidRPr="00EF1C57" w14:paraId="75A6D62A"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9291A8"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EAC015"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Chuẩn bị phương án phòng chống thiên tai, bão lũ</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D7CE9B"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1DD62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BCH Quân sự, Công 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AD080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Trước mùa mưa, bão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1901E7"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6AD834" w14:textId="79B1D72D"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1F52234"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42DDA2A"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E175CB7"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Hà Đức Thành</w:t>
            </w:r>
          </w:p>
          <w:p w14:paraId="614CC20D"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BD6A60" w14:textId="77777777" w:rsidR="00EF1C57" w:rsidRPr="00EF1C57" w:rsidRDefault="00EF1C57" w:rsidP="00EF1C57">
            <w:pPr>
              <w:spacing w:after="0" w:line="240" w:lineRule="auto"/>
              <w:rPr>
                <w:rFonts w:eastAsia="Times New Roman" w:cs="Times New Roman"/>
                <w:sz w:val="24"/>
                <w:szCs w:val="24"/>
              </w:rPr>
            </w:pPr>
          </w:p>
        </w:tc>
      </w:tr>
      <w:tr w:rsidR="00EF1C57" w:rsidRPr="00EF1C57" w14:paraId="0B563D13"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5C0EEC" w14:textId="17022921" w:rsidR="00EF1C57" w:rsidRPr="00EF1C57" w:rsidRDefault="00EF1C57" w:rsidP="00EF1C57">
            <w:pPr>
              <w:spacing w:after="0" w:line="240" w:lineRule="auto"/>
              <w:jc w:val="center"/>
              <w:rPr>
                <w:rFonts w:eastAsia="Times New Roman" w:cs="Times New Roman"/>
                <w:sz w:val="24"/>
                <w:szCs w:val="24"/>
              </w:rPr>
            </w:pPr>
            <w:r>
              <w:rPr>
                <w:rFonts w:eastAsia="Times New Roman" w:cs="Times New Roman"/>
                <w:color w:val="000000"/>
                <w:sz w:val="22"/>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B57C54"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Công tác Chuẩn bị năm học mới, năm học 2026-2927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6F817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C5F7F0"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Các đơn vị Trường học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C57FE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C81AA2"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B2734B" w14:textId="77777777"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7FDF828"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52616A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1401C18"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82C898" w14:textId="77777777" w:rsidR="00EF1C57" w:rsidRPr="00EF1C57" w:rsidRDefault="00EF1C57" w:rsidP="00EF1C57">
            <w:pPr>
              <w:spacing w:after="0" w:line="240" w:lineRule="auto"/>
              <w:rPr>
                <w:rFonts w:eastAsia="Times New Roman" w:cs="Times New Roman"/>
                <w:sz w:val="24"/>
                <w:szCs w:val="24"/>
              </w:rPr>
            </w:pPr>
          </w:p>
        </w:tc>
      </w:tr>
      <w:tr w:rsidR="00EF1C57" w:rsidRPr="00EF1C57" w14:paraId="28D9668B"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71AAD1" w14:textId="4F72A399" w:rsidR="00EF1C57" w:rsidRPr="00EF1C57" w:rsidRDefault="00EF1C57" w:rsidP="00EF1C57">
            <w:pPr>
              <w:spacing w:after="0" w:line="240" w:lineRule="auto"/>
              <w:jc w:val="center"/>
              <w:rPr>
                <w:rFonts w:eastAsia="Times New Roman" w:cs="Times New Roman"/>
                <w:sz w:val="24"/>
                <w:szCs w:val="24"/>
              </w:rPr>
            </w:pPr>
            <w:r>
              <w:rPr>
                <w:rFonts w:eastAsia="Times New Roman" w:cs="Times New Roman"/>
                <w:color w:val="000000"/>
                <w:sz w:val="22"/>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B2CE25"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Thực hiện chỉ tiêu giảm 160 hộ nghèo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9B407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0461E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2CCADC"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6F41FF"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43B903" w14:textId="3698D5A8"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A1D9F13"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D6C86D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77D2E36"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62941F" w14:textId="77777777" w:rsidR="00EF1C57" w:rsidRPr="00EF1C57" w:rsidRDefault="00EF1C57" w:rsidP="00EF1C57">
            <w:pPr>
              <w:spacing w:after="0" w:line="240" w:lineRule="auto"/>
              <w:rPr>
                <w:rFonts w:eastAsia="Times New Roman" w:cs="Times New Roman"/>
                <w:sz w:val="24"/>
                <w:szCs w:val="24"/>
              </w:rPr>
            </w:pPr>
          </w:p>
        </w:tc>
      </w:tr>
      <w:tr w:rsidR="00EF1C57" w:rsidRPr="00EF1C57" w14:paraId="7E52D59C"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3FB0F2" w14:textId="6A5AC03C" w:rsidR="00EF1C57" w:rsidRPr="00EF1C57" w:rsidRDefault="00EF1C57" w:rsidP="00EF1C57">
            <w:pPr>
              <w:spacing w:after="0" w:line="240" w:lineRule="auto"/>
              <w:jc w:val="center"/>
              <w:rPr>
                <w:rFonts w:eastAsia="Times New Roman" w:cs="Times New Roman"/>
                <w:sz w:val="24"/>
                <w:szCs w:val="24"/>
              </w:rPr>
            </w:pPr>
            <w:r>
              <w:rPr>
                <w:rFonts w:eastAsia="Times New Roman" w:cs="Times New Roman"/>
                <w:color w:val="000000"/>
                <w:sz w:val="22"/>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741493"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Nâng cao hiệu quả Tổ công nghệ số cộng đồng, CCHC, chuyển đổi số</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460B0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217A77"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63CAD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68BED9"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6E4C2C" w14:textId="77777777"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06CF671"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F3751AD"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84520CE"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085932" w14:textId="77777777" w:rsidR="00EF1C57" w:rsidRPr="00EF1C57" w:rsidRDefault="00EF1C57" w:rsidP="00EF1C57">
            <w:pPr>
              <w:spacing w:after="0" w:line="240" w:lineRule="auto"/>
              <w:rPr>
                <w:rFonts w:eastAsia="Times New Roman" w:cs="Times New Roman"/>
                <w:sz w:val="24"/>
                <w:szCs w:val="24"/>
              </w:rPr>
            </w:pPr>
          </w:p>
        </w:tc>
      </w:tr>
      <w:tr w:rsidR="00EF1C57" w:rsidRPr="00EF1C57" w14:paraId="00B56DF2"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FD0BC4" w14:textId="63B5444A" w:rsidR="00EF1C57" w:rsidRPr="00EF1C57" w:rsidRDefault="00EF1C57" w:rsidP="00EF1C57">
            <w:pPr>
              <w:spacing w:after="0" w:line="240" w:lineRule="auto"/>
              <w:jc w:val="center"/>
              <w:rPr>
                <w:rFonts w:eastAsia="Times New Roman" w:cs="Times New Roman"/>
                <w:sz w:val="24"/>
                <w:szCs w:val="24"/>
              </w:rPr>
            </w:pPr>
            <w:r>
              <w:rPr>
                <w:rFonts w:eastAsia="Times New Roman" w:cs="Times New Roman"/>
                <w:color w:val="000000"/>
                <w:sz w:val="22"/>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B91AAC"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Duy trì phong trào "Ba nhất", xây dựng xã không ma túy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41025D"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04875F"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CA1C55"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ADB408"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E077DD" w14:textId="77777777"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06334C6"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8EC617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F636A98"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Nguyễn Đức Cường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FD1FAF" w14:textId="77777777" w:rsidR="00EF1C57" w:rsidRPr="00EF1C57" w:rsidRDefault="00EF1C57" w:rsidP="00EF1C57">
            <w:pPr>
              <w:spacing w:after="0" w:line="240" w:lineRule="auto"/>
              <w:rPr>
                <w:rFonts w:eastAsia="Times New Roman" w:cs="Times New Roman"/>
                <w:sz w:val="24"/>
                <w:szCs w:val="24"/>
              </w:rPr>
            </w:pPr>
          </w:p>
        </w:tc>
      </w:tr>
      <w:tr w:rsidR="00EF1C57" w:rsidRPr="00EF1C57" w14:paraId="60A66AAB"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478992" w14:textId="27FD5C42" w:rsidR="00EF1C57" w:rsidRPr="00EF1C57" w:rsidRDefault="00EF1C57" w:rsidP="00EF1C57">
            <w:pPr>
              <w:spacing w:after="0" w:line="240" w:lineRule="auto"/>
              <w:jc w:val="center"/>
              <w:rPr>
                <w:rFonts w:eastAsia="Times New Roman" w:cs="Times New Roman"/>
                <w:sz w:val="24"/>
                <w:szCs w:val="24"/>
              </w:rPr>
            </w:pPr>
            <w:r>
              <w:rPr>
                <w:rFonts w:eastAsia="Times New Roman" w:cs="Times New Roman"/>
                <w:color w:val="000000"/>
                <w:sz w:val="22"/>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7589C6"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Chuẩn bị diễn tập phòng thủ dân sự và PCCCR</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3326CE"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BCH Quân sự</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647751"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Công an, 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42270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E0381E"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D5CB6A" w14:textId="77777777"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8E9664A"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D061B58"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BCH QS</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E53DF7A"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Phàn Trọng Nghĩa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B1235D" w14:textId="77777777" w:rsidR="00EF1C57" w:rsidRPr="00EF1C57" w:rsidRDefault="00EF1C57" w:rsidP="00EF1C57">
            <w:pPr>
              <w:spacing w:after="0" w:line="240" w:lineRule="auto"/>
              <w:rPr>
                <w:rFonts w:eastAsia="Times New Roman" w:cs="Times New Roman"/>
                <w:sz w:val="24"/>
                <w:szCs w:val="24"/>
              </w:rPr>
            </w:pPr>
          </w:p>
        </w:tc>
      </w:tr>
      <w:tr w:rsidR="00EF1C57" w:rsidRPr="00EF1C57" w14:paraId="167B475A"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5711B0" w14:textId="608E2374" w:rsidR="00EF1C57" w:rsidRPr="00EF1C57" w:rsidRDefault="00EF1C57" w:rsidP="00EF1C57">
            <w:pPr>
              <w:spacing w:after="0" w:line="240" w:lineRule="auto"/>
              <w:jc w:val="center"/>
              <w:rPr>
                <w:rFonts w:eastAsia="Times New Roman" w:cs="Times New Roman"/>
                <w:sz w:val="24"/>
                <w:szCs w:val="24"/>
              </w:rPr>
            </w:pPr>
            <w:r>
              <w:rPr>
                <w:rFonts w:eastAsia="Times New Roman" w:cs="Times New Roman"/>
                <w:color w:val="000000"/>
                <w:sz w:val="22"/>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4E8F8B"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 xml:space="preserve">Kết nạp 10 đảng viên mới </w:t>
            </w:r>
            <w:r w:rsidRPr="00EF1C57">
              <w:rPr>
                <w:rFonts w:eastAsia="Times New Roman" w:cs="Times New Roman"/>
                <w:color w:val="000000"/>
                <w:sz w:val="22"/>
              </w:rPr>
              <w:lastRenderedPageBreak/>
              <w:t>trong 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E56BB1"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lastRenderedPageBreak/>
              <w:t xml:space="preserve">Ban Xây dựng </w:t>
            </w:r>
            <w:r w:rsidRPr="00EF1C57">
              <w:rPr>
                <w:rFonts w:eastAsia="Times New Roman" w:cs="Times New Roman"/>
                <w:color w:val="000000"/>
                <w:sz w:val="22"/>
              </w:rPr>
              <w:lastRenderedPageBreak/>
              <w:t>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610E8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lastRenderedPageBreak/>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768DAF"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264119"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9C43B6" w14:textId="77777777"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ADE589C"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EFA3B0D"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0B84E8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 xml:space="preserve">Đ/c Giàng </w:t>
            </w:r>
            <w:r w:rsidRPr="00EF1C57">
              <w:rPr>
                <w:rFonts w:eastAsia="Times New Roman" w:cs="Times New Roman"/>
                <w:color w:val="000000"/>
                <w:sz w:val="22"/>
              </w:rPr>
              <w:lastRenderedPageBreak/>
              <w:t>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A91443" w14:textId="77777777" w:rsidR="00EF1C57" w:rsidRPr="00EF1C57" w:rsidRDefault="00EF1C57" w:rsidP="00EF1C57">
            <w:pPr>
              <w:spacing w:after="0" w:line="240" w:lineRule="auto"/>
              <w:rPr>
                <w:rFonts w:eastAsia="Times New Roman" w:cs="Times New Roman"/>
                <w:sz w:val="24"/>
                <w:szCs w:val="24"/>
              </w:rPr>
            </w:pPr>
            <w:r w:rsidRPr="00EF1C57">
              <w:rPr>
                <w:rFonts w:eastAsia="Times New Roman" w:cs="Times New Roman"/>
                <w:color w:val="000000"/>
                <w:sz w:val="24"/>
                <w:szCs w:val="24"/>
              </w:rPr>
              <w:lastRenderedPageBreak/>
              <w:t xml:space="preserve">05 ĐV </w:t>
            </w:r>
            <w:r w:rsidRPr="00EF1C57">
              <w:rPr>
                <w:rFonts w:eastAsia="Times New Roman" w:cs="Times New Roman"/>
                <w:color w:val="000000"/>
                <w:sz w:val="24"/>
                <w:szCs w:val="24"/>
              </w:rPr>
              <w:lastRenderedPageBreak/>
              <w:t>trong tháng 7</w:t>
            </w:r>
          </w:p>
        </w:tc>
      </w:tr>
      <w:tr w:rsidR="00EF1C57" w:rsidRPr="00EF1C57" w14:paraId="0BB14081"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6D0896" w14:textId="089DB468" w:rsidR="00EF1C57" w:rsidRPr="00EF1C57" w:rsidRDefault="00EF1C57" w:rsidP="00EF1C57">
            <w:pPr>
              <w:spacing w:after="0" w:line="240" w:lineRule="auto"/>
              <w:jc w:val="center"/>
              <w:rPr>
                <w:rFonts w:eastAsia="Times New Roman" w:cs="Times New Roman"/>
                <w:sz w:val="24"/>
                <w:szCs w:val="24"/>
              </w:rPr>
            </w:pPr>
            <w:r>
              <w:rPr>
                <w:rFonts w:eastAsia="Times New Roman" w:cs="Times New Roman"/>
                <w:color w:val="000000"/>
                <w:sz w:val="22"/>
              </w:rPr>
              <w:lastRenderedPageBreak/>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EF2181"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Số hóa hồ sơ đảng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E548DA"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A2897C1"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52A8AC"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1D94FD"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E9AB31" w14:textId="77777777"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C594541"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7C288E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D0B1242"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C84FFB" w14:textId="77777777" w:rsidR="00EF1C57" w:rsidRPr="00EF1C57" w:rsidRDefault="00EF1C57" w:rsidP="00EF1C57">
            <w:pPr>
              <w:spacing w:after="0" w:line="240" w:lineRule="auto"/>
              <w:rPr>
                <w:rFonts w:eastAsia="Times New Roman" w:cs="Times New Roman"/>
                <w:sz w:val="24"/>
                <w:szCs w:val="24"/>
              </w:rPr>
            </w:pPr>
            <w:r w:rsidRPr="00EF1C57">
              <w:rPr>
                <w:rFonts w:eastAsia="Times New Roman" w:cs="Times New Roman"/>
                <w:color w:val="000000"/>
                <w:sz w:val="24"/>
                <w:szCs w:val="24"/>
              </w:rPr>
              <w:t xml:space="preserve"> Triển khai kế hoạch</w:t>
            </w:r>
          </w:p>
        </w:tc>
      </w:tr>
      <w:tr w:rsidR="00EF1C57" w:rsidRPr="00EF1C57" w14:paraId="0CE18FF7"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85ACD5" w14:textId="2F5089E9" w:rsidR="00EF1C57" w:rsidRPr="00EF1C57" w:rsidRDefault="00EF1C57" w:rsidP="00EF1C57">
            <w:pPr>
              <w:spacing w:after="0" w:line="240" w:lineRule="auto"/>
              <w:jc w:val="center"/>
              <w:rPr>
                <w:rFonts w:eastAsia="Times New Roman" w:cs="Times New Roman"/>
                <w:sz w:val="24"/>
                <w:szCs w:val="24"/>
              </w:rPr>
            </w:pPr>
            <w:r>
              <w:rPr>
                <w:rFonts w:eastAsia="Times New Roman" w:cs="Times New Roman"/>
                <w:color w:val="000000"/>
                <w:sz w:val="22"/>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443994"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Chuẩn bị Hội thi Bí thư chi bộ giỏi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61A035"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4BE8FF"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364D0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3545C8"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C2CD65" w14:textId="77777777"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A4E56F5"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A6AE8D8"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273796A"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05B446" w14:textId="77777777" w:rsidR="00EF1C57" w:rsidRPr="00EF1C57" w:rsidRDefault="00EF1C57" w:rsidP="00EF1C57">
            <w:pPr>
              <w:spacing w:after="0" w:line="240" w:lineRule="auto"/>
              <w:rPr>
                <w:rFonts w:eastAsia="Times New Roman" w:cs="Times New Roman"/>
                <w:sz w:val="24"/>
                <w:szCs w:val="24"/>
              </w:rPr>
            </w:pPr>
          </w:p>
        </w:tc>
      </w:tr>
      <w:tr w:rsidR="00EF1C57" w:rsidRPr="00EF1C57" w14:paraId="10CD906B"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5CA27E" w14:textId="02ECD946" w:rsidR="00EF1C57" w:rsidRPr="00EF1C57" w:rsidRDefault="00EF1C57" w:rsidP="00EF1C57">
            <w:pPr>
              <w:spacing w:after="0" w:line="240" w:lineRule="auto"/>
              <w:jc w:val="center"/>
              <w:rPr>
                <w:rFonts w:eastAsia="Times New Roman" w:cs="Times New Roman"/>
                <w:sz w:val="24"/>
                <w:szCs w:val="24"/>
              </w:rPr>
            </w:pPr>
            <w:r>
              <w:rPr>
                <w:rFonts w:eastAsia="Times New Roman" w:cs="Times New Roman"/>
                <w:color w:val="000000"/>
                <w:sz w:val="22"/>
              </w:rPr>
              <w:t>14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D2893E"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Hoàn thiện hồ sơ chia tách Chi bộ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E7D30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97CCFF"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A02C7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D715FE"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738AAA" w14:textId="77777777"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19B69FC"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23DB44E"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43AB9F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FC802A" w14:textId="77777777" w:rsidR="00EF1C57" w:rsidRPr="00EF1C57" w:rsidRDefault="00EF1C57" w:rsidP="00EF1C57">
            <w:pPr>
              <w:spacing w:after="0" w:line="240" w:lineRule="auto"/>
              <w:rPr>
                <w:rFonts w:eastAsia="Times New Roman" w:cs="Times New Roman"/>
                <w:sz w:val="24"/>
                <w:szCs w:val="24"/>
              </w:rPr>
            </w:pPr>
          </w:p>
        </w:tc>
      </w:tr>
      <w:tr w:rsidR="00EF1C57" w:rsidRPr="00EF1C57" w14:paraId="111693B8"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2A2573" w14:textId="034AD039" w:rsidR="00EF1C57" w:rsidRPr="00EF1C57" w:rsidRDefault="00EF1C57" w:rsidP="00EF1C57">
            <w:pPr>
              <w:spacing w:after="0" w:line="240" w:lineRule="auto"/>
              <w:jc w:val="center"/>
              <w:rPr>
                <w:rFonts w:eastAsia="Times New Roman" w:cs="Times New Roman"/>
                <w:sz w:val="24"/>
                <w:szCs w:val="24"/>
              </w:rPr>
            </w:pPr>
            <w:r>
              <w:rPr>
                <w:rFonts w:eastAsia="Times New Roman" w:cs="Times New Roman"/>
                <w:color w:val="000000"/>
                <w:sz w:val="22"/>
              </w:rPr>
              <w:t>15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EB78AF"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Giám sát chuyên đề Chi bộ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818521"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UBKT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DCF54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BA06F8"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AA4D34"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60C07F" w14:textId="77777777"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7C5A49A"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44860F7"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UBKTĐU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7BCC657"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11AC95" w14:textId="77777777" w:rsidR="00EF1C57" w:rsidRPr="00EF1C57" w:rsidRDefault="00EF1C57" w:rsidP="00EF1C57">
            <w:pPr>
              <w:spacing w:after="0" w:line="240" w:lineRule="auto"/>
              <w:rPr>
                <w:rFonts w:eastAsia="Times New Roman" w:cs="Times New Roman"/>
                <w:sz w:val="24"/>
                <w:szCs w:val="24"/>
              </w:rPr>
            </w:pPr>
          </w:p>
        </w:tc>
      </w:tr>
      <w:tr w:rsidR="00EF1C57" w:rsidRPr="00EF1C57" w14:paraId="0C3D0A58"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2DA72D" w14:textId="48D61DE6" w:rsidR="00EF1C57" w:rsidRPr="00EF1C57" w:rsidRDefault="00EF1C57" w:rsidP="00EF1C57">
            <w:pPr>
              <w:spacing w:after="0" w:line="240" w:lineRule="auto"/>
              <w:jc w:val="center"/>
              <w:rPr>
                <w:rFonts w:eastAsia="Times New Roman" w:cs="Times New Roman"/>
                <w:sz w:val="24"/>
                <w:szCs w:val="24"/>
              </w:rPr>
            </w:pPr>
            <w:r>
              <w:rPr>
                <w:rFonts w:eastAsia="Times New Roman" w:cs="Times New Roman"/>
                <w:color w:val="000000"/>
                <w:sz w:val="22"/>
              </w:rPr>
              <w:t>16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733F11"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Kiểm tra việc quản lý tài sản công tại Xưởng dược liệu Tả Chải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47413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UBKT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9DFD92"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15D062"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E833AA"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12E875" w14:textId="77777777"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66CB955"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40EA9C6"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UBKTĐU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193FE1A"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87F7DF" w14:textId="77777777" w:rsidR="00EF1C57" w:rsidRPr="00EF1C57" w:rsidRDefault="00EF1C57" w:rsidP="00EF1C57">
            <w:pPr>
              <w:spacing w:after="0" w:line="240" w:lineRule="auto"/>
              <w:rPr>
                <w:rFonts w:eastAsia="Times New Roman" w:cs="Times New Roman"/>
                <w:sz w:val="24"/>
                <w:szCs w:val="24"/>
              </w:rPr>
            </w:pPr>
          </w:p>
        </w:tc>
      </w:tr>
      <w:tr w:rsidR="00EF1C57" w:rsidRPr="00EF1C57" w14:paraId="565D0B40"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C28DC4" w14:textId="77777777" w:rsidR="00EF1C57" w:rsidRPr="00EF1C57" w:rsidRDefault="00EF1C57" w:rsidP="00EF1C57">
            <w:pPr>
              <w:spacing w:after="0" w:line="240" w:lineRule="auto"/>
              <w:rPr>
                <w:rFonts w:eastAsia="Times New Roman" w:cs="Times New Roman"/>
                <w:sz w:val="24"/>
                <w:szCs w:val="24"/>
              </w:rPr>
            </w:pPr>
          </w:p>
          <w:p w14:paraId="6EC549BA" w14:textId="4CF0F0B8" w:rsidR="00EF1C57" w:rsidRPr="00EF1C57" w:rsidRDefault="00EF1C57" w:rsidP="00EF1C57">
            <w:pPr>
              <w:spacing w:after="0" w:line="240" w:lineRule="auto"/>
              <w:jc w:val="center"/>
              <w:rPr>
                <w:rFonts w:eastAsia="Times New Roman" w:cs="Times New Roman"/>
                <w:sz w:val="24"/>
                <w:szCs w:val="24"/>
              </w:rPr>
            </w:pPr>
            <w:r>
              <w:rPr>
                <w:rFonts w:eastAsia="Times New Roman" w:cs="Times New Roman"/>
                <w:color w:val="000000"/>
                <w:sz w:val="22"/>
              </w:rPr>
              <w:t>17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AA673F"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Hướng dẫn hoạt động Ban Công tác Mặt trận sau sắp xếp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147AD56"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D180BA"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443A28"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780187"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DF4839" w14:textId="20494EB2"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7E284AD"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808D61B"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60AD448"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7E750B" w14:textId="77777777" w:rsidR="00EF1C57" w:rsidRPr="00EF1C57" w:rsidRDefault="00EF1C57" w:rsidP="00EF1C57">
            <w:pPr>
              <w:spacing w:after="0" w:line="240" w:lineRule="auto"/>
              <w:rPr>
                <w:rFonts w:eastAsia="Times New Roman" w:cs="Times New Roman"/>
                <w:sz w:val="24"/>
                <w:szCs w:val="24"/>
              </w:rPr>
            </w:pPr>
          </w:p>
        </w:tc>
      </w:tr>
      <w:tr w:rsidR="00EF1C57" w:rsidRPr="00EF1C57" w14:paraId="10E7098B"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857170" w14:textId="77777777" w:rsidR="00EF1C57" w:rsidRPr="00EF1C57" w:rsidRDefault="00EF1C57" w:rsidP="00EF1C57">
            <w:pPr>
              <w:spacing w:after="0" w:line="240" w:lineRule="auto"/>
              <w:rPr>
                <w:rFonts w:eastAsia="Times New Roman" w:cs="Times New Roman"/>
                <w:sz w:val="24"/>
                <w:szCs w:val="24"/>
              </w:rPr>
            </w:pPr>
          </w:p>
          <w:p w14:paraId="7C5DB1B2" w14:textId="317B446E" w:rsidR="00EF1C57" w:rsidRPr="00EF1C57" w:rsidRDefault="00EF1C57" w:rsidP="00EF1C57">
            <w:pPr>
              <w:spacing w:after="0" w:line="240" w:lineRule="auto"/>
              <w:jc w:val="center"/>
              <w:rPr>
                <w:rFonts w:eastAsia="Times New Roman" w:cs="Times New Roman"/>
                <w:sz w:val="24"/>
                <w:szCs w:val="24"/>
              </w:rPr>
            </w:pPr>
            <w:r>
              <w:rPr>
                <w:rFonts w:eastAsia="Times New Roman" w:cs="Times New Roman"/>
                <w:color w:val="000000"/>
                <w:sz w:val="22"/>
              </w:rPr>
              <w:t>18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76FBF7"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Hoàn thiện báo cáo thực hiện các kết luận của Thường trực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CAD07C6"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1016FD"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VP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4EBC81"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Theo yêu cầu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A27D7A"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B47847" w14:textId="375CD323"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2771629"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D99D89E"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218084E"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036930" w14:textId="77777777" w:rsidR="00EF1C57" w:rsidRPr="00EF1C57" w:rsidRDefault="00EF1C57" w:rsidP="00EF1C57">
            <w:pPr>
              <w:spacing w:after="0" w:line="240" w:lineRule="auto"/>
              <w:rPr>
                <w:rFonts w:eastAsia="Times New Roman" w:cs="Times New Roman"/>
                <w:sz w:val="24"/>
                <w:szCs w:val="24"/>
              </w:rPr>
            </w:pPr>
          </w:p>
        </w:tc>
      </w:tr>
      <w:tr w:rsidR="00EF1C57" w:rsidRPr="00EF1C57" w14:paraId="1FDEE5E9"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65C854" w14:textId="77777777" w:rsidR="00EF1C57" w:rsidRPr="00EF1C57" w:rsidRDefault="00EF1C57" w:rsidP="00EF1C57">
            <w:pPr>
              <w:spacing w:after="0" w:line="240" w:lineRule="auto"/>
              <w:rPr>
                <w:rFonts w:eastAsia="Times New Roman" w:cs="Times New Roman"/>
                <w:sz w:val="24"/>
                <w:szCs w:val="24"/>
              </w:rPr>
            </w:pPr>
          </w:p>
          <w:p w14:paraId="7DC30625" w14:textId="201CB0A6" w:rsidR="00EF1C57" w:rsidRPr="00EF1C57" w:rsidRDefault="00EF1C57" w:rsidP="00EF1C57">
            <w:pPr>
              <w:spacing w:after="0" w:line="240" w:lineRule="auto"/>
              <w:jc w:val="center"/>
              <w:rPr>
                <w:rFonts w:eastAsia="Times New Roman" w:cs="Times New Roman"/>
                <w:sz w:val="24"/>
                <w:szCs w:val="24"/>
              </w:rPr>
            </w:pPr>
            <w:r>
              <w:rPr>
                <w:rFonts w:eastAsia="Times New Roman" w:cs="Times New Roman"/>
                <w:color w:val="000000"/>
                <w:sz w:val="22"/>
              </w:rPr>
              <w:t>19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CFAC28"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Đẩy mạnh tuyên truyền các nhiệm vụ trọng tâm</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30C57F7"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978BF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E1C938"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F12344"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E2AAD7" w14:textId="7F1CC2B3"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6C0CA5B"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D1FCD2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80DADE0"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D45572" w14:textId="77777777" w:rsidR="00EF1C57" w:rsidRPr="00EF1C57" w:rsidRDefault="00EF1C57" w:rsidP="00EF1C57">
            <w:pPr>
              <w:spacing w:after="0" w:line="240" w:lineRule="auto"/>
              <w:rPr>
                <w:rFonts w:eastAsia="Times New Roman" w:cs="Times New Roman"/>
                <w:sz w:val="24"/>
                <w:szCs w:val="24"/>
              </w:rPr>
            </w:pPr>
          </w:p>
        </w:tc>
      </w:tr>
      <w:tr w:rsidR="00EF1C57" w:rsidRPr="00EF1C57" w14:paraId="59F1E677"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26D9E9" w14:textId="77777777" w:rsidR="00EF1C57" w:rsidRPr="00EF1C57" w:rsidRDefault="00EF1C57" w:rsidP="00EF1C57">
            <w:pPr>
              <w:spacing w:after="0" w:line="240" w:lineRule="auto"/>
              <w:rPr>
                <w:rFonts w:eastAsia="Times New Roman" w:cs="Times New Roman"/>
                <w:sz w:val="24"/>
                <w:szCs w:val="24"/>
              </w:rPr>
            </w:pPr>
          </w:p>
          <w:p w14:paraId="7E82974F" w14:textId="380DEA86" w:rsidR="00EF1C57" w:rsidRPr="00EF1C57" w:rsidRDefault="00EF1C57" w:rsidP="00EF1C57">
            <w:pPr>
              <w:spacing w:after="0" w:line="240" w:lineRule="auto"/>
              <w:jc w:val="center"/>
              <w:rPr>
                <w:rFonts w:eastAsia="Times New Roman" w:cs="Times New Roman"/>
                <w:sz w:val="24"/>
                <w:szCs w:val="24"/>
              </w:rPr>
            </w:pPr>
            <w:r>
              <w:rPr>
                <w:rFonts w:eastAsia="Times New Roman" w:cs="Times New Roman"/>
                <w:color w:val="000000"/>
                <w:sz w:val="22"/>
              </w:rPr>
              <w:t>20</w:t>
            </w:r>
          </w:p>
          <w:p w14:paraId="72F39F77"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399C7C"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Củng cố các mô hình tự quản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834E516"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4564FE"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40429B"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482872"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448C3B" w14:textId="0D6636D4"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0C4A614"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323FD71"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6BED062"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4D34DE" w14:textId="77777777" w:rsidR="00EF1C57" w:rsidRPr="00EF1C57" w:rsidRDefault="00EF1C57" w:rsidP="00EF1C57">
            <w:pPr>
              <w:spacing w:after="0" w:line="240" w:lineRule="auto"/>
              <w:rPr>
                <w:rFonts w:eastAsia="Times New Roman" w:cs="Times New Roman"/>
                <w:sz w:val="24"/>
                <w:szCs w:val="24"/>
              </w:rPr>
            </w:pPr>
          </w:p>
        </w:tc>
      </w:tr>
      <w:tr w:rsidR="00EF1C57" w:rsidRPr="00EF1C57" w14:paraId="6BD9A470"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287193" w14:textId="77777777" w:rsidR="00EF1C57" w:rsidRPr="00EF1C57" w:rsidRDefault="00EF1C57" w:rsidP="00EF1C57">
            <w:pPr>
              <w:spacing w:after="0" w:line="240" w:lineRule="auto"/>
              <w:rPr>
                <w:rFonts w:eastAsia="Times New Roman" w:cs="Times New Roman"/>
                <w:sz w:val="24"/>
                <w:szCs w:val="24"/>
              </w:rPr>
            </w:pPr>
          </w:p>
          <w:p w14:paraId="4B99C21C" w14:textId="447E1D4C" w:rsidR="00EF1C57" w:rsidRPr="00EF1C57" w:rsidRDefault="00EF1C57" w:rsidP="00EF1C57">
            <w:pPr>
              <w:spacing w:after="0" w:line="240" w:lineRule="auto"/>
              <w:jc w:val="center"/>
              <w:rPr>
                <w:rFonts w:eastAsia="Times New Roman" w:cs="Times New Roman"/>
                <w:sz w:val="24"/>
                <w:szCs w:val="24"/>
              </w:rPr>
            </w:pPr>
            <w:r>
              <w:rPr>
                <w:rFonts w:eastAsia="Times New Roman" w:cs="Times New Roman"/>
                <w:color w:val="000000"/>
                <w:sz w:val="22"/>
              </w:rPr>
              <w:t>21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B87E5E"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Tiếp nhận, quản lý cơ sở vật chất tại trụ sở Lùng Thẩn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4D4BFF5"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Trường PTDTBT THCS số 2 Lùng Thẩn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D4CB62"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8B3CFA"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Theo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AF1C82"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E59154" w14:textId="255228C7"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804FEC8"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2AF327F"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THCS số 2 Lùng Thẩn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63104EF"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Bùi Đức Kỳ</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9713A7" w14:textId="77777777" w:rsidR="00EF1C57" w:rsidRPr="00EF1C57" w:rsidRDefault="00EF1C57" w:rsidP="00EF1C57">
            <w:pPr>
              <w:spacing w:after="0" w:line="240" w:lineRule="auto"/>
              <w:rPr>
                <w:rFonts w:eastAsia="Times New Roman" w:cs="Times New Roman"/>
                <w:sz w:val="24"/>
                <w:szCs w:val="24"/>
              </w:rPr>
            </w:pPr>
          </w:p>
        </w:tc>
      </w:tr>
      <w:tr w:rsidR="00EF1C57" w:rsidRPr="00EF1C57" w14:paraId="47A1A64E"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86546D" w14:textId="77777777" w:rsidR="00EF1C57" w:rsidRPr="00EF1C57" w:rsidRDefault="00EF1C57" w:rsidP="00EF1C57">
            <w:pPr>
              <w:spacing w:after="0" w:line="240" w:lineRule="auto"/>
              <w:rPr>
                <w:rFonts w:eastAsia="Times New Roman" w:cs="Times New Roman"/>
                <w:sz w:val="24"/>
                <w:szCs w:val="24"/>
              </w:rPr>
            </w:pPr>
          </w:p>
          <w:p w14:paraId="17619744" w14:textId="4D53921F" w:rsidR="00EF1C57" w:rsidRPr="00EF1C57" w:rsidRDefault="00EF1C57" w:rsidP="00EF1C57">
            <w:pPr>
              <w:spacing w:after="0" w:line="240" w:lineRule="auto"/>
              <w:jc w:val="center"/>
              <w:rPr>
                <w:rFonts w:eastAsia="Times New Roman" w:cs="Times New Roman"/>
                <w:sz w:val="24"/>
                <w:szCs w:val="24"/>
              </w:rPr>
            </w:pPr>
            <w:r>
              <w:rPr>
                <w:rFonts w:eastAsia="Times New Roman" w:cs="Times New Roman"/>
                <w:color w:val="000000"/>
                <w:sz w:val="22"/>
              </w:rPr>
              <w:t>22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F4D1FD"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Đề xuất phương án quản lý, sử dụng khu nhà bán trú nguồn Tập đoàn Dầu khí</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C2898EB"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7F708C"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0D8A6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Theo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830EF2"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E1340E" w14:textId="77777777" w:rsidR="00EF1C57" w:rsidRPr="00EF1C57" w:rsidRDefault="00EF1C57" w:rsidP="00EF1C57">
            <w:pPr>
              <w:spacing w:after="0" w:line="240" w:lineRule="auto"/>
              <w:jc w:val="center"/>
              <w:rPr>
                <w:rFonts w:eastAsia="Times New Roman" w:cs="Times New Roman"/>
                <w:color w:val="ED7D31" w:themeColor="accent2"/>
                <w:sz w:val="24"/>
                <w:szCs w:val="24"/>
              </w:rPr>
            </w:pPr>
            <w:r w:rsidRPr="00EF1C57">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296C445"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CF453F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Phòng VHXH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446472F"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2593BE" w14:textId="77777777" w:rsidR="00EF1C57" w:rsidRPr="00EF1C57" w:rsidRDefault="00EF1C57" w:rsidP="00EF1C57">
            <w:pPr>
              <w:spacing w:after="0" w:line="240" w:lineRule="auto"/>
              <w:rPr>
                <w:rFonts w:eastAsia="Times New Roman" w:cs="Times New Roman"/>
                <w:sz w:val="24"/>
                <w:szCs w:val="24"/>
              </w:rPr>
            </w:pPr>
          </w:p>
        </w:tc>
      </w:tr>
    </w:tbl>
    <w:p w14:paraId="1F75E6B7" w14:textId="77777777" w:rsidR="00EF1C57" w:rsidRPr="00EF1C57" w:rsidRDefault="00EF1C57" w:rsidP="00EF1C57">
      <w:pPr>
        <w:spacing w:after="0" w:line="240" w:lineRule="auto"/>
        <w:rPr>
          <w:rFonts w:eastAsia="Times New Roman" w:cs="Times New Roman"/>
          <w:sz w:val="24"/>
          <w:szCs w:val="24"/>
        </w:rPr>
      </w:pPr>
    </w:p>
    <w:p w14:paraId="0920AEEF" w14:textId="123731E4" w:rsidR="00EF1C57" w:rsidRPr="00EF1C57" w:rsidRDefault="00EF1C57" w:rsidP="00EF1C57">
      <w:pPr>
        <w:spacing w:after="0" w:line="240" w:lineRule="auto"/>
        <w:rPr>
          <w:rFonts w:eastAsia="Times New Roman" w:cs="Times New Roman"/>
          <w:sz w:val="24"/>
          <w:szCs w:val="24"/>
        </w:rPr>
      </w:pPr>
      <w:r w:rsidRPr="00EF1C57">
        <w:rPr>
          <w:rFonts w:eastAsia="Times New Roman" w:cs="Times New Roman"/>
          <w:b/>
          <w:bCs/>
          <w:color w:val="000000"/>
          <w:szCs w:val="28"/>
        </w:rPr>
        <w:t>Chú thích</w:t>
      </w:r>
      <w:r w:rsidRPr="00EF1C57">
        <w:rPr>
          <w:rFonts w:eastAsia="Times New Roman" w:cs="Times New Roman"/>
          <w:color w:val="000000"/>
          <w:szCs w:val="28"/>
        </w:rPr>
        <w:t xml:space="preserve">: Tổng </w:t>
      </w:r>
      <w:r w:rsidRPr="00EF1C57">
        <w:rPr>
          <w:rFonts w:eastAsia="Times New Roman" w:cs="Times New Roman"/>
          <w:b/>
          <w:bCs/>
          <w:color w:val="000000"/>
          <w:szCs w:val="28"/>
        </w:rPr>
        <w:t>26</w:t>
      </w:r>
      <w:r w:rsidRPr="00EF1C57">
        <w:rPr>
          <w:rFonts w:eastAsia="Times New Roman" w:cs="Times New Roman"/>
          <w:color w:val="000000"/>
          <w:szCs w:val="28"/>
        </w:rPr>
        <w:t xml:space="preserve"> n</w:t>
      </w:r>
      <w:r>
        <w:rPr>
          <w:rFonts w:eastAsia="Times New Roman" w:cs="Times New Roman"/>
          <w:color w:val="000000"/>
          <w:szCs w:val="28"/>
        </w:rPr>
        <w:t xml:space="preserve">hiệm vụ; Trong đó đã hoàn thành </w:t>
      </w:r>
      <w:r w:rsidRPr="00EF1C57">
        <w:rPr>
          <w:rFonts w:eastAsia="Times New Roman" w:cs="Times New Roman"/>
          <w:b/>
          <w:color w:val="000000"/>
          <w:szCs w:val="28"/>
        </w:rPr>
        <w:t>4</w:t>
      </w:r>
      <w:r w:rsidRPr="00EF1C57">
        <w:rPr>
          <w:rFonts w:eastAsia="Times New Roman" w:cs="Times New Roman"/>
          <w:color w:val="000000"/>
          <w:szCs w:val="28"/>
        </w:rPr>
        <w:t xml:space="preserve"> đang triển khai thực hiện </w:t>
      </w:r>
      <w:r>
        <w:rPr>
          <w:rFonts w:eastAsia="Times New Roman" w:cs="Times New Roman"/>
          <w:b/>
          <w:bCs/>
          <w:color w:val="000000"/>
          <w:szCs w:val="28"/>
        </w:rPr>
        <w:t> 22</w:t>
      </w:r>
      <w:r w:rsidRPr="00EF1C57">
        <w:rPr>
          <w:rFonts w:eastAsia="Times New Roman" w:cs="Times New Roman"/>
          <w:b/>
          <w:bCs/>
          <w:color w:val="000000"/>
          <w:szCs w:val="28"/>
        </w:rPr>
        <w:t xml:space="preserve"> </w:t>
      </w:r>
      <w:r w:rsidRPr="00EF1C57">
        <w:rPr>
          <w:rFonts w:eastAsia="Times New Roman" w:cs="Times New Roman"/>
          <w:color w:val="000000"/>
          <w:szCs w:val="28"/>
        </w:rPr>
        <w:t>nhiệm vụ.</w:t>
      </w:r>
    </w:p>
    <w:p w14:paraId="45E3BFFF" w14:textId="77777777" w:rsidR="00EF1C57" w:rsidRPr="00EF1C57" w:rsidRDefault="00EF1C57" w:rsidP="00EF1C57">
      <w:pPr>
        <w:pBdr>
          <w:top w:val="dotted" w:sz="4" w:space="1" w:color="FFFFFF"/>
          <w:left w:val="dotted" w:sz="4" w:space="0" w:color="FFFFFF"/>
          <w:bottom w:val="dotted" w:sz="4" w:space="28" w:color="FFFFFF"/>
          <w:right w:val="dotted" w:sz="4" w:space="0" w:color="FFFFFF"/>
        </w:pBdr>
        <w:spacing w:after="0" w:line="240" w:lineRule="auto"/>
        <w:jc w:val="both"/>
        <w:rPr>
          <w:rFonts w:eastAsia="Times New Roman" w:cs="Times New Roman"/>
          <w:sz w:val="24"/>
          <w:szCs w:val="24"/>
        </w:rPr>
      </w:pPr>
    </w:p>
    <w:p w14:paraId="1C8A4289" w14:textId="77777777" w:rsidR="00F76FFC" w:rsidRPr="00142288" w:rsidRDefault="00F76FFC"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p>
    <w:sectPr w:rsidR="00F76FFC" w:rsidRPr="00142288" w:rsidSect="00443A30">
      <w:headerReference w:type="default" r:id="rId8"/>
      <w:pgSz w:w="16840" w:h="11907" w:orient="landscape" w:code="9"/>
      <w:pgMar w:top="426" w:right="1134" w:bottom="851"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1DC90" w14:textId="77777777" w:rsidR="00261A77" w:rsidRDefault="00261A77">
      <w:pPr>
        <w:spacing w:after="0" w:line="240" w:lineRule="auto"/>
      </w:pPr>
      <w:r>
        <w:separator/>
      </w:r>
    </w:p>
  </w:endnote>
  <w:endnote w:type="continuationSeparator" w:id="0">
    <w:p w14:paraId="05F6AF06" w14:textId="77777777" w:rsidR="00261A77" w:rsidRDefault="00261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C128F" w14:textId="77777777" w:rsidR="00261A77" w:rsidRDefault="00261A77">
      <w:pPr>
        <w:spacing w:after="0" w:line="240" w:lineRule="auto"/>
      </w:pPr>
      <w:r>
        <w:separator/>
      </w:r>
    </w:p>
  </w:footnote>
  <w:footnote w:type="continuationSeparator" w:id="0">
    <w:p w14:paraId="52CFA1B6" w14:textId="77777777" w:rsidR="00261A77" w:rsidRDefault="00261A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196161">
          <w:rPr>
            <w:noProof/>
          </w:rPr>
          <w:t>3</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1"/>
  </w:num>
  <w:num w:numId="4">
    <w:abstractNumId w:val="9"/>
  </w:num>
  <w:num w:numId="5">
    <w:abstractNumId w:val="13"/>
  </w:num>
  <w:num w:numId="6">
    <w:abstractNumId w:val="3"/>
  </w:num>
  <w:num w:numId="7">
    <w:abstractNumId w:val="4"/>
  </w:num>
  <w:num w:numId="8">
    <w:abstractNumId w:val="6"/>
  </w:num>
  <w:num w:numId="9">
    <w:abstractNumId w:val="12"/>
  </w:num>
  <w:num w:numId="10">
    <w:abstractNumId w:val="1"/>
  </w:num>
  <w:num w:numId="11">
    <w:abstractNumId w:val="0"/>
  </w:num>
  <w:num w:numId="12">
    <w:abstractNumId w:val="8"/>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6B"/>
    <w:rsid w:val="00007659"/>
    <w:rsid w:val="000110C4"/>
    <w:rsid w:val="000132DA"/>
    <w:rsid w:val="00021DCA"/>
    <w:rsid w:val="00021F63"/>
    <w:rsid w:val="000242D5"/>
    <w:rsid w:val="000248D4"/>
    <w:rsid w:val="000260F5"/>
    <w:rsid w:val="00027E98"/>
    <w:rsid w:val="00032C80"/>
    <w:rsid w:val="000332A1"/>
    <w:rsid w:val="00036338"/>
    <w:rsid w:val="00036E8E"/>
    <w:rsid w:val="000404D9"/>
    <w:rsid w:val="00042E01"/>
    <w:rsid w:val="000435C8"/>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0F0C"/>
    <w:rsid w:val="000D1AE5"/>
    <w:rsid w:val="000D292D"/>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96161"/>
    <w:rsid w:val="001A047C"/>
    <w:rsid w:val="001A114E"/>
    <w:rsid w:val="001A40B0"/>
    <w:rsid w:val="001A4617"/>
    <w:rsid w:val="001A55E8"/>
    <w:rsid w:val="001A58C5"/>
    <w:rsid w:val="001B4159"/>
    <w:rsid w:val="001B50AD"/>
    <w:rsid w:val="001B54E6"/>
    <w:rsid w:val="001B5AC1"/>
    <w:rsid w:val="001B7CD6"/>
    <w:rsid w:val="001C38B3"/>
    <w:rsid w:val="001C62D4"/>
    <w:rsid w:val="001E0D2A"/>
    <w:rsid w:val="001E5FC4"/>
    <w:rsid w:val="00206FF9"/>
    <w:rsid w:val="0021088F"/>
    <w:rsid w:val="00211E88"/>
    <w:rsid w:val="0021232D"/>
    <w:rsid w:val="002202CE"/>
    <w:rsid w:val="00221D69"/>
    <w:rsid w:val="00227489"/>
    <w:rsid w:val="00233564"/>
    <w:rsid w:val="00233B86"/>
    <w:rsid w:val="002367ED"/>
    <w:rsid w:val="00241AA5"/>
    <w:rsid w:val="0024230F"/>
    <w:rsid w:val="00245FD8"/>
    <w:rsid w:val="00246936"/>
    <w:rsid w:val="002527F0"/>
    <w:rsid w:val="0025292D"/>
    <w:rsid w:val="00252E7E"/>
    <w:rsid w:val="002531B1"/>
    <w:rsid w:val="002571F2"/>
    <w:rsid w:val="00261A77"/>
    <w:rsid w:val="00263DEE"/>
    <w:rsid w:val="002649C0"/>
    <w:rsid w:val="002649D6"/>
    <w:rsid w:val="00264A9C"/>
    <w:rsid w:val="00267567"/>
    <w:rsid w:val="0027009B"/>
    <w:rsid w:val="00271CBF"/>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175E"/>
    <w:rsid w:val="00383715"/>
    <w:rsid w:val="003845C9"/>
    <w:rsid w:val="003917CC"/>
    <w:rsid w:val="003919BC"/>
    <w:rsid w:val="0039497A"/>
    <w:rsid w:val="003A170A"/>
    <w:rsid w:val="003A2F45"/>
    <w:rsid w:val="003A6DCC"/>
    <w:rsid w:val="003B035A"/>
    <w:rsid w:val="003C7197"/>
    <w:rsid w:val="003D512E"/>
    <w:rsid w:val="003D6FD3"/>
    <w:rsid w:val="003E1A3D"/>
    <w:rsid w:val="003E2ACA"/>
    <w:rsid w:val="003E65E4"/>
    <w:rsid w:val="003E75F8"/>
    <w:rsid w:val="003F0061"/>
    <w:rsid w:val="003F16E9"/>
    <w:rsid w:val="003F6574"/>
    <w:rsid w:val="0040133A"/>
    <w:rsid w:val="00406006"/>
    <w:rsid w:val="00407CE5"/>
    <w:rsid w:val="00413F74"/>
    <w:rsid w:val="004144BF"/>
    <w:rsid w:val="00430396"/>
    <w:rsid w:val="004307EE"/>
    <w:rsid w:val="00433381"/>
    <w:rsid w:val="00435B9C"/>
    <w:rsid w:val="00443A30"/>
    <w:rsid w:val="00450290"/>
    <w:rsid w:val="00451EFA"/>
    <w:rsid w:val="004607B2"/>
    <w:rsid w:val="004620C9"/>
    <w:rsid w:val="00463F94"/>
    <w:rsid w:val="0046628F"/>
    <w:rsid w:val="004666D8"/>
    <w:rsid w:val="00475FB8"/>
    <w:rsid w:val="004777C3"/>
    <w:rsid w:val="004842D3"/>
    <w:rsid w:val="004872E6"/>
    <w:rsid w:val="00490091"/>
    <w:rsid w:val="00490188"/>
    <w:rsid w:val="00494674"/>
    <w:rsid w:val="00496443"/>
    <w:rsid w:val="004A0813"/>
    <w:rsid w:val="004A5743"/>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3825"/>
    <w:rsid w:val="004F3BC0"/>
    <w:rsid w:val="005047F0"/>
    <w:rsid w:val="00510722"/>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66FC"/>
    <w:rsid w:val="005671D6"/>
    <w:rsid w:val="00567430"/>
    <w:rsid w:val="00572520"/>
    <w:rsid w:val="005739AB"/>
    <w:rsid w:val="005740F9"/>
    <w:rsid w:val="00575FD4"/>
    <w:rsid w:val="00580747"/>
    <w:rsid w:val="00581471"/>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1147D"/>
    <w:rsid w:val="0061332B"/>
    <w:rsid w:val="00616EBD"/>
    <w:rsid w:val="00623301"/>
    <w:rsid w:val="00625EAF"/>
    <w:rsid w:val="00626B62"/>
    <w:rsid w:val="0063103E"/>
    <w:rsid w:val="0064011C"/>
    <w:rsid w:val="00641557"/>
    <w:rsid w:val="0064346F"/>
    <w:rsid w:val="006471DE"/>
    <w:rsid w:val="00654B33"/>
    <w:rsid w:val="00655C78"/>
    <w:rsid w:val="006623FF"/>
    <w:rsid w:val="00663BF8"/>
    <w:rsid w:val="00670D4C"/>
    <w:rsid w:val="00672FFC"/>
    <w:rsid w:val="0067431F"/>
    <w:rsid w:val="00674663"/>
    <w:rsid w:val="00696DD1"/>
    <w:rsid w:val="006A0EAB"/>
    <w:rsid w:val="006A1D99"/>
    <w:rsid w:val="006A557A"/>
    <w:rsid w:val="006A727C"/>
    <w:rsid w:val="006B1348"/>
    <w:rsid w:val="006B7302"/>
    <w:rsid w:val="006C0644"/>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7253"/>
    <w:rsid w:val="00791272"/>
    <w:rsid w:val="00791348"/>
    <w:rsid w:val="0079222F"/>
    <w:rsid w:val="00792625"/>
    <w:rsid w:val="00794BF3"/>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32D2"/>
    <w:rsid w:val="008247F2"/>
    <w:rsid w:val="00825EB2"/>
    <w:rsid w:val="00826183"/>
    <w:rsid w:val="008275D7"/>
    <w:rsid w:val="00827F45"/>
    <w:rsid w:val="00830614"/>
    <w:rsid w:val="0084059B"/>
    <w:rsid w:val="008410D2"/>
    <w:rsid w:val="0084116E"/>
    <w:rsid w:val="008474BE"/>
    <w:rsid w:val="008502DE"/>
    <w:rsid w:val="00851ABB"/>
    <w:rsid w:val="00857F16"/>
    <w:rsid w:val="00866B40"/>
    <w:rsid w:val="008735C0"/>
    <w:rsid w:val="00875D28"/>
    <w:rsid w:val="00877643"/>
    <w:rsid w:val="00883641"/>
    <w:rsid w:val="00886038"/>
    <w:rsid w:val="0088720B"/>
    <w:rsid w:val="00890050"/>
    <w:rsid w:val="00892DE4"/>
    <w:rsid w:val="008A0333"/>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3EBE"/>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14BE"/>
    <w:rsid w:val="00973003"/>
    <w:rsid w:val="00980C39"/>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44CE"/>
    <w:rsid w:val="00A8610F"/>
    <w:rsid w:val="00A86C91"/>
    <w:rsid w:val="00A90273"/>
    <w:rsid w:val="00A902E2"/>
    <w:rsid w:val="00A92FEF"/>
    <w:rsid w:val="00A97BD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3145F"/>
    <w:rsid w:val="00B335BD"/>
    <w:rsid w:val="00B33749"/>
    <w:rsid w:val="00B33D40"/>
    <w:rsid w:val="00B33FDB"/>
    <w:rsid w:val="00B35754"/>
    <w:rsid w:val="00B43DC7"/>
    <w:rsid w:val="00B47432"/>
    <w:rsid w:val="00B50DDF"/>
    <w:rsid w:val="00B57896"/>
    <w:rsid w:val="00B6440A"/>
    <w:rsid w:val="00B665E8"/>
    <w:rsid w:val="00B670CD"/>
    <w:rsid w:val="00B67301"/>
    <w:rsid w:val="00B7413F"/>
    <w:rsid w:val="00B75BF4"/>
    <w:rsid w:val="00B76DD7"/>
    <w:rsid w:val="00B80066"/>
    <w:rsid w:val="00B80F3C"/>
    <w:rsid w:val="00B81877"/>
    <w:rsid w:val="00B84EE4"/>
    <w:rsid w:val="00B86E94"/>
    <w:rsid w:val="00B91D70"/>
    <w:rsid w:val="00B946EC"/>
    <w:rsid w:val="00B94CC5"/>
    <w:rsid w:val="00BA02DD"/>
    <w:rsid w:val="00BA1364"/>
    <w:rsid w:val="00BA35E9"/>
    <w:rsid w:val="00BB04F9"/>
    <w:rsid w:val="00BB0730"/>
    <w:rsid w:val="00BB1840"/>
    <w:rsid w:val="00BB3AD2"/>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5E5E"/>
    <w:rsid w:val="00C067F9"/>
    <w:rsid w:val="00C07176"/>
    <w:rsid w:val="00C1045B"/>
    <w:rsid w:val="00C1490F"/>
    <w:rsid w:val="00C26BA3"/>
    <w:rsid w:val="00C33DA4"/>
    <w:rsid w:val="00C35BC9"/>
    <w:rsid w:val="00C3657A"/>
    <w:rsid w:val="00C37D23"/>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A73"/>
    <w:rsid w:val="00C82C77"/>
    <w:rsid w:val="00C86A2E"/>
    <w:rsid w:val="00C916C9"/>
    <w:rsid w:val="00CA2351"/>
    <w:rsid w:val="00CA2DEB"/>
    <w:rsid w:val="00CA399E"/>
    <w:rsid w:val="00CA4669"/>
    <w:rsid w:val="00CA5B31"/>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3C23"/>
    <w:rsid w:val="00D04DA6"/>
    <w:rsid w:val="00D0607A"/>
    <w:rsid w:val="00D06F7D"/>
    <w:rsid w:val="00D10FAB"/>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6368"/>
    <w:rsid w:val="00D57E31"/>
    <w:rsid w:val="00D62140"/>
    <w:rsid w:val="00D621B8"/>
    <w:rsid w:val="00D651D9"/>
    <w:rsid w:val="00D65373"/>
    <w:rsid w:val="00D710BF"/>
    <w:rsid w:val="00D713AB"/>
    <w:rsid w:val="00D74CFA"/>
    <w:rsid w:val="00D85027"/>
    <w:rsid w:val="00D87FED"/>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10F87"/>
    <w:rsid w:val="00E11F17"/>
    <w:rsid w:val="00E13BF2"/>
    <w:rsid w:val="00E20CB6"/>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A1ECA"/>
    <w:rsid w:val="00EA23EB"/>
    <w:rsid w:val="00EA38CE"/>
    <w:rsid w:val="00EA4927"/>
    <w:rsid w:val="00EA4D26"/>
    <w:rsid w:val="00EA6C5D"/>
    <w:rsid w:val="00EB46B3"/>
    <w:rsid w:val="00EC1AFE"/>
    <w:rsid w:val="00EC467E"/>
    <w:rsid w:val="00EC707C"/>
    <w:rsid w:val="00ED0C31"/>
    <w:rsid w:val="00ED1DBA"/>
    <w:rsid w:val="00ED3246"/>
    <w:rsid w:val="00ED3B87"/>
    <w:rsid w:val="00ED7889"/>
    <w:rsid w:val="00EE752A"/>
    <w:rsid w:val="00EF1C57"/>
    <w:rsid w:val="00F0151F"/>
    <w:rsid w:val="00F146FC"/>
    <w:rsid w:val="00F14BB8"/>
    <w:rsid w:val="00F307BF"/>
    <w:rsid w:val="00F3253A"/>
    <w:rsid w:val="00F3455A"/>
    <w:rsid w:val="00F42729"/>
    <w:rsid w:val="00F5175B"/>
    <w:rsid w:val="00F51D74"/>
    <w:rsid w:val="00F52D93"/>
    <w:rsid w:val="00F556C1"/>
    <w:rsid w:val="00F55F3F"/>
    <w:rsid w:val="00F60DC5"/>
    <w:rsid w:val="00F611A3"/>
    <w:rsid w:val="00F623BB"/>
    <w:rsid w:val="00F63229"/>
    <w:rsid w:val="00F7504F"/>
    <w:rsid w:val="00F76FFC"/>
    <w:rsid w:val="00F77517"/>
    <w:rsid w:val="00F815D3"/>
    <w:rsid w:val="00F81C80"/>
    <w:rsid w:val="00F878F1"/>
    <w:rsid w:val="00F91397"/>
    <w:rsid w:val="00F92B08"/>
    <w:rsid w:val="00F968A0"/>
    <w:rsid w:val="00FA4168"/>
    <w:rsid w:val="00FA7D9E"/>
    <w:rsid w:val="00FB0BBD"/>
    <w:rsid w:val="00FB2EAC"/>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392637">
      <w:bodyDiv w:val="1"/>
      <w:marLeft w:val="0"/>
      <w:marRight w:val="0"/>
      <w:marTop w:val="0"/>
      <w:marBottom w:val="0"/>
      <w:divBdr>
        <w:top w:val="none" w:sz="0" w:space="0" w:color="auto"/>
        <w:left w:val="none" w:sz="0" w:space="0" w:color="auto"/>
        <w:bottom w:val="none" w:sz="0" w:space="0" w:color="auto"/>
        <w:right w:val="none" w:sz="0" w:space="0" w:color="auto"/>
      </w:divBdr>
      <w:divsChild>
        <w:div w:id="8720872">
          <w:marLeft w:val="-45"/>
          <w:marRight w:val="0"/>
          <w:marTop w:val="0"/>
          <w:marBottom w:val="0"/>
          <w:divBdr>
            <w:top w:val="none" w:sz="0" w:space="0" w:color="auto"/>
            <w:left w:val="none" w:sz="0" w:space="0" w:color="auto"/>
            <w:bottom w:val="none" w:sz="0" w:space="0" w:color="auto"/>
            <w:right w:val="none" w:sz="0" w:space="0" w:color="auto"/>
          </w:divBdr>
        </w:div>
      </w:divsChild>
    </w:div>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99432">
      <w:bodyDiv w:val="1"/>
      <w:marLeft w:val="0"/>
      <w:marRight w:val="0"/>
      <w:marTop w:val="0"/>
      <w:marBottom w:val="0"/>
      <w:divBdr>
        <w:top w:val="none" w:sz="0" w:space="0" w:color="auto"/>
        <w:left w:val="none" w:sz="0" w:space="0" w:color="auto"/>
        <w:bottom w:val="none" w:sz="0" w:space="0" w:color="auto"/>
        <w:right w:val="none" w:sz="0" w:space="0" w:color="auto"/>
      </w:divBdr>
      <w:divsChild>
        <w:div w:id="216822093">
          <w:marLeft w:val="-292"/>
          <w:marRight w:val="0"/>
          <w:marTop w:val="0"/>
          <w:marBottom w:val="0"/>
          <w:divBdr>
            <w:top w:val="none" w:sz="0" w:space="0" w:color="auto"/>
            <w:left w:val="none" w:sz="0" w:space="0" w:color="auto"/>
            <w:bottom w:val="none" w:sz="0" w:space="0" w:color="auto"/>
            <w:right w:val="none" w:sz="0" w:space="0" w:color="auto"/>
          </w:divBdr>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692367637">
      <w:bodyDiv w:val="1"/>
      <w:marLeft w:val="0"/>
      <w:marRight w:val="0"/>
      <w:marTop w:val="0"/>
      <w:marBottom w:val="0"/>
      <w:divBdr>
        <w:top w:val="none" w:sz="0" w:space="0" w:color="auto"/>
        <w:left w:val="none" w:sz="0" w:space="0" w:color="auto"/>
        <w:bottom w:val="none" w:sz="0" w:space="0" w:color="auto"/>
        <w:right w:val="none" w:sz="0" w:space="0" w:color="auto"/>
      </w:divBdr>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1949852062">
      <w:bodyDiv w:val="1"/>
      <w:marLeft w:val="0"/>
      <w:marRight w:val="0"/>
      <w:marTop w:val="0"/>
      <w:marBottom w:val="0"/>
      <w:divBdr>
        <w:top w:val="none" w:sz="0" w:space="0" w:color="auto"/>
        <w:left w:val="none" w:sz="0" w:space="0" w:color="auto"/>
        <w:bottom w:val="none" w:sz="0" w:space="0" w:color="auto"/>
        <w:right w:val="none" w:sz="0" w:space="0" w:color="auto"/>
      </w:divBdr>
      <w:divsChild>
        <w:div w:id="1625308100">
          <w:marLeft w:val="-292"/>
          <w:marRight w:val="0"/>
          <w:marTop w:val="0"/>
          <w:marBottom w:val="0"/>
          <w:divBdr>
            <w:top w:val="none" w:sz="0" w:space="0" w:color="auto"/>
            <w:left w:val="none" w:sz="0" w:space="0" w:color="auto"/>
            <w:bottom w:val="none" w:sz="0" w:space="0" w:color="auto"/>
            <w:right w:val="none" w:sz="0" w:space="0" w:color="auto"/>
          </w:divBdr>
        </w:div>
      </w:divsChild>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69AA7-09F6-417E-BE4B-4FE4BAB9D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2255</cp:lastModifiedBy>
  <cp:revision>58</cp:revision>
  <dcterms:created xsi:type="dcterms:W3CDTF">2026-06-15T04:21:00Z</dcterms:created>
  <dcterms:modified xsi:type="dcterms:W3CDTF">2026-07-27T02:18:00Z</dcterms:modified>
</cp:coreProperties>
</file>