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04" w:type="dxa"/>
        <w:jc w:val="center"/>
        <w:tblLayout w:type="fixed"/>
        <w:tblLook w:val="01E0" w:firstRow="1" w:lastRow="1" w:firstColumn="1" w:lastColumn="1" w:noHBand="0" w:noVBand="0"/>
      </w:tblPr>
      <w:tblGrid>
        <w:gridCol w:w="4934"/>
        <w:gridCol w:w="5370"/>
      </w:tblGrid>
      <w:tr w:rsidR="00F65F15" w:rsidRPr="00BA6D58" w14:paraId="56733E05" w14:textId="77777777" w:rsidTr="00525D36">
        <w:trPr>
          <w:trHeight w:val="1416"/>
          <w:jc w:val="center"/>
        </w:trPr>
        <w:tc>
          <w:tcPr>
            <w:tcW w:w="4934" w:type="dxa"/>
          </w:tcPr>
          <w:p w14:paraId="570632AB" w14:textId="77777777" w:rsidR="00F65F15" w:rsidRPr="00BA6D58" w:rsidRDefault="00F65F15" w:rsidP="00525D36">
            <w:pPr>
              <w:tabs>
                <w:tab w:val="left" w:pos="740"/>
                <w:tab w:val="center" w:pos="2359"/>
              </w:tabs>
              <w:suppressAutoHyphens w:val="0"/>
              <w:rPr>
                <w:sz w:val="28"/>
                <w:szCs w:val="28"/>
              </w:rPr>
            </w:pPr>
            <w:r w:rsidRPr="00BA6D58">
              <w:rPr>
                <w:sz w:val="28"/>
                <w:szCs w:val="28"/>
              </w:rPr>
              <w:tab/>
            </w:r>
            <w:r w:rsidRPr="00BA6D58">
              <w:rPr>
                <w:sz w:val="28"/>
                <w:szCs w:val="28"/>
              </w:rPr>
              <w:tab/>
              <w:t>ĐẢNG BỘ TỈNH LÀO CAI</w:t>
            </w:r>
          </w:p>
          <w:p w14:paraId="23D2AC0E" w14:textId="77777777" w:rsidR="00F65F15" w:rsidRPr="00BA6D58" w:rsidRDefault="00F65F15" w:rsidP="00525D36">
            <w:pPr>
              <w:suppressAutoHyphens w:val="0"/>
              <w:jc w:val="center"/>
              <w:rPr>
                <w:b/>
                <w:sz w:val="28"/>
                <w:szCs w:val="28"/>
              </w:rPr>
            </w:pPr>
            <w:r w:rsidRPr="00BA6D58">
              <w:rPr>
                <w:b/>
                <w:sz w:val="28"/>
                <w:szCs w:val="28"/>
              </w:rPr>
              <w:t>ĐẢNG ỦY XÃ LÙNG PHÌNH</w:t>
            </w:r>
          </w:p>
          <w:p w14:paraId="641F5812" w14:textId="77777777" w:rsidR="00F65F15" w:rsidRPr="00BA6D58" w:rsidRDefault="00F65F15" w:rsidP="00525D36">
            <w:pPr>
              <w:suppressAutoHyphens w:val="0"/>
              <w:jc w:val="center"/>
              <w:rPr>
                <w:sz w:val="28"/>
                <w:szCs w:val="28"/>
              </w:rPr>
            </w:pPr>
            <w:r w:rsidRPr="00BA6D58">
              <w:rPr>
                <w:sz w:val="28"/>
                <w:szCs w:val="28"/>
              </w:rPr>
              <w:t>*</w:t>
            </w:r>
          </w:p>
          <w:p w14:paraId="21829337" w14:textId="77777777" w:rsidR="00F65F15" w:rsidRPr="00BA6D58" w:rsidRDefault="00F65F15" w:rsidP="00525D36">
            <w:pPr>
              <w:suppressAutoHyphens w:val="0"/>
              <w:jc w:val="center"/>
              <w:rPr>
                <w:sz w:val="28"/>
                <w:szCs w:val="28"/>
                <w:lang w:val="fr-FR"/>
              </w:rPr>
            </w:pPr>
            <w:r w:rsidRPr="00BA6D58">
              <w:rPr>
                <w:sz w:val="28"/>
                <w:szCs w:val="28"/>
                <w:lang w:val="fr-FR"/>
              </w:rPr>
              <w:t>Số</w:t>
            </w:r>
            <w:r w:rsidRPr="00BA6D58">
              <w:rPr>
                <w:b/>
                <w:sz w:val="28"/>
                <w:szCs w:val="28"/>
                <w:lang w:val="fr-FR"/>
              </w:rPr>
              <w:t xml:space="preserve"> </w:t>
            </w:r>
            <w:r w:rsidRPr="00BA6D58">
              <w:rPr>
                <w:b/>
                <w:sz w:val="28"/>
                <w:szCs w:val="28"/>
                <w:lang w:val="vi-VN"/>
              </w:rPr>
              <w:t xml:space="preserve">        </w:t>
            </w:r>
            <w:r w:rsidRPr="00BA6D58">
              <w:rPr>
                <w:sz w:val="28"/>
                <w:szCs w:val="28"/>
                <w:lang w:val="fr-FR"/>
              </w:rPr>
              <w:t>-KH/ĐU</w:t>
            </w:r>
            <w:bookmarkStart w:id="0" w:name="_Hlk67472400"/>
          </w:p>
          <w:bookmarkEnd w:id="0"/>
          <w:p w14:paraId="2956754E" w14:textId="7EC2AE77" w:rsidR="00F65F15" w:rsidRPr="00AE3C6F" w:rsidRDefault="00F65F15" w:rsidP="00525D36">
            <w:pPr>
              <w:suppressAutoHyphens w:val="0"/>
              <w:ind w:firstLine="318"/>
              <w:rPr>
                <w:b/>
                <w:bCs/>
                <w:i/>
                <w:sz w:val="28"/>
                <w:szCs w:val="28"/>
                <w:lang w:val="fr-FR"/>
              </w:rPr>
            </w:pPr>
            <w:r w:rsidRPr="00AE3C6F">
              <w:rPr>
                <w:b/>
                <w:bCs/>
                <w:i/>
                <w:sz w:val="28"/>
                <w:szCs w:val="28"/>
                <w:lang w:val="fr-FR"/>
              </w:rPr>
              <w:t xml:space="preserve">                  (</w:t>
            </w:r>
            <w:r w:rsidR="00AE3C6F">
              <w:rPr>
                <w:b/>
                <w:bCs/>
                <w:i/>
                <w:sz w:val="28"/>
                <w:szCs w:val="28"/>
                <w:lang w:val="fr-FR"/>
              </w:rPr>
              <w:t>D</w:t>
            </w:r>
            <w:r w:rsidRPr="00AE3C6F">
              <w:rPr>
                <w:b/>
                <w:bCs/>
                <w:i/>
                <w:sz w:val="28"/>
                <w:szCs w:val="28"/>
                <w:lang w:val="fr-FR"/>
              </w:rPr>
              <w:t>ự thảo)</w:t>
            </w:r>
          </w:p>
        </w:tc>
        <w:tc>
          <w:tcPr>
            <w:tcW w:w="5370" w:type="dxa"/>
          </w:tcPr>
          <w:p w14:paraId="74DF0062" w14:textId="77777777" w:rsidR="00F65F15" w:rsidRPr="00BA6D58" w:rsidRDefault="00F65F15" w:rsidP="00525D36">
            <w:pPr>
              <w:suppressAutoHyphens w:val="0"/>
              <w:ind w:right="-106"/>
              <w:jc w:val="center"/>
              <w:rPr>
                <w:b/>
                <w:bCs/>
                <w:lang w:val="fr-FR"/>
              </w:rPr>
            </w:pPr>
            <w:r w:rsidRPr="00BA6D58">
              <w:rPr>
                <w:b/>
                <w:bCs/>
                <w:lang w:val="fr-FR"/>
              </w:rPr>
              <w:t>ĐẢNG CỘNG SẢN VIỆT NAM</w:t>
            </w:r>
          </w:p>
          <w:p w14:paraId="2A1EA1A5" w14:textId="71EF7DE8" w:rsidR="00F65F15" w:rsidRPr="00BA6D58" w:rsidRDefault="00F65F15" w:rsidP="00525D36">
            <w:pPr>
              <w:suppressAutoHyphens w:val="0"/>
              <w:ind w:right="-106"/>
              <w:jc w:val="right"/>
              <w:rPr>
                <w:b/>
                <w:bCs/>
                <w:sz w:val="28"/>
                <w:szCs w:val="28"/>
                <w:lang w:val="fr-FR"/>
              </w:rPr>
            </w:pPr>
            <w:r w:rsidRPr="00BA6D58">
              <w:rPr>
                <w:noProof/>
                <w:sz w:val="28"/>
                <w:szCs w:val="28"/>
              </w:rPr>
              <mc:AlternateContent>
                <mc:Choice Requires="wps">
                  <w:drawing>
                    <wp:anchor distT="5715" distB="5080" distL="5080" distR="5715" simplePos="0" relativeHeight="251659264" behindDoc="0" locked="0" layoutInCell="1" allowOverlap="1" wp14:anchorId="7DDE5F98" wp14:editId="2E6BA040">
                      <wp:simplePos x="0" y="0"/>
                      <wp:positionH relativeFrom="column">
                        <wp:posOffset>392430</wp:posOffset>
                      </wp:positionH>
                      <wp:positionV relativeFrom="paragraph">
                        <wp:posOffset>27940</wp:posOffset>
                      </wp:positionV>
                      <wp:extent cx="2609850" cy="635"/>
                      <wp:effectExtent l="0" t="0" r="19050"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09850" cy="635"/>
                              </a:xfrm>
                              <a:prstGeom prst="straightConnector1">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shapetype w14:anchorId="15DD4365" id="_x0000_t32" coordsize="21600,21600" o:spt="32" o:oned="t" path="m,l21600,21600e" filled="f">
                      <v:path arrowok="t" fillok="f" o:connecttype="none"/>
                      <o:lock v:ext="edit" shapetype="t"/>
                    </v:shapetype>
                    <v:shape id="Straight Arrow Connector 1" o:spid="_x0000_s1026" type="#_x0000_t32" style="position:absolute;margin-left:30.9pt;margin-top:2.2pt;width:205.5pt;height:.05pt;z-index:251659264;visibility:visible;mso-wrap-style:square;mso-width-percent:0;mso-height-percent:0;mso-wrap-distance-left:.4pt;mso-wrap-distance-top:.45pt;mso-wrap-distance-right:.45pt;mso-wrap-distance-bottom:.4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">
                      <o:lock v:ext="edit" shapetype="f"/>
                    </v:shape>
                  </w:pict>
                </mc:Fallback>
              </mc:AlternateContent>
            </w:r>
          </w:p>
          <w:p w14:paraId="742BFC19" w14:textId="77777777" w:rsidR="00F65F15" w:rsidRPr="00BA6D58" w:rsidRDefault="00F65F15" w:rsidP="00525D36">
            <w:pPr>
              <w:suppressAutoHyphens w:val="0"/>
              <w:ind w:right="-106"/>
              <w:rPr>
                <w:sz w:val="28"/>
                <w:szCs w:val="28"/>
                <w:lang w:val="fr-FR"/>
              </w:rPr>
            </w:pPr>
            <w:r w:rsidRPr="00BA6D58">
              <w:rPr>
                <w:i/>
                <w:iCs/>
                <w:sz w:val="28"/>
                <w:szCs w:val="28"/>
                <w:lang w:val="fr-FR"/>
              </w:rPr>
              <w:t xml:space="preserve">  Lùng Phình, ngày </w:t>
            </w:r>
            <w:r w:rsidRPr="00BA6D58">
              <w:rPr>
                <w:i/>
                <w:iCs/>
                <w:sz w:val="28"/>
                <w:szCs w:val="28"/>
                <w:lang w:val="vi-VN"/>
              </w:rPr>
              <w:t xml:space="preserve">    </w:t>
            </w:r>
            <w:r w:rsidRPr="00BA6D58">
              <w:rPr>
                <w:i/>
                <w:iCs/>
                <w:sz w:val="28"/>
                <w:szCs w:val="28"/>
                <w:lang w:val="fr-FR"/>
              </w:rPr>
              <w:t xml:space="preserve"> tháng 7 năm 2026</w:t>
            </w:r>
          </w:p>
        </w:tc>
      </w:tr>
    </w:tbl>
    <w:p w14:paraId="1E1F383C" w14:textId="77777777" w:rsidR="00F65F15" w:rsidRPr="00BA6D58" w:rsidRDefault="00F65F15" w:rsidP="00F65F15">
      <w:pPr>
        <w:suppressAutoHyphens w:val="0"/>
        <w:jc w:val="center"/>
        <w:rPr>
          <w:b/>
          <w:sz w:val="28"/>
          <w:szCs w:val="28"/>
        </w:rPr>
      </w:pPr>
      <w:r w:rsidRPr="00BA6D58">
        <w:rPr>
          <w:b/>
          <w:sz w:val="28"/>
          <w:szCs w:val="28"/>
        </w:rPr>
        <w:t>KẾ HOẠCH</w:t>
      </w:r>
    </w:p>
    <w:p w14:paraId="2EBD1749" w14:textId="77777777" w:rsidR="00F65F15" w:rsidRPr="00BA6D58" w:rsidRDefault="00F65F15" w:rsidP="00F65F15">
      <w:pPr>
        <w:suppressAutoHyphens w:val="0"/>
        <w:jc w:val="center"/>
        <w:rPr>
          <w:b/>
          <w:sz w:val="28"/>
          <w:szCs w:val="28"/>
        </w:rPr>
      </w:pPr>
      <w:r w:rsidRPr="00BA6D58">
        <w:rPr>
          <w:b/>
          <w:sz w:val="28"/>
          <w:szCs w:val="28"/>
        </w:rPr>
        <w:t>Thực hiện Thông báo số 381/TB-VPCP ngày 17/7/2026 của Văn phòng Chính phủ về Kết luận của Thủ tướng Chính phủ tại buổi làm việc với Ban Thường vụ Tỉnh ủy Lào Cai trên địa bàn xã Lùng Phình</w:t>
      </w:r>
    </w:p>
    <w:p w14:paraId="27331BEB" w14:textId="77777777" w:rsidR="00F65F15" w:rsidRPr="00BA6D58" w:rsidRDefault="00F65F15" w:rsidP="00F65F15">
      <w:pPr>
        <w:suppressAutoHyphens w:val="0"/>
        <w:jc w:val="center"/>
        <w:rPr>
          <w:b/>
          <w:sz w:val="28"/>
          <w:szCs w:val="28"/>
        </w:rPr>
      </w:pPr>
      <w:r w:rsidRPr="00BA6D58">
        <w:rPr>
          <w:b/>
          <w:sz w:val="28"/>
          <w:szCs w:val="28"/>
        </w:rPr>
        <w:t>-----</w:t>
      </w:r>
    </w:p>
    <w:p w14:paraId="6EC2DC63" w14:textId="5AA2D22D" w:rsidR="00F65F15" w:rsidRPr="00944A15" w:rsidRDefault="00F65F15" w:rsidP="00F65F15">
      <w:pPr>
        <w:suppressAutoHyphens w:val="0"/>
        <w:ind w:firstLine="720"/>
        <w:jc w:val="both"/>
        <w:rPr>
          <w:sz w:val="28"/>
          <w:szCs w:val="28"/>
        </w:rPr>
      </w:pPr>
      <w:r w:rsidRPr="00944A15">
        <w:rPr>
          <w:sz w:val="28"/>
          <w:szCs w:val="28"/>
        </w:rPr>
        <w:t>Thực hiện kế hoạch số 106-KH/TU ngày 21/7/2026 của Ban Thường vụ Tỉnh ủy Lào Cai về thực hiện Thông báo số 381/TB-VPCP ngày 17/7/2026 của Văn phòng Chính phủ về Kết luận của Thủ tướng Chính phủ Lê Minh Hưng tại buổi làm việc với Ban Thường vụ Tỉnh ủy Lào Cai về kết quả thực hiện nhiệm vụ 6 tháng đầu năm 2026, phương hướng nhiệm vụ trong thời gian tới</w:t>
      </w:r>
      <w:r w:rsidR="00944A15" w:rsidRPr="00944A15">
        <w:rPr>
          <w:sz w:val="28"/>
          <w:szCs w:val="28"/>
        </w:rPr>
        <w:t>.</w:t>
      </w:r>
      <w:r w:rsidRPr="00944A15">
        <w:rPr>
          <w:sz w:val="28"/>
          <w:szCs w:val="28"/>
        </w:rPr>
        <w:t xml:space="preserve"> Đảng ủy xã Lùng Phình xây dựng Kế hoạch triển khai thực hiện như sau:</w:t>
      </w:r>
    </w:p>
    <w:p w14:paraId="448DAFE2" w14:textId="77777777" w:rsidR="00F65F15" w:rsidRPr="00944A15" w:rsidRDefault="00F65F15" w:rsidP="00F65F15">
      <w:pPr>
        <w:suppressAutoHyphens w:val="0"/>
        <w:ind w:firstLine="720"/>
        <w:jc w:val="both"/>
        <w:rPr>
          <w:b/>
          <w:sz w:val="28"/>
          <w:szCs w:val="28"/>
        </w:rPr>
      </w:pPr>
      <w:r w:rsidRPr="00944A15">
        <w:rPr>
          <w:b/>
          <w:sz w:val="28"/>
          <w:szCs w:val="28"/>
        </w:rPr>
        <w:t>I. MỤC ĐÍCH, YÊU CẦU</w:t>
      </w:r>
    </w:p>
    <w:p w14:paraId="0AA15CED" w14:textId="77777777" w:rsidR="00F65F15" w:rsidRPr="00944A15" w:rsidRDefault="00F65F15" w:rsidP="00F65F15">
      <w:pPr>
        <w:suppressAutoHyphens w:val="0"/>
        <w:ind w:firstLine="720"/>
        <w:jc w:val="both"/>
        <w:rPr>
          <w:b/>
          <w:sz w:val="28"/>
          <w:szCs w:val="28"/>
        </w:rPr>
      </w:pPr>
      <w:r w:rsidRPr="00944A15">
        <w:rPr>
          <w:b/>
          <w:sz w:val="28"/>
          <w:szCs w:val="28"/>
        </w:rPr>
        <w:t>1. Mục đích</w:t>
      </w:r>
    </w:p>
    <w:p w14:paraId="6B76B22F" w14:textId="77777777" w:rsidR="00F65F15" w:rsidRPr="00944A15" w:rsidRDefault="00F65F15" w:rsidP="00F65F15">
      <w:pPr>
        <w:suppressAutoHyphens w:val="0"/>
        <w:ind w:firstLine="720"/>
        <w:jc w:val="both"/>
        <w:rPr>
          <w:sz w:val="28"/>
          <w:szCs w:val="28"/>
        </w:rPr>
      </w:pPr>
      <w:r w:rsidRPr="00944A15">
        <w:rPr>
          <w:sz w:val="28"/>
          <w:szCs w:val="28"/>
        </w:rPr>
        <w:t>Quán triệt, triển khai thực hiện nghiêm túc các chủ trương, chỉ đạo của Trung ương, của Tỉnh ủy và cấp trên; cụ thể hóa thành các nhiệm vụ, giải pháp phù hợp với điều kiện thực tiễn của xã Lùng Phình, bảo đảm tổ chức thực hiện đồng bộ, hiệu quả, tạo chuyển biến rõ nét trong nhận thức và hành động của cả hệ thống chính trị.</w:t>
      </w:r>
    </w:p>
    <w:p w14:paraId="439E96DB" w14:textId="24684167" w:rsidR="00F65F15" w:rsidRPr="00944A15" w:rsidRDefault="00F65F15" w:rsidP="00F65F15">
      <w:pPr>
        <w:suppressAutoHyphens w:val="0"/>
        <w:ind w:firstLine="720"/>
        <w:jc w:val="both"/>
        <w:rPr>
          <w:sz w:val="28"/>
          <w:szCs w:val="28"/>
        </w:rPr>
      </w:pPr>
      <w:r w:rsidRPr="00944A15">
        <w:rPr>
          <w:sz w:val="28"/>
          <w:szCs w:val="28"/>
        </w:rPr>
        <w:t xml:space="preserve">Phát huy tinh thần đoàn kết, dân chủ, đổi mới, trách nhiệm, chủ động, sáng tạo của cấp ủy, chính quyền, </w:t>
      </w:r>
      <w:r w:rsidR="00C33AE5" w:rsidRPr="00944A15">
        <w:rPr>
          <w:sz w:val="28"/>
          <w:szCs w:val="28"/>
        </w:rPr>
        <w:t xml:space="preserve">ủy ban MTTQ Việt Nam và </w:t>
      </w:r>
      <w:r w:rsidRPr="00944A15">
        <w:rPr>
          <w:sz w:val="28"/>
          <w:szCs w:val="28"/>
        </w:rPr>
        <w:t>các tổ chức chính trị - xã hội, cán bộ, đảng viên và Nhân dân; khai thác hiệu quả tiềm năng, lợi thế của địa phương, huy động các nguồn lực để thúc đẩy phát triển kinh tế - xã hội, bảo đảm quốc phòng - an ninh, xây dựng Đảng và hệ thống chính trị trong sạch, vững mạnh.</w:t>
      </w:r>
    </w:p>
    <w:p w14:paraId="360E2B0C" w14:textId="77777777" w:rsidR="00F65F15" w:rsidRPr="00944A15" w:rsidRDefault="00F65F15" w:rsidP="00F65F15">
      <w:pPr>
        <w:suppressAutoHyphens w:val="0"/>
        <w:ind w:firstLine="720"/>
        <w:jc w:val="both"/>
        <w:rPr>
          <w:sz w:val="28"/>
          <w:szCs w:val="28"/>
        </w:rPr>
      </w:pPr>
      <w:r w:rsidRPr="00944A15">
        <w:rPr>
          <w:sz w:val="28"/>
          <w:szCs w:val="28"/>
        </w:rPr>
        <w:t>Xác định rõ trách nhiệm của từng cơ quan, đơn vị, chi bộ trực thuộc và người đứng đầu trong tổ chức thực hiện; bảo đảm mỗi nhiệm vụ đều có cơ quan chủ trì, cơ quan phối hợp, thời hạn hoàn thành và kết quả đầu ra cụ thể; tăng cường công tác kiểm tra, giám sát, đôn đốc và đánh giá kết quả thực hiện, góp phần nâng cao hiệu lực, hiệu quả lãnh đạo, chỉ đạo của Đảng ủy.</w:t>
      </w:r>
    </w:p>
    <w:p w14:paraId="58963CE1" w14:textId="77777777" w:rsidR="00F65F15" w:rsidRPr="00944A15" w:rsidRDefault="00F65F15" w:rsidP="00F65F15">
      <w:pPr>
        <w:suppressAutoHyphens w:val="0"/>
        <w:ind w:firstLine="720"/>
        <w:jc w:val="both"/>
        <w:rPr>
          <w:b/>
          <w:sz w:val="28"/>
          <w:szCs w:val="28"/>
        </w:rPr>
      </w:pPr>
      <w:r w:rsidRPr="00944A15">
        <w:rPr>
          <w:b/>
          <w:sz w:val="28"/>
          <w:szCs w:val="28"/>
        </w:rPr>
        <w:t>2. Yêu cầu</w:t>
      </w:r>
    </w:p>
    <w:p w14:paraId="16AA758F" w14:textId="77777777" w:rsidR="00F65F15" w:rsidRPr="00944A15" w:rsidRDefault="00F65F15" w:rsidP="00F65F15">
      <w:pPr>
        <w:suppressAutoHyphens w:val="0"/>
        <w:ind w:firstLine="720"/>
        <w:jc w:val="both"/>
        <w:rPr>
          <w:sz w:val="28"/>
          <w:szCs w:val="28"/>
        </w:rPr>
      </w:pPr>
      <w:r w:rsidRPr="00944A15">
        <w:rPr>
          <w:sz w:val="28"/>
          <w:szCs w:val="28"/>
        </w:rPr>
        <w:t>Việc triển khai thực hiện phải bám sát các nghị quyết, chỉ thị, kết luận của Trung ương, Tỉnh ủy và Đảng ủy xã; các chương trình, kế hoạch, kết luận của Ban Chấp hành, Ban Thường vụ, Thường trực Đảng ủy; đồng thời bảo đảm phù hợp với chức năng, nhiệm vụ của từng cơ quan, đơn vị và tình hình thực tiễn của địa phương.</w:t>
      </w:r>
    </w:p>
    <w:p w14:paraId="246C9F0E" w14:textId="77777777" w:rsidR="00F65F15" w:rsidRPr="00944A15" w:rsidRDefault="00F65F15" w:rsidP="00F65F15">
      <w:pPr>
        <w:suppressAutoHyphens w:val="0"/>
        <w:ind w:firstLine="720"/>
        <w:jc w:val="both"/>
        <w:rPr>
          <w:sz w:val="28"/>
          <w:szCs w:val="28"/>
        </w:rPr>
      </w:pPr>
      <w:r w:rsidRPr="00944A15">
        <w:rPr>
          <w:sz w:val="28"/>
          <w:szCs w:val="28"/>
        </w:rPr>
        <w:t>Gắn việc tổ chức thực hiện với hoàn thành các mục tiêu, chỉ tiêu Nghị quyết Đại hội Đảng bộ xã nhiệm kỳ 2025-2030, các nghị quyết, chương trình, kế hoạch công tác năm 2026 của Đảng ủy và các nhiệm vụ trọng tâm hằng tháng, hằng quý; góp phần thực hiện thắng lợi các mục tiêu phát triển kinh tế - xã hội, bảo đảm quốc phòng - an ninh, xây dựng Đảng và hệ thống chính trị của xã.</w:t>
      </w:r>
    </w:p>
    <w:p w14:paraId="761EA716" w14:textId="77777777" w:rsidR="00F65F15" w:rsidRPr="00944A15" w:rsidRDefault="00F65F15" w:rsidP="00F65F15">
      <w:pPr>
        <w:suppressAutoHyphens w:val="0"/>
        <w:ind w:firstLine="720"/>
        <w:jc w:val="both"/>
        <w:rPr>
          <w:sz w:val="28"/>
          <w:szCs w:val="28"/>
        </w:rPr>
      </w:pPr>
      <w:r w:rsidRPr="00944A15">
        <w:rPr>
          <w:sz w:val="28"/>
          <w:szCs w:val="28"/>
        </w:rPr>
        <w:t xml:space="preserve">Việc tổ chức thực hiện phải bảo đảm phương châm "rõ người, rõ việc, rõ trách nhiệm, rõ tiến độ, rõ kết quả, rõ sản phẩm"; xác định cụ thể cơ quan chủ trì, cơ quan phối hợp, người chịu trách nhiệm và thời hạn hoàn thành đối với từng nhiệm vụ. Lấy </w:t>
      </w:r>
      <w:r w:rsidRPr="00944A15">
        <w:rPr>
          <w:sz w:val="28"/>
          <w:szCs w:val="28"/>
        </w:rPr>
        <w:lastRenderedPageBreak/>
        <w:t>kết quả thực hiện nhiệm vụ, chất lượng tham mưu, hiệu quả phối hợp và mức độ hoàn thành nhiệm vụ của tập thể, cá nhân làm căn cứ đánh giá, xếp loại cán bộ, đảng viên, công chức, người đứng đầu cơ quan, đơn vị theo quy định.</w:t>
      </w:r>
    </w:p>
    <w:p w14:paraId="10FCF061" w14:textId="77777777" w:rsidR="00F65F15" w:rsidRPr="00944A15" w:rsidRDefault="00F65F15" w:rsidP="00F65F15">
      <w:pPr>
        <w:suppressAutoHyphens w:val="0"/>
        <w:ind w:firstLine="720"/>
        <w:jc w:val="both"/>
        <w:rPr>
          <w:b/>
          <w:sz w:val="28"/>
          <w:szCs w:val="28"/>
        </w:rPr>
      </w:pPr>
      <w:r w:rsidRPr="00944A15">
        <w:rPr>
          <w:b/>
          <w:sz w:val="28"/>
          <w:szCs w:val="28"/>
        </w:rPr>
        <w:t>II. MỤC TIÊU</w:t>
      </w:r>
    </w:p>
    <w:p w14:paraId="529E769B" w14:textId="77777777" w:rsidR="00F65F15" w:rsidRPr="00944A15" w:rsidRDefault="00F65F15" w:rsidP="00F65F15">
      <w:pPr>
        <w:suppressAutoHyphens w:val="0"/>
        <w:ind w:firstLine="720"/>
        <w:jc w:val="both"/>
        <w:rPr>
          <w:b/>
          <w:sz w:val="28"/>
          <w:szCs w:val="28"/>
        </w:rPr>
      </w:pPr>
      <w:r w:rsidRPr="00944A15">
        <w:rPr>
          <w:b/>
          <w:sz w:val="28"/>
          <w:szCs w:val="28"/>
        </w:rPr>
        <w:t>1. Mục tiêu tổng quát</w:t>
      </w:r>
    </w:p>
    <w:p w14:paraId="2438E915" w14:textId="77777777" w:rsidR="00F65F15" w:rsidRDefault="00F65F15" w:rsidP="00F65F15">
      <w:pPr>
        <w:suppressAutoHyphens w:val="0"/>
        <w:ind w:firstLine="720"/>
        <w:jc w:val="both"/>
        <w:rPr>
          <w:sz w:val="28"/>
          <w:szCs w:val="28"/>
        </w:rPr>
      </w:pPr>
      <w:r w:rsidRPr="00944A15">
        <w:rPr>
          <w:sz w:val="28"/>
          <w:szCs w:val="28"/>
        </w:rPr>
        <w:t>Tập trung lãnh đạo, chỉ đạo triển khai thực hiện quyết liệt, đồng bộ, hiệu quả các chủ trương, nghị quyết, kết luận của Trung ương, Tỉnh ủy và Đảng ủy xã; cụ thể hóa thành các nhiệm vụ, giải pháp phù hợp với điều kiện thực tiễn của địa phương. Phát huy tinh thần đoàn kết, chủ động, đổi mới, sáng tạo; khai thác hiệu quả tiềm năng, lợi thế của xã để thúc đẩy phát triển nông, lâm nghiệp, thương mại, dịch vụ, du lịch cộng đồng gắn với xây dựng nông thôn mới; đẩy mạnh chuyển đổi số, cải cách hành chính, nâng cao hiệu lực, hiệu quả hoạt động của hệ thống chính trị. Giữ vững quốc phòng, an ninh, bảo đảm trật tự an toàn xã hội; tăng cường xây dựng Đảng và hệ thống chính trị trong sạch, vững mạnh; phấn đấu hoàn thành và hoàn thành vượt mức các chỉ tiêu, nhiệm vụ phát triển kinh tế - xã hội, quốc phòng - an ninh và xây dựng Đảng năm 2026, tạo nền tảng thực hiện thắng lợi Nghị quyết Đại hội Đảng bộ xã Lùng Phình nhiệm kỳ 2025-2030.</w:t>
      </w:r>
    </w:p>
    <w:p w14:paraId="36B82086" w14:textId="3485A513" w:rsidR="000B31BF" w:rsidRDefault="000B31BF" w:rsidP="00F65F15">
      <w:pPr>
        <w:suppressAutoHyphens w:val="0"/>
        <w:ind w:firstLine="720"/>
        <w:jc w:val="both"/>
        <w:rPr>
          <w:b/>
          <w:sz w:val="28"/>
          <w:szCs w:val="28"/>
        </w:rPr>
      </w:pPr>
      <w:r w:rsidRPr="000B31BF">
        <w:rPr>
          <w:b/>
          <w:sz w:val="28"/>
          <w:szCs w:val="28"/>
        </w:rPr>
        <w:t>2. Mục tiêu cụ thể</w:t>
      </w:r>
      <w:r w:rsidR="00C33AE5">
        <w:rPr>
          <w:b/>
          <w:sz w:val="28"/>
          <w:szCs w:val="28"/>
        </w:rPr>
        <w:t xml:space="preserve"> thực hiện 5 tháng cuối năm 2026</w:t>
      </w:r>
    </w:p>
    <w:p w14:paraId="72FC623E" w14:textId="0936AA2C" w:rsidR="00CD3C2C" w:rsidRPr="00CD3C2C" w:rsidRDefault="00CD3C2C" w:rsidP="00F65F15">
      <w:pPr>
        <w:suppressAutoHyphens w:val="0"/>
        <w:ind w:firstLine="720"/>
        <w:jc w:val="both"/>
        <w:rPr>
          <w:bCs/>
          <w:i/>
          <w:iCs/>
          <w:sz w:val="28"/>
          <w:szCs w:val="28"/>
        </w:rPr>
      </w:pPr>
      <w:r w:rsidRPr="00CD3C2C">
        <w:rPr>
          <w:bCs/>
          <w:i/>
          <w:iCs/>
          <w:sz w:val="28"/>
          <w:szCs w:val="28"/>
        </w:rPr>
        <w:t>(1) phát triển kinh tế</w:t>
      </w:r>
    </w:p>
    <w:p w14:paraId="3B2BFF7D" w14:textId="4DDF8964" w:rsidR="00CD3C2C" w:rsidRPr="00CD3C2C" w:rsidRDefault="00CD3C2C" w:rsidP="00F65F15">
      <w:pPr>
        <w:suppressAutoHyphens w:val="0"/>
        <w:ind w:firstLine="720"/>
        <w:jc w:val="both"/>
        <w:rPr>
          <w:bCs/>
          <w:sz w:val="28"/>
          <w:szCs w:val="28"/>
        </w:rPr>
      </w:pPr>
      <w:r w:rsidRPr="00CD3C2C">
        <w:rPr>
          <w:bCs/>
          <w:sz w:val="28"/>
          <w:szCs w:val="28"/>
        </w:rPr>
        <w:t>- Bảo đảm hoàn thành chỉ tiêu thu ngân sách đạt 100% so với chỉ tiêu kế hoạch giao năm 2026 .</w:t>
      </w:r>
    </w:p>
    <w:p w14:paraId="6A823256" w14:textId="56E93706" w:rsidR="00CD3C2C" w:rsidRDefault="00CD3C2C" w:rsidP="00F65F15">
      <w:pPr>
        <w:suppressAutoHyphens w:val="0"/>
        <w:ind w:firstLine="720"/>
        <w:jc w:val="both"/>
        <w:rPr>
          <w:bCs/>
          <w:sz w:val="28"/>
          <w:szCs w:val="28"/>
        </w:rPr>
      </w:pPr>
      <w:r w:rsidRPr="00CD3C2C">
        <w:rPr>
          <w:bCs/>
          <w:sz w:val="28"/>
          <w:szCs w:val="28"/>
        </w:rPr>
        <w:t>- Bảo đảm hoàn thành chỉ tiêu giải ngân vốn đầu tư công đạt 100% sovowis chỉ tiêu kế hoạch giao năm 2026.</w:t>
      </w:r>
    </w:p>
    <w:p w14:paraId="781D437D" w14:textId="0A8F156B" w:rsidR="00CD3C2C" w:rsidRDefault="00CD3C2C" w:rsidP="00F65F15">
      <w:pPr>
        <w:suppressAutoHyphens w:val="0"/>
        <w:ind w:firstLine="720"/>
        <w:jc w:val="both"/>
        <w:rPr>
          <w:bCs/>
          <w:sz w:val="28"/>
          <w:szCs w:val="28"/>
        </w:rPr>
      </w:pPr>
      <w:r>
        <w:rPr>
          <w:bCs/>
          <w:sz w:val="28"/>
          <w:szCs w:val="28"/>
        </w:rPr>
        <w:t>- Hoàn thành quy hoạch chung của địa phương năm 2026.</w:t>
      </w:r>
    </w:p>
    <w:p w14:paraId="695B1B2F" w14:textId="042B1194" w:rsidR="00CD3C2C" w:rsidRDefault="00CD3C2C" w:rsidP="00F65F15">
      <w:pPr>
        <w:suppressAutoHyphens w:val="0"/>
        <w:ind w:firstLine="720"/>
        <w:jc w:val="both"/>
        <w:rPr>
          <w:bCs/>
          <w:sz w:val="28"/>
          <w:szCs w:val="28"/>
        </w:rPr>
      </w:pPr>
      <w:r>
        <w:rPr>
          <w:bCs/>
          <w:sz w:val="28"/>
          <w:szCs w:val="28"/>
        </w:rPr>
        <w:t xml:space="preserve">- </w:t>
      </w:r>
      <w:r w:rsidRPr="00BA6D58">
        <w:rPr>
          <w:sz w:val="28"/>
          <w:szCs w:val="28"/>
        </w:rPr>
        <w:t>Tốc độ tăng trưởng kinh tế (GRDP) đạt 8%; thu nhập bình quân đầu người đạt 46 triệu đồng/người/năm;</w:t>
      </w:r>
    </w:p>
    <w:p w14:paraId="52E5DE80" w14:textId="0A89C904" w:rsidR="00CD3C2C" w:rsidRDefault="00CD3C2C" w:rsidP="00F65F15">
      <w:pPr>
        <w:suppressAutoHyphens w:val="0"/>
        <w:ind w:firstLine="720"/>
        <w:jc w:val="both"/>
        <w:rPr>
          <w:bCs/>
          <w:i/>
          <w:iCs/>
          <w:sz w:val="28"/>
          <w:szCs w:val="28"/>
        </w:rPr>
      </w:pPr>
      <w:r w:rsidRPr="00CD3C2C">
        <w:rPr>
          <w:bCs/>
          <w:i/>
          <w:iCs/>
          <w:sz w:val="28"/>
          <w:szCs w:val="28"/>
        </w:rPr>
        <w:t>(2) Văn hóa – Xã hội</w:t>
      </w:r>
    </w:p>
    <w:p w14:paraId="7D4F9216" w14:textId="33065D1F" w:rsidR="008447A4" w:rsidRDefault="008447A4" w:rsidP="00F65F15">
      <w:pPr>
        <w:suppressAutoHyphens w:val="0"/>
        <w:ind w:firstLine="720"/>
        <w:jc w:val="both"/>
        <w:rPr>
          <w:bCs/>
          <w:i/>
          <w:iCs/>
          <w:sz w:val="28"/>
          <w:szCs w:val="28"/>
        </w:rPr>
      </w:pPr>
      <w:r>
        <w:rPr>
          <w:lang w:val="sv-SE"/>
        </w:rPr>
        <w:t xml:space="preserve"> </w:t>
      </w:r>
      <w:r w:rsidR="00944A15">
        <w:rPr>
          <w:lang w:val="sv-SE"/>
        </w:rPr>
        <w:t>- Xây dựng phương án s</w:t>
      </w:r>
      <w:r>
        <w:rPr>
          <w:lang w:val="sv-SE"/>
        </w:rPr>
        <w:t xml:space="preserve">ắp xếp </w:t>
      </w:r>
      <w:r w:rsidRPr="00A9729B">
        <w:rPr>
          <w:spacing w:val="-6"/>
          <w:lang w:val="sv-SE"/>
        </w:rPr>
        <w:t>cơ sở giáo dục mầm non, phổ thông</w:t>
      </w:r>
      <w:r>
        <w:rPr>
          <w:spacing w:val="-6"/>
          <w:lang w:val="sv-SE"/>
        </w:rPr>
        <w:t xml:space="preserve"> </w:t>
      </w:r>
      <w:r w:rsidRPr="00A9729B">
        <w:rPr>
          <w:lang w:val="sv-SE"/>
        </w:rPr>
        <w:t xml:space="preserve">bảo đảm </w:t>
      </w:r>
      <w:r>
        <w:rPr>
          <w:lang w:val="sv-SE"/>
        </w:rPr>
        <w:t xml:space="preserve">tinh gọn, </w:t>
      </w:r>
      <w:r w:rsidRPr="001A2BFF">
        <w:rPr>
          <w:b/>
          <w:bCs/>
          <w:i/>
          <w:iCs/>
          <w:lang w:val="sv-SE"/>
        </w:rPr>
        <w:t>giảm khoảng 30% đầu mối</w:t>
      </w:r>
      <w:r>
        <w:rPr>
          <w:lang w:val="sv-SE"/>
        </w:rPr>
        <w:t xml:space="preserve"> cơ sở giáo dục công lập so với thời điểm ngày 01/7/2026</w:t>
      </w:r>
      <w:r w:rsidRPr="00A9729B">
        <w:rPr>
          <w:lang w:val="sv-SE"/>
        </w:rPr>
        <w:t xml:space="preserve"> </w:t>
      </w:r>
      <w:r>
        <w:rPr>
          <w:lang w:val="sv-SE"/>
        </w:rPr>
        <w:t>phù hợp với mô hình chính quyền địa phương 2 cấp, quy hoạch phát triển kinh tế - xã hội</w:t>
      </w:r>
      <w:r w:rsidRPr="00A9729B">
        <w:rPr>
          <w:lang w:val="sv-SE"/>
        </w:rPr>
        <w:t>,</w:t>
      </w:r>
      <w:r>
        <w:rPr>
          <w:lang w:val="sv-SE"/>
        </w:rPr>
        <w:t xml:space="preserve"> quy mô dân số và không gian phát triển của từng địa phương gắn với</w:t>
      </w:r>
      <w:r w:rsidRPr="00A9729B">
        <w:rPr>
          <w:lang w:val="sv-SE"/>
        </w:rPr>
        <w:t xml:space="preserve"> nâng cao chất lượng giáo dục, sử dụng hiệu quả cơ sở vật chất, đội ngũ giáo viên, không làm ảnh hưởng đến việc học tập của học sinh và chuẩn bị đầy đủ các điều kiện cho năm học 2026-2027</w:t>
      </w:r>
    </w:p>
    <w:p w14:paraId="6334E153" w14:textId="209C7C88" w:rsidR="00CD3C2C" w:rsidRPr="00B228BB" w:rsidRDefault="00B228BB" w:rsidP="00F65F15">
      <w:pPr>
        <w:suppressAutoHyphens w:val="0"/>
        <w:ind w:firstLine="720"/>
        <w:jc w:val="both"/>
        <w:rPr>
          <w:bCs/>
          <w:sz w:val="28"/>
          <w:szCs w:val="28"/>
        </w:rPr>
      </w:pPr>
      <w:r w:rsidRPr="00944A15">
        <w:rPr>
          <w:bCs/>
          <w:sz w:val="28"/>
          <w:szCs w:val="28"/>
        </w:rPr>
        <w:t xml:space="preserve">- Duy trì </w:t>
      </w:r>
      <w:r w:rsidR="00CD3C2C" w:rsidRPr="00944A15">
        <w:rPr>
          <w:bCs/>
          <w:sz w:val="28"/>
          <w:szCs w:val="28"/>
        </w:rPr>
        <w:t>trường học các cấp đạt chuẩn quốc gia</w:t>
      </w:r>
      <w:r w:rsidRPr="00944A15">
        <w:rPr>
          <w:bCs/>
          <w:sz w:val="28"/>
          <w:szCs w:val="28"/>
        </w:rPr>
        <w:t xml:space="preserve"> đạt 82% theo chỉ tiêu kế hoạch giao năm 2026.</w:t>
      </w:r>
      <w:r w:rsidR="00A7090F">
        <w:rPr>
          <w:bCs/>
          <w:sz w:val="28"/>
          <w:szCs w:val="28"/>
        </w:rPr>
        <w:t xml:space="preserve"> </w:t>
      </w:r>
    </w:p>
    <w:p w14:paraId="26229C00" w14:textId="58DB2E60" w:rsidR="00B228BB" w:rsidRPr="00B228BB" w:rsidRDefault="00B228BB" w:rsidP="00B228BB">
      <w:pPr>
        <w:suppressAutoHyphens w:val="0"/>
        <w:ind w:firstLine="720"/>
        <w:jc w:val="both"/>
        <w:rPr>
          <w:bCs/>
          <w:sz w:val="28"/>
          <w:szCs w:val="28"/>
        </w:rPr>
      </w:pPr>
      <w:r w:rsidRPr="00B228BB">
        <w:rPr>
          <w:bCs/>
          <w:sz w:val="28"/>
          <w:szCs w:val="28"/>
        </w:rPr>
        <w:t xml:space="preserve">- </w:t>
      </w:r>
      <w:r w:rsidR="00CD3C2C" w:rsidRPr="00B228BB">
        <w:rPr>
          <w:bCs/>
          <w:sz w:val="28"/>
          <w:szCs w:val="28"/>
        </w:rPr>
        <w:t>Số lao động được tạo việc làm mới</w:t>
      </w:r>
      <w:r w:rsidRPr="00B228BB">
        <w:rPr>
          <w:bCs/>
          <w:sz w:val="28"/>
          <w:szCs w:val="28"/>
        </w:rPr>
        <w:t xml:space="preserve"> 180 lao động, đạt 100% so với chỉ tiêu kế hoạch giao</w:t>
      </w:r>
      <w:r>
        <w:rPr>
          <w:bCs/>
          <w:sz w:val="28"/>
          <w:szCs w:val="28"/>
        </w:rPr>
        <w:t>.</w:t>
      </w:r>
    </w:p>
    <w:p w14:paraId="66E434FB" w14:textId="64CE4934" w:rsidR="00B228BB" w:rsidRPr="00B228BB" w:rsidRDefault="00B228BB" w:rsidP="00B228BB">
      <w:pPr>
        <w:suppressAutoHyphens w:val="0"/>
        <w:ind w:firstLine="720"/>
        <w:jc w:val="both"/>
        <w:rPr>
          <w:bCs/>
          <w:sz w:val="28"/>
          <w:szCs w:val="28"/>
        </w:rPr>
      </w:pPr>
      <w:r w:rsidRPr="00B228BB">
        <w:rPr>
          <w:bCs/>
          <w:sz w:val="28"/>
          <w:szCs w:val="28"/>
        </w:rPr>
        <w:t>- Đảm bảo tỷ lệ lao động qua đào tạo đạt 68% đạt 100% so với chỉ tiêu kế hoạch giao</w:t>
      </w:r>
      <w:r>
        <w:rPr>
          <w:bCs/>
          <w:sz w:val="28"/>
          <w:szCs w:val="28"/>
        </w:rPr>
        <w:t>.</w:t>
      </w:r>
    </w:p>
    <w:p w14:paraId="1FF47470" w14:textId="1803CCA3" w:rsidR="00B228BB" w:rsidRPr="00B228BB" w:rsidRDefault="00B228BB" w:rsidP="00B228BB">
      <w:pPr>
        <w:suppressAutoHyphens w:val="0"/>
        <w:ind w:firstLine="720"/>
        <w:jc w:val="both"/>
        <w:rPr>
          <w:bCs/>
          <w:sz w:val="28"/>
          <w:szCs w:val="28"/>
        </w:rPr>
      </w:pPr>
      <w:r w:rsidRPr="00B228BB">
        <w:rPr>
          <w:bCs/>
          <w:sz w:val="28"/>
          <w:szCs w:val="28"/>
        </w:rPr>
        <w:t>-  Tỷ lệ lao động qua đào tạo có bằng cấp, chứng chỉ 33%, đạt 100% so với chỉ tiêu kế hoạch giao</w:t>
      </w:r>
      <w:r>
        <w:rPr>
          <w:bCs/>
          <w:sz w:val="28"/>
          <w:szCs w:val="28"/>
        </w:rPr>
        <w:t>.</w:t>
      </w:r>
    </w:p>
    <w:p w14:paraId="13F20893" w14:textId="0322811E" w:rsidR="00B228BB" w:rsidRDefault="00B228BB" w:rsidP="00B228BB">
      <w:pPr>
        <w:tabs>
          <w:tab w:val="left" w:pos="3210"/>
        </w:tabs>
        <w:suppressAutoHyphens w:val="0"/>
        <w:ind w:firstLine="720"/>
        <w:jc w:val="both"/>
        <w:rPr>
          <w:bCs/>
          <w:sz w:val="28"/>
          <w:szCs w:val="28"/>
        </w:rPr>
      </w:pPr>
      <w:r w:rsidRPr="00B228BB">
        <w:rPr>
          <w:bCs/>
          <w:sz w:val="28"/>
          <w:szCs w:val="28"/>
        </w:rPr>
        <w:t>- Tỷ lệ người dân tham gia bảo hiểm y tế đạt 99,9%</w:t>
      </w:r>
      <w:r>
        <w:rPr>
          <w:bCs/>
          <w:sz w:val="28"/>
          <w:szCs w:val="28"/>
        </w:rPr>
        <w:t>.</w:t>
      </w:r>
    </w:p>
    <w:p w14:paraId="2CB020D3" w14:textId="69C37190" w:rsidR="00B228BB" w:rsidRDefault="00B228BB" w:rsidP="00B228BB">
      <w:pPr>
        <w:tabs>
          <w:tab w:val="left" w:pos="3210"/>
        </w:tabs>
        <w:suppressAutoHyphens w:val="0"/>
        <w:ind w:firstLine="720"/>
        <w:jc w:val="both"/>
        <w:rPr>
          <w:sz w:val="28"/>
          <w:szCs w:val="28"/>
        </w:rPr>
      </w:pPr>
      <w:r>
        <w:rPr>
          <w:sz w:val="28"/>
          <w:szCs w:val="28"/>
        </w:rPr>
        <w:t>- T</w:t>
      </w:r>
      <w:r w:rsidRPr="00BA6D58">
        <w:rPr>
          <w:sz w:val="28"/>
          <w:szCs w:val="28"/>
        </w:rPr>
        <w:t>ỷ lệ hộ gia đình văn hóa đạt 83%, thôn</w:t>
      </w:r>
      <w:r>
        <w:rPr>
          <w:sz w:val="28"/>
          <w:szCs w:val="28"/>
        </w:rPr>
        <w:t xml:space="preserve"> </w:t>
      </w:r>
      <w:r w:rsidRPr="00BA6D58">
        <w:rPr>
          <w:sz w:val="28"/>
          <w:szCs w:val="28"/>
        </w:rPr>
        <w:t>văn hóa đạt 80%</w:t>
      </w:r>
      <w:r w:rsidR="00A7090F">
        <w:rPr>
          <w:sz w:val="28"/>
          <w:szCs w:val="28"/>
        </w:rPr>
        <w:t>.</w:t>
      </w:r>
    </w:p>
    <w:p w14:paraId="48F0A797" w14:textId="77777777" w:rsidR="008447A4" w:rsidRDefault="008447A4" w:rsidP="00B228BB">
      <w:pPr>
        <w:tabs>
          <w:tab w:val="left" w:pos="3210"/>
        </w:tabs>
        <w:suppressAutoHyphens w:val="0"/>
        <w:ind w:firstLine="720"/>
        <w:jc w:val="both"/>
        <w:rPr>
          <w:sz w:val="28"/>
          <w:szCs w:val="28"/>
        </w:rPr>
      </w:pPr>
      <w:r>
        <w:rPr>
          <w:sz w:val="28"/>
          <w:szCs w:val="28"/>
        </w:rPr>
        <w:lastRenderedPageBreak/>
        <w:t>- Giảm 160 hộ nghèo năm năm 2026 thực hiện năm 2027.</w:t>
      </w:r>
    </w:p>
    <w:p w14:paraId="205F308D" w14:textId="520FF32B" w:rsidR="00B228BB" w:rsidRDefault="00B228BB" w:rsidP="00B228BB">
      <w:pPr>
        <w:tabs>
          <w:tab w:val="left" w:pos="3210"/>
        </w:tabs>
        <w:suppressAutoHyphens w:val="0"/>
        <w:ind w:firstLine="720"/>
        <w:jc w:val="both"/>
        <w:rPr>
          <w:bCs/>
          <w:i/>
          <w:iCs/>
          <w:sz w:val="28"/>
          <w:szCs w:val="28"/>
        </w:rPr>
      </w:pPr>
      <w:r>
        <w:rPr>
          <w:bCs/>
          <w:i/>
          <w:iCs/>
          <w:sz w:val="28"/>
          <w:szCs w:val="28"/>
        </w:rPr>
        <w:t xml:space="preserve">(3) Quốc phòng, an ninh </w:t>
      </w:r>
    </w:p>
    <w:p w14:paraId="6746ACD2" w14:textId="77777777" w:rsidR="00CE4D97" w:rsidRPr="00A7090F" w:rsidRDefault="00B228BB" w:rsidP="00CE4D97">
      <w:pPr>
        <w:suppressAutoHyphens w:val="0"/>
        <w:ind w:firstLine="720"/>
        <w:jc w:val="both"/>
        <w:rPr>
          <w:spacing w:val="-8"/>
          <w:sz w:val="28"/>
          <w:szCs w:val="28"/>
        </w:rPr>
      </w:pPr>
      <w:r w:rsidRPr="00A7090F">
        <w:rPr>
          <w:bCs/>
          <w:i/>
          <w:iCs/>
          <w:spacing w:val="-8"/>
          <w:sz w:val="28"/>
          <w:szCs w:val="28"/>
        </w:rPr>
        <w:t xml:space="preserve">- </w:t>
      </w:r>
      <w:r w:rsidR="00CE4D97" w:rsidRPr="00A7090F">
        <w:rPr>
          <w:bCs/>
          <w:spacing w:val="-8"/>
          <w:sz w:val="28"/>
          <w:szCs w:val="28"/>
        </w:rPr>
        <w:t>Tăng cường đấu tranh phòng, chống tội phạm, tệ nạn xã hội và xây dựng địa bàn không ma túy. Thực hiện quyết liệt các giải pháp xây dựng “xã không ma túy” năm 2026 theo Nghị quyết số 51-NQ/TU</w:t>
      </w:r>
      <w:r w:rsidR="00CE4D97" w:rsidRPr="00A7090F">
        <w:rPr>
          <w:bCs/>
          <w:i/>
          <w:iCs/>
          <w:spacing w:val="-8"/>
          <w:sz w:val="28"/>
          <w:szCs w:val="28"/>
        </w:rPr>
        <w:t xml:space="preserve">. </w:t>
      </w:r>
      <w:r w:rsidR="00CE4D97" w:rsidRPr="00A7090F">
        <w:rPr>
          <w:spacing w:val="-8"/>
          <w:sz w:val="28"/>
          <w:szCs w:val="28"/>
        </w:rPr>
        <w:t xml:space="preserve">phấn đấu 80% thôn đạt danh hiệu xuất sắc phong trào Toàn dân bảo vệ an ninh Tổ quốc; tỷ lệ điều tra, khám phá các vụ án đạt 100%. </w:t>
      </w:r>
    </w:p>
    <w:p w14:paraId="102FC6D9" w14:textId="57214781" w:rsidR="00B228BB" w:rsidRPr="00CE4D97" w:rsidRDefault="00CE4D97" w:rsidP="00B228BB">
      <w:pPr>
        <w:tabs>
          <w:tab w:val="left" w:pos="3210"/>
        </w:tabs>
        <w:suppressAutoHyphens w:val="0"/>
        <w:ind w:firstLine="720"/>
        <w:jc w:val="both"/>
        <w:rPr>
          <w:bCs/>
          <w:sz w:val="28"/>
          <w:szCs w:val="28"/>
        </w:rPr>
      </w:pPr>
      <w:r w:rsidRPr="00CE4D97">
        <w:rPr>
          <w:bCs/>
          <w:sz w:val="28"/>
          <w:szCs w:val="28"/>
        </w:rPr>
        <w:t>- Thực hiện đúng quy định về công tác đăng ký lưu trú, quản lý người nước ngoài lưu trú trên địa bàn theo đúng quy định hiện hành; 100 % người nước ngoài đến địa bàn phải được đăng ký, quản lý, theo dõi.</w:t>
      </w:r>
    </w:p>
    <w:p w14:paraId="5C5517C8" w14:textId="1EB0EE7E" w:rsidR="00CE4D97" w:rsidRPr="00CE4D97" w:rsidRDefault="00CE4D97" w:rsidP="00B228BB">
      <w:pPr>
        <w:tabs>
          <w:tab w:val="left" w:pos="3210"/>
        </w:tabs>
        <w:suppressAutoHyphens w:val="0"/>
        <w:ind w:firstLine="720"/>
        <w:jc w:val="both"/>
        <w:rPr>
          <w:bCs/>
          <w:sz w:val="28"/>
          <w:szCs w:val="28"/>
        </w:rPr>
      </w:pPr>
      <w:r w:rsidRPr="00CE4D97">
        <w:rPr>
          <w:bCs/>
          <w:sz w:val="28"/>
          <w:szCs w:val="28"/>
        </w:rPr>
        <w:t>- Kiểm tra toàn bộ hoạt động của các cơ khám chữa bệnh tư nhân, hiệu thuốc, dịch vụ spa trên địa bàn xã.</w:t>
      </w:r>
    </w:p>
    <w:p w14:paraId="7430FB2C" w14:textId="32FE08AD" w:rsidR="00CE4D97" w:rsidRDefault="005B0AD5" w:rsidP="00B228BB">
      <w:pPr>
        <w:tabs>
          <w:tab w:val="left" w:pos="3210"/>
        </w:tabs>
        <w:suppressAutoHyphens w:val="0"/>
        <w:ind w:firstLine="720"/>
        <w:jc w:val="both"/>
        <w:rPr>
          <w:bCs/>
          <w:sz w:val="28"/>
          <w:szCs w:val="28"/>
        </w:rPr>
      </w:pPr>
      <w:r>
        <w:rPr>
          <w:bCs/>
          <w:sz w:val="28"/>
          <w:szCs w:val="28"/>
        </w:rPr>
        <w:t xml:space="preserve">- </w:t>
      </w:r>
      <w:r w:rsidR="00CE4D97" w:rsidRPr="00CE4D97">
        <w:rPr>
          <w:bCs/>
          <w:sz w:val="28"/>
          <w:szCs w:val="28"/>
        </w:rPr>
        <w:t xml:space="preserve">Tổ chức xét nghiệm chất ma túy 100% đối với cán bộ, đảng viên, hưu trí, học sinh, sinh viên, công nhân trên địa bàn xã. </w:t>
      </w:r>
    </w:p>
    <w:p w14:paraId="416FC8AA" w14:textId="3C87DCD2" w:rsidR="005B0AD5" w:rsidRDefault="005B0AD5" w:rsidP="00B228BB">
      <w:pPr>
        <w:tabs>
          <w:tab w:val="left" w:pos="3210"/>
        </w:tabs>
        <w:suppressAutoHyphens w:val="0"/>
        <w:ind w:firstLine="720"/>
        <w:jc w:val="both"/>
        <w:rPr>
          <w:bCs/>
          <w:sz w:val="28"/>
          <w:szCs w:val="28"/>
          <w:lang w:val="nl-NL"/>
        </w:rPr>
      </w:pPr>
      <w:r>
        <w:rPr>
          <w:bCs/>
          <w:sz w:val="28"/>
          <w:szCs w:val="28"/>
        </w:rPr>
        <w:t xml:space="preserve">- Tổ chức </w:t>
      </w:r>
      <w:r w:rsidRPr="005B0AD5">
        <w:rPr>
          <w:bCs/>
          <w:sz w:val="28"/>
          <w:szCs w:val="28"/>
          <w:lang w:val="nl-NL"/>
        </w:rPr>
        <w:t>diễn tập Phòng thủ dân sự, ứng phó cháy rừng, tìm kiếm cứu nạn xã Lùng Phình năm 2026</w:t>
      </w:r>
      <w:r>
        <w:rPr>
          <w:bCs/>
          <w:sz w:val="28"/>
          <w:szCs w:val="28"/>
          <w:lang w:val="nl-NL"/>
        </w:rPr>
        <w:t xml:space="preserve"> diễn ra theo đúng kế hoạch.</w:t>
      </w:r>
    </w:p>
    <w:p w14:paraId="051EF8CC" w14:textId="7AB9F679" w:rsidR="005B0AD5" w:rsidRDefault="005B0AD5" w:rsidP="00B228BB">
      <w:pPr>
        <w:tabs>
          <w:tab w:val="left" w:pos="3210"/>
        </w:tabs>
        <w:suppressAutoHyphens w:val="0"/>
        <w:ind w:firstLine="720"/>
        <w:jc w:val="both"/>
        <w:rPr>
          <w:bCs/>
          <w:sz w:val="28"/>
          <w:szCs w:val="28"/>
          <w:lang w:val="nl-NL"/>
        </w:rPr>
      </w:pPr>
      <w:r>
        <w:rPr>
          <w:bCs/>
          <w:sz w:val="28"/>
          <w:szCs w:val="28"/>
          <w:lang w:val="nl-NL"/>
        </w:rPr>
        <w:t>(4) Công tác Xây dựng Đảng và hệ thống chính trị</w:t>
      </w:r>
    </w:p>
    <w:p w14:paraId="46F160EA" w14:textId="305EC85C" w:rsidR="005B0AD5" w:rsidRDefault="005B0AD5" w:rsidP="00B228BB">
      <w:pPr>
        <w:tabs>
          <w:tab w:val="left" w:pos="3210"/>
        </w:tabs>
        <w:suppressAutoHyphens w:val="0"/>
        <w:ind w:firstLine="720"/>
        <w:jc w:val="both"/>
        <w:rPr>
          <w:bCs/>
          <w:sz w:val="28"/>
          <w:szCs w:val="28"/>
          <w:lang w:val="nl-NL"/>
        </w:rPr>
      </w:pPr>
      <w:r>
        <w:rPr>
          <w:bCs/>
          <w:sz w:val="28"/>
          <w:szCs w:val="28"/>
          <w:lang w:val="nl-NL"/>
        </w:rPr>
        <w:t xml:space="preserve">- </w:t>
      </w:r>
      <w:r w:rsidR="008447A4">
        <w:rPr>
          <w:bCs/>
          <w:sz w:val="28"/>
          <w:szCs w:val="28"/>
          <w:lang w:val="nl-NL"/>
        </w:rPr>
        <w:t>Hoàn thành 100% kế hoạch phát triển đảng viên mới năm 2026.</w:t>
      </w:r>
    </w:p>
    <w:p w14:paraId="0F4651D9" w14:textId="5CBA0B53" w:rsidR="008447A4" w:rsidRDefault="008447A4" w:rsidP="00B228BB">
      <w:pPr>
        <w:tabs>
          <w:tab w:val="left" w:pos="3210"/>
        </w:tabs>
        <w:suppressAutoHyphens w:val="0"/>
        <w:ind w:firstLine="720"/>
        <w:jc w:val="both"/>
        <w:rPr>
          <w:bCs/>
          <w:sz w:val="28"/>
          <w:szCs w:val="28"/>
          <w:lang w:val="nl-NL"/>
        </w:rPr>
      </w:pPr>
      <w:r>
        <w:rPr>
          <w:bCs/>
          <w:sz w:val="28"/>
          <w:szCs w:val="28"/>
          <w:lang w:val="nl-NL"/>
        </w:rPr>
        <w:t>- Nâng cao chất lượng sinh hoạt các chi bộ sau sắp xếp, sáp nhập.</w:t>
      </w:r>
    </w:p>
    <w:p w14:paraId="159759D7" w14:textId="1405E903" w:rsidR="008447A4" w:rsidRDefault="008447A4" w:rsidP="00B228BB">
      <w:pPr>
        <w:tabs>
          <w:tab w:val="left" w:pos="3210"/>
        </w:tabs>
        <w:suppressAutoHyphens w:val="0"/>
        <w:ind w:firstLine="720"/>
        <w:jc w:val="both"/>
        <w:rPr>
          <w:bCs/>
          <w:sz w:val="28"/>
          <w:szCs w:val="28"/>
          <w:lang w:val="nl-NL"/>
        </w:rPr>
      </w:pPr>
      <w:r>
        <w:rPr>
          <w:bCs/>
          <w:sz w:val="28"/>
          <w:szCs w:val="28"/>
          <w:lang w:val="nl-NL"/>
        </w:rPr>
        <w:t>- Hoàn thành 100% các cuộc kiểm tra, giám sát theeo kế hoạch.</w:t>
      </w:r>
    </w:p>
    <w:p w14:paraId="52EAE0AB" w14:textId="60532CC7" w:rsidR="008447A4" w:rsidRDefault="008447A4" w:rsidP="00B228BB">
      <w:pPr>
        <w:tabs>
          <w:tab w:val="left" w:pos="3210"/>
        </w:tabs>
        <w:suppressAutoHyphens w:val="0"/>
        <w:ind w:firstLine="720"/>
        <w:jc w:val="both"/>
        <w:rPr>
          <w:bCs/>
          <w:sz w:val="28"/>
          <w:szCs w:val="28"/>
          <w:lang w:val="nl-NL"/>
        </w:rPr>
      </w:pPr>
      <w:r>
        <w:rPr>
          <w:bCs/>
          <w:sz w:val="28"/>
          <w:szCs w:val="28"/>
          <w:lang w:val="nl-NL"/>
        </w:rPr>
        <w:t>- Thực hiện số hóa hồ sơ đảng viên theo các văn bản hướng dẫn của Trung ương, tỉnh theo quy định.</w:t>
      </w:r>
    </w:p>
    <w:p w14:paraId="2A19757F" w14:textId="77777777" w:rsidR="008447A4" w:rsidRDefault="008447A4" w:rsidP="008447A4">
      <w:pPr>
        <w:tabs>
          <w:tab w:val="left" w:pos="3210"/>
        </w:tabs>
        <w:suppressAutoHyphens w:val="0"/>
        <w:ind w:firstLine="720"/>
        <w:jc w:val="both"/>
        <w:rPr>
          <w:bCs/>
          <w:sz w:val="28"/>
          <w:szCs w:val="28"/>
        </w:rPr>
      </w:pPr>
      <w:r>
        <w:rPr>
          <w:bCs/>
          <w:sz w:val="28"/>
          <w:szCs w:val="28"/>
          <w:lang w:val="nl-NL"/>
        </w:rPr>
        <w:t xml:space="preserve">- Triển khai, hướng dẫn các chi bộ thực hiện 04 </w:t>
      </w:r>
      <w:r w:rsidRPr="008447A4">
        <w:rPr>
          <w:bCs/>
          <w:sz w:val="28"/>
          <w:szCs w:val="28"/>
        </w:rPr>
        <w:t>thủ tục hành chính của Đảng trên môi trường điện tử</w:t>
      </w:r>
      <w:r>
        <w:rPr>
          <w:bCs/>
          <w:sz w:val="28"/>
          <w:szCs w:val="28"/>
        </w:rPr>
        <w:t>.</w:t>
      </w:r>
    </w:p>
    <w:p w14:paraId="4C01B176" w14:textId="77777777" w:rsidR="008447A4" w:rsidRDefault="008447A4" w:rsidP="008447A4">
      <w:pPr>
        <w:tabs>
          <w:tab w:val="left" w:pos="3210"/>
        </w:tabs>
        <w:suppressAutoHyphens w:val="0"/>
        <w:ind w:firstLine="720"/>
        <w:jc w:val="both"/>
        <w:rPr>
          <w:bCs/>
          <w:sz w:val="28"/>
          <w:szCs w:val="28"/>
        </w:rPr>
      </w:pPr>
      <w:r>
        <w:rPr>
          <w:bCs/>
          <w:sz w:val="28"/>
          <w:szCs w:val="28"/>
        </w:rPr>
        <w:t>- Tổ chức Hội thi Bí thư chi bộ giỏi năm 2026 theo kế hoạch đề ra.</w:t>
      </w:r>
    </w:p>
    <w:p w14:paraId="2AF37CC3" w14:textId="545A3380" w:rsidR="008447A4" w:rsidRPr="008447A4" w:rsidRDefault="008447A4" w:rsidP="008447A4">
      <w:pPr>
        <w:tabs>
          <w:tab w:val="left" w:pos="3210"/>
        </w:tabs>
        <w:suppressAutoHyphens w:val="0"/>
        <w:ind w:firstLine="720"/>
        <w:jc w:val="both"/>
        <w:rPr>
          <w:bCs/>
          <w:sz w:val="28"/>
          <w:szCs w:val="28"/>
        </w:rPr>
      </w:pPr>
      <w:r>
        <w:rPr>
          <w:bCs/>
          <w:sz w:val="28"/>
          <w:szCs w:val="28"/>
        </w:rPr>
        <w:t xml:space="preserve">- Đánh giá, xếp loại các tổ chức đảng trực thuộc hoàn thành tốt nhiệm vụ năm 2026 đạt 90%; Tỷ lệ các chi bộ </w:t>
      </w:r>
      <w:r w:rsidR="003909F7">
        <w:rPr>
          <w:bCs/>
          <w:sz w:val="28"/>
          <w:szCs w:val="28"/>
        </w:rPr>
        <w:t>4 tốt đạt 20%.</w:t>
      </w:r>
    </w:p>
    <w:p w14:paraId="68FDFB78" w14:textId="52D51C49" w:rsidR="00F65F15" w:rsidRPr="00A7090F" w:rsidRDefault="00A7090F" w:rsidP="00F65F15">
      <w:pPr>
        <w:suppressAutoHyphens w:val="0"/>
        <w:ind w:firstLine="720"/>
        <w:jc w:val="both"/>
        <w:rPr>
          <w:b/>
          <w:sz w:val="28"/>
          <w:szCs w:val="28"/>
        </w:rPr>
      </w:pPr>
      <w:r w:rsidRPr="00A7090F">
        <w:rPr>
          <w:b/>
          <w:sz w:val="28"/>
          <w:szCs w:val="28"/>
        </w:rPr>
        <w:t>3</w:t>
      </w:r>
      <w:r w:rsidR="00F65F15" w:rsidRPr="00A7090F">
        <w:rPr>
          <w:b/>
          <w:sz w:val="28"/>
          <w:szCs w:val="28"/>
        </w:rPr>
        <w:t>. Đến năm 2030</w:t>
      </w:r>
    </w:p>
    <w:p w14:paraId="1370E342" w14:textId="3F58F79E"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i/>
          <w:iCs/>
          <w:sz w:val="28"/>
          <w:szCs w:val="28"/>
          <w:lang w:val="nb-NO"/>
        </w:rPr>
      </w:pPr>
      <w:r w:rsidRPr="00A7090F">
        <w:rPr>
          <w:b/>
          <w:bCs/>
          <w:i/>
          <w:iCs/>
          <w:sz w:val="28"/>
          <w:szCs w:val="28"/>
          <w:lang w:val="nb-NO"/>
        </w:rPr>
        <w:t>(1)Về kinh tế</w:t>
      </w:r>
    </w:p>
    <w:p w14:paraId="6CCB2321" w14:textId="7FD3C760"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Chỉ tiêu 1: Tổng thu ngân sách nhà nước trên địa bàn đạt 1.950 triệu đồng</w:t>
      </w:r>
    </w:p>
    <w:p w14:paraId="480FA61E" w14:textId="339F6CAF"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Chỉ tiêu 2: Tốc độ tăng tổng giá trị sản phẩm trên địa bàn bình quân hằng năm đạt 9%.</w:t>
      </w:r>
    </w:p>
    <w:p w14:paraId="1B64B3ED" w14:textId="1408672F"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 xml:space="preserve">Chỉ tiêu 3: Thu nhập Bình quân đầu người đạt 60 triệu đồng trở lên. </w:t>
      </w:r>
    </w:p>
    <w:p w14:paraId="01575B93" w14:textId="7D285222"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Chỉ tiêu 4: Tổng mức đầu tư toàn xã hội đạt 1.000 tỷ đồng.</w:t>
      </w:r>
    </w:p>
    <w:p w14:paraId="0F60CD07" w14:textId="30F57553"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Chỉ tiêu 5: Tổng mức bán lẻ hàng hóa và dịch vụ xã hội đạt 100 tỷ đồng.</w:t>
      </w:r>
    </w:p>
    <w:p w14:paraId="0FA648FC" w14:textId="7561D3FA"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sz w:val="28"/>
          <w:szCs w:val="28"/>
          <w:lang w:val="nb-NO"/>
        </w:rPr>
      </w:pPr>
      <w:r>
        <w:rPr>
          <w:sz w:val="28"/>
          <w:szCs w:val="28"/>
          <w:lang w:val="nb-NO"/>
        </w:rPr>
        <w:t xml:space="preserve">- </w:t>
      </w:r>
      <w:r w:rsidRPr="00A7090F">
        <w:rPr>
          <w:sz w:val="28"/>
          <w:szCs w:val="28"/>
          <w:lang w:val="nb-NO"/>
        </w:rPr>
        <w:t>Chỉ tiêu 6: Giá trị sản phẩm thu hoạch/ha đất trồng trọt và nuôi trồng thủy sản đạt 70 triệu.</w:t>
      </w:r>
    </w:p>
    <w:p w14:paraId="794A9671"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
          <w:bCs/>
          <w:sz w:val="28"/>
          <w:szCs w:val="28"/>
          <w:lang w:val="nb-NO"/>
        </w:rPr>
      </w:pPr>
      <w:bookmarkStart w:id="1" w:name="_Hlk204863076"/>
      <w:r w:rsidRPr="00A7090F">
        <w:rPr>
          <w:sz w:val="28"/>
          <w:szCs w:val="28"/>
          <w:lang w:val="nb-NO"/>
        </w:rPr>
        <w:t xml:space="preserve">Chỉ tiêu 7: Thu hút khách du lịch đạt 300 nghìn lượt </w:t>
      </w:r>
      <w:bookmarkEnd w:id="1"/>
      <w:r w:rsidRPr="00A7090F">
        <w:rPr>
          <w:sz w:val="28"/>
          <w:szCs w:val="28"/>
          <w:lang w:val="nb-NO"/>
        </w:rPr>
        <w:t>khách trở lên.</w:t>
      </w:r>
    </w:p>
    <w:p w14:paraId="3D7A59A9" w14:textId="78D658AA"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i/>
          <w:iCs/>
          <w:sz w:val="28"/>
          <w:szCs w:val="28"/>
          <w:lang w:val="nb-NO"/>
        </w:rPr>
      </w:pPr>
      <w:r w:rsidRPr="00A7090F">
        <w:rPr>
          <w:b/>
          <w:bCs/>
          <w:i/>
          <w:iCs/>
          <w:sz w:val="28"/>
          <w:szCs w:val="28"/>
          <w:lang w:val="nb-NO"/>
        </w:rPr>
        <w:t>(2) Về xã hội</w:t>
      </w:r>
    </w:p>
    <w:p w14:paraId="19CE7A25" w14:textId="49943EA6"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sz w:val="28"/>
          <w:szCs w:val="28"/>
          <w:lang w:val="nb-NO"/>
        </w:rPr>
        <w:t xml:space="preserve">- </w:t>
      </w:r>
      <w:r w:rsidRPr="00A7090F">
        <w:rPr>
          <w:sz w:val="28"/>
          <w:szCs w:val="28"/>
          <w:lang w:val="nb-NO"/>
        </w:rPr>
        <w:t>Chỉ tiêu 8: Tỷ lệ lao động qua đào tạo đạt 75%.</w:t>
      </w:r>
    </w:p>
    <w:p w14:paraId="21309770" w14:textId="09E9C47D"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Chỉ tiêu 9: Tỷ lệ lao động qua đào tạo có bằng cấp, chứng chỉ đạt 37%.</w:t>
      </w:r>
    </w:p>
    <w:p w14:paraId="602E6DCA" w14:textId="3AD088C4"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 xml:space="preserve">Chỉ tiêu 10: </w:t>
      </w:r>
      <w:bookmarkStart w:id="2" w:name="_Hlk204863283"/>
      <w:r w:rsidRPr="00A7090F">
        <w:rPr>
          <w:bCs/>
          <w:sz w:val="28"/>
          <w:szCs w:val="28"/>
        </w:rPr>
        <w:t>Tỷ lệ trường học các cấp đạt chuẩn quốc gia đạt 83%</w:t>
      </w:r>
      <w:bookmarkEnd w:id="2"/>
    </w:p>
    <w:p w14:paraId="7036D0DF" w14:textId="57379D9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bookmarkStart w:id="3" w:name="_Hlk204863044"/>
      <w:r>
        <w:rPr>
          <w:bCs/>
          <w:sz w:val="28"/>
          <w:szCs w:val="28"/>
        </w:rPr>
        <w:t xml:space="preserve">- </w:t>
      </w:r>
      <w:r w:rsidRPr="00A7090F">
        <w:rPr>
          <w:bCs/>
          <w:sz w:val="28"/>
          <w:szCs w:val="28"/>
        </w:rPr>
        <w:t xml:space="preserve">Chỉ tiêu 11: Duy trì bền vững và nâng cao chất lượng PCGD-XMC, hoàn thành phổ cập mầm non 3 tuổi. </w:t>
      </w:r>
    </w:p>
    <w:bookmarkEnd w:id="3"/>
    <w:p w14:paraId="01F7E9D6" w14:textId="6A0A3AB1"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Chỉ tiêu 12: Tỷ lệ hộ nghèo còn lại đến năm 2030 (theo chuẩn nghèo đa chiều giai đoạn 2026-2030) đạt 11%.</w:t>
      </w:r>
    </w:p>
    <w:p w14:paraId="1ED25CBC" w14:textId="6A6A67D8"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lastRenderedPageBreak/>
        <w:t xml:space="preserve">- </w:t>
      </w:r>
      <w:r w:rsidRPr="00A7090F">
        <w:rPr>
          <w:bCs/>
          <w:sz w:val="28"/>
          <w:szCs w:val="28"/>
        </w:rPr>
        <w:t>Chỉ tiêu 13: Tỷ lệ người dân tham gia bảo hiểm y tế đạt 97%.</w:t>
      </w:r>
    </w:p>
    <w:p w14:paraId="073C4F4D" w14:textId="29936F86"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 xml:space="preserve">Chỉ tiêu 14: Hàng năm, tỷ lệ hộ gia đình văn hóa đạt 84%, </w:t>
      </w:r>
      <w:bookmarkStart w:id="4" w:name="_Hlk204863340"/>
      <w:r w:rsidRPr="00A7090F">
        <w:rPr>
          <w:bCs/>
          <w:sz w:val="28"/>
          <w:szCs w:val="28"/>
        </w:rPr>
        <w:t>tỷ lệ thôn bản đạt tiêu chuẩn văn hoá 85%.</w:t>
      </w:r>
    </w:p>
    <w:bookmarkEnd w:id="4"/>
    <w:p w14:paraId="2FBAED87" w14:textId="23C50F2B"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 xml:space="preserve">Chỉ tiêu 15: </w:t>
      </w:r>
      <w:bookmarkStart w:id="5" w:name="_Hlk204863441"/>
      <w:r w:rsidRPr="00A7090F">
        <w:rPr>
          <w:bCs/>
          <w:sz w:val="28"/>
          <w:szCs w:val="28"/>
        </w:rPr>
        <w:t>Tỷ lệ dân số được sử dụng nước sạch đáp ứng quy chuẩn đạt 25% trở lên.</w:t>
      </w:r>
      <w:bookmarkEnd w:id="5"/>
    </w:p>
    <w:p w14:paraId="3137227E" w14:textId="0F25DC8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
          <w:sz w:val="28"/>
          <w:szCs w:val="28"/>
        </w:rPr>
      </w:pPr>
      <w:r>
        <w:rPr>
          <w:bCs/>
          <w:sz w:val="28"/>
          <w:szCs w:val="28"/>
        </w:rPr>
        <w:t xml:space="preserve">- </w:t>
      </w:r>
      <w:r w:rsidRPr="00A7090F">
        <w:rPr>
          <w:bCs/>
          <w:sz w:val="28"/>
          <w:szCs w:val="28"/>
        </w:rPr>
        <w:t>Chỉ tiêu 15: Chỉ số hạnh phúc của người dân đạt 73%.</w:t>
      </w:r>
    </w:p>
    <w:p w14:paraId="2B331C6F" w14:textId="2C46D0C0"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i/>
          <w:iCs/>
          <w:sz w:val="28"/>
          <w:szCs w:val="28"/>
        </w:rPr>
      </w:pPr>
      <w:r w:rsidRPr="00A7090F">
        <w:rPr>
          <w:b/>
          <w:i/>
          <w:iCs/>
          <w:sz w:val="28"/>
          <w:szCs w:val="28"/>
        </w:rPr>
        <w:t>(3) Về môi trường</w:t>
      </w:r>
    </w:p>
    <w:p w14:paraId="62D68DF0" w14:textId="5700E16F"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Chỉ tiêu 17: Tỷ lệ chất thải rắn sinh hoạt được thu gom, xử lý phấn đấu đạt 70%; Tỷ lệ hộ gia đình thực hiện phân loại chất thải rắn sinh hoạt tại nguồn đạt 25%.</w:t>
      </w:r>
    </w:p>
    <w:p w14:paraId="5C101231" w14:textId="2B5D822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Pr>
          <w:bCs/>
          <w:sz w:val="28"/>
          <w:szCs w:val="28"/>
        </w:rPr>
        <w:t xml:space="preserve">- </w:t>
      </w:r>
      <w:r w:rsidRPr="00A7090F">
        <w:rPr>
          <w:bCs/>
          <w:sz w:val="28"/>
          <w:szCs w:val="28"/>
        </w:rPr>
        <w:t>Chỉ tiêu 18: Tỷ lệ che phủ rừng đạt 41%.</w:t>
      </w:r>
    </w:p>
    <w:p w14:paraId="6F96D21E" w14:textId="49FC6228"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
          <w:sz w:val="28"/>
          <w:szCs w:val="28"/>
        </w:rPr>
      </w:pPr>
      <w:r>
        <w:rPr>
          <w:bCs/>
          <w:sz w:val="28"/>
          <w:szCs w:val="28"/>
        </w:rPr>
        <w:t xml:space="preserve">- </w:t>
      </w:r>
      <w:r w:rsidRPr="00A7090F">
        <w:rPr>
          <w:bCs/>
          <w:sz w:val="28"/>
          <w:szCs w:val="28"/>
        </w:rPr>
        <w:t>Chỉ tiêu 19: Tỷ lệ sử dụng dịch vụ công trực tuyến của người dân và doanh nghiệp đạt 80% trở lên.</w:t>
      </w:r>
    </w:p>
    <w:p w14:paraId="0807AD75" w14:textId="20AA42AD"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i/>
          <w:iCs/>
          <w:sz w:val="28"/>
          <w:szCs w:val="28"/>
        </w:rPr>
      </w:pPr>
      <w:r w:rsidRPr="00A7090F">
        <w:rPr>
          <w:b/>
          <w:i/>
          <w:iCs/>
          <w:sz w:val="28"/>
          <w:szCs w:val="28"/>
        </w:rPr>
        <w:t xml:space="preserve">(4) </w:t>
      </w:r>
      <w:bookmarkStart w:id="6" w:name="_Hlk204864673"/>
      <w:r w:rsidRPr="00A7090F">
        <w:rPr>
          <w:b/>
          <w:i/>
          <w:iCs/>
          <w:sz w:val="28"/>
          <w:szCs w:val="28"/>
        </w:rPr>
        <w:t>Về Quốc phòng, an ninh</w:t>
      </w:r>
    </w:p>
    <w:p w14:paraId="29960BFD"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sidRPr="00A7090F">
        <w:rPr>
          <w:bCs/>
          <w:sz w:val="28"/>
          <w:szCs w:val="28"/>
        </w:rPr>
        <w:t xml:space="preserve">Chỉ tiêu 20: Củng cố lực lượng dân quân 2,0% so với dân số. </w:t>
      </w:r>
    </w:p>
    <w:p w14:paraId="7C56C25F"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sidRPr="00A7090F">
        <w:rPr>
          <w:bCs/>
          <w:sz w:val="28"/>
          <w:szCs w:val="28"/>
        </w:rPr>
        <w:t>Chỉ tiêu 21: Tỷ lệ đảng viên trong lực lượng Dân quân đạt 25 % trở lên. Công tác diễn tập chiến đấu phòng thủ đạt loại giỏi trở lên, Công tác tuyển chọn và gọi công dân nhập ngũ hoàn thành 100% chỉ tiêu giao hằng năm.</w:t>
      </w:r>
    </w:p>
    <w:p w14:paraId="276BB212"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
          <w:sz w:val="28"/>
          <w:szCs w:val="28"/>
        </w:rPr>
      </w:pPr>
      <w:r w:rsidRPr="00A7090F">
        <w:rPr>
          <w:bCs/>
          <w:sz w:val="28"/>
          <w:szCs w:val="28"/>
        </w:rPr>
        <w:t>Chỉ tiêu 22: Tỷ lệ thôn xuất sắc trong phong trào bảo vệ ANTQ đạt trên 80%. Tỷ lệ giải quyết các vụ án đạt 100%.</w:t>
      </w:r>
    </w:p>
    <w:bookmarkEnd w:id="6"/>
    <w:p w14:paraId="699B243E" w14:textId="439D3AE9"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i/>
          <w:iCs/>
          <w:sz w:val="28"/>
          <w:szCs w:val="28"/>
        </w:rPr>
      </w:pPr>
      <w:r w:rsidRPr="00A7090F">
        <w:rPr>
          <w:b/>
          <w:i/>
          <w:iCs/>
          <w:sz w:val="28"/>
          <w:szCs w:val="28"/>
        </w:rPr>
        <w:t xml:space="preserve">(5) Về xây dựng Đảng </w:t>
      </w:r>
    </w:p>
    <w:p w14:paraId="7FCA5834"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sidRPr="00A7090F">
        <w:rPr>
          <w:bCs/>
          <w:sz w:val="28"/>
          <w:szCs w:val="28"/>
        </w:rPr>
        <w:t xml:space="preserve">Chỉ tiêu 23: Có 90% tổ chức đảng trực thuộc hàng năm xếp loại hoàn thành tốt nhiệm vụ trở  lên; Tỷ lệ chi bộ 4 tốt hàng năm đạt 20%. </w:t>
      </w:r>
    </w:p>
    <w:p w14:paraId="10A6C27F" w14:textId="77777777" w:rsidR="00A7090F" w:rsidRPr="00A7090F" w:rsidRDefault="00A7090F" w:rsidP="00A7090F">
      <w:pPr>
        <w:pBdr>
          <w:top w:val="single" w:sz="4" w:space="0" w:color="FFFFFF"/>
          <w:left w:val="single" w:sz="4" w:space="0" w:color="FFFFFF"/>
          <w:bottom w:val="single" w:sz="4" w:space="11" w:color="FFFFFF"/>
          <w:right w:val="single" w:sz="4" w:space="1" w:color="FFFFFF"/>
        </w:pBdr>
        <w:ind w:firstLine="720"/>
        <w:jc w:val="both"/>
        <w:rPr>
          <w:bCs/>
          <w:sz w:val="28"/>
          <w:szCs w:val="28"/>
        </w:rPr>
      </w:pPr>
      <w:r w:rsidRPr="00A7090F">
        <w:rPr>
          <w:bCs/>
          <w:sz w:val="28"/>
          <w:szCs w:val="28"/>
        </w:rPr>
        <w:t>Chỉ tiêu 24: Số đảng viên kết nạp mới hàng năm: 3,7%.</w:t>
      </w:r>
    </w:p>
    <w:p w14:paraId="6ED37537" w14:textId="77777777" w:rsidR="00C23E16" w:rsidRDefault="00A7090F" w:rsidP="00C23E16">
      <w:pPr>
        <w:pBdr>
          <w:top w:val="single" w:sz="4" w:space="0" w:color="FFFFFF"/>
          <w:left w:val="single" w:sz="4" w:space="0" w:color="FFFFFF"/>
          <w:bottom w:val="single" w:sz="4" w:space="11" w:color="FFFFFF"/>
          <w:right w:val="single" w:sz="4" w:space="1" w:color="FFFFFF"/>
        </w:pBdr>
        <w:ind w:firstLine="720"/>
        <w:jc w:val="both"/>
        <w:rPr>
          <w:bCs/>
          <w:sz w:val="28"/>
          <w:szCs w:val="28"/>
        </w:rPr>
      </w:pPr>
      <w:r w:rsidRPr="00A7090F">
        <w:rPr>
          <w:bCs/>
          <w:sz w:val="28"/>
          <w:szCs w:val="28"/>
        </w:rPr>
        <w:t>Chỉ tiêu 25: Phấn đấu xây dựng Đảng bộ, chính quyền và các tổ chức đoàn thể hàng năm hoàn thành tốt nhiệm vụ đạt 90% trở lên.</w:t>
      </w:r>
    </w:p>
    <w:p w14:paraId="7EBAB954" w14:textId="77777777" w:rsidR="00C23E16" w:rsidRDefault="00F65F15" w:rsidP="00C23E16">
      <w:pPr>
        <w:pBdr>
          <w:top w:val="single" w:sz="4" w:space="0" w:color="FFFFFF"/>
          <w:left w:val="single" w:sz="4" w:space="0" w:color="FFFFFF"/>
          <w:bottom w:val="single" w:sz="4" w:space="11" w:color="FFFFFF"/>
          <w:right w:val="single" w:sz="4" w:space="1" w:color="FFFFFF"/>
        </w:pBdr>
        <w:ind w:firstLine="720"/>
        <w:jc w:val="both"/>
        <w:rPr>
          <w:b/>
          <w:bCs/>
          <w:spacing w:val="-4"/>
          <w:sz w:val="28"/>
          <w:szCs w:val="28"/>
        </w:rPr>
      </w:pPr>
      <w:r w:rsidRPr="00BA6D58">
        <w:rPr>
          <w:b/>
          <w:sz w:val="28"/>
          <w:szCs w:val="28"/>
        </w:rPr>
        <w:t xml:space="preserve">III. </w:t>
      </w:r>
      <w:r w:rsidRPr="00BA6D58">
        <w:rPr>
          <w:b/>
          <w:bCs/>
          <w:spacing w:val="-4"/>
          <w:sz w:val="28"/>
          <w:szCs w:val="28"/>
        </w:rPr>
        <w:t>NHIỆM VỤ, GIẢI PHÁP VÀ PHÂN CÔNG THỰC HIỆN</w:t>
      </w:r>
    </w:p>
    <w:p w14:paraId="7937979E" w14:textId="77777777" w:rsidR="00C23E16" w:rsidRDefault="00F65F15" w:rsidP="00C23E16">
      <w:pPr>
        <w:pBdr>
          <w:top w:val="single" w:sz="4" w:space="0" w:color="FFFFFF"/>
          <w:left w:val="single" w:sz="4" w:space="0" w:color="FFFFFF"/>
          <w:bottom w:val="single" w:sz="4" w:space="11" w:color="FFFFFF"/>
          <w:right w:val="single" w:sz="4" w:space="1" w:color="FFFFFF"/>
        </w:pBdr>
        <w:ind w:firstLine="720"/>
        <w:jc w:val="both"/>
        <w:rPr>
          <w:b/>
          <w:sz w:val="28"/>
          <w:szCs w:val="28"/>
        </w:rPr>
      </w:pPr>
      <w:r w:rsidRPr="00BA6D58">
        <w:rPr>
          <w:b/>
          <w:sz w:val="28"/>
          <w:szCs w:val="28"/>
        </w:rPr>
        <w:t xml:space="preserve">1. </w:t>
      </w:r>
      <w:r w:rsidR="00C33AE5">
        <w:rPr>
          <w:b/>
          <w:sz w:val="28"/>
          <w:szCs w:val="28"/>
        </w:rPr>
        <w:t>Nhiệm vụ 5 tháng cuối năm 2026</w:t>
      </w:r>
    </w:p>
    <w:p w14:paraId="02C25FAA"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b/>
          <w:sz w:val="28"/>
          <w:szCs w:val="28"/>
        </w:rPr>
      </w:pPr>
      <w:r w:rsidRPr="00BA6D58">
        <w:rPr>
          <w:b/>
          <w:sz w:val="28"/>
          <w:szCs w:val="28"/>
        </w:rPr>
        <w:t>1. Các nhiệm vụ cần thực hiện trong năm 2026</w:t>
      </w:r>
    </w:p>
    <w:p w14:paraId="01387207"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b/>
          <w:i/>
          <w:sz w:val="28"/>
          <w:szCs w:val="28"/>
        </w:rPr>
      </w:pPr>
      <w:r w:rsidRPr="00BA6D58">
        <w:rPr>
          <w:b/>
          <w:i/>
          <w:sz w:val="28"/>
          <w:szCs w:val="28"/>
        </w:rPr>
        <w:t>1.1. Tập trung lãnh đạo, chỉ đạo thực hiện các nhiệm vụ, giải pháp phát triển kinh tế; khai thác hiệu quả tiềm năng, lợi thế của địa phương, tạo động lực phát triển bền vững</w:t>
      </w:r>
    </w:p>
    <w:p w14:paraId="24CCD444"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BA6D58">
        <w:rPr>
          <w:sz w:val="28"/>
          <w:szCs w:val="28"/>
        </w:rPr>
        <w:t>(1) Rà soát các mục tiêu, chỉ tiêu phát triển kinh tế - xã hội năm 2026; xây dựng kế hoạch, lộ trình và giải pháp tổ chức thực hiện theo từng tháng, quý, bảo đảm hoàn thành các chỉ tiêu Nghị quyết Đại hội Đảng bộ xã nhiệm kỳ 2025-2030, Nghị quyết của Đảng ủy xã về nhiệm vụ năm 2026 và các nhiệm vụ được cấp trên giao. Thường xuyên theo dõi, đánh giá tiến độ thực hiện, kịp thời chỉ đạo tháo gỡ khó khăn, vướng mắc, bảo đảm hoàn thành các mục tiêu, chỉ tiêu đã đề ra.</w:t>
      </w:r>
    </w:p>
    <w:p w14:paraId="635B779D"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w:t>
      </w:r>
    </w:p>
    <w:p w14:paraId="5C737A5E"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Ủy ban MTTQ Việt Nam xã, các tổ chức chính trị - xã hội, các chi bộ trực thuộc và các thôn.</w:t>
      </w:r>
    </w:p>
    <w:p w14:paraId="0EF4AEC1"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Hoàn thành việc rà soát, xây dựng kế hoạch triển khai trong Quý III năm 2026; định kỳ hằng tháng theo dõi, đánh giá, báo cáo Ban Thường vụ, Thường trực Đảng ủy; hoàn thành các mục tiêu, chỉ tiêu trong năm 2026.</w:t>
      </w:r>
    </w:p>
    <w:p w14:paraId="43EDF47A"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pacing w:val="-8"/>
          <w:sz w:val="28"/>
          <w:szCs w:val="28"/>
        </w:rPr>
      </w:pPr>
      <w:r w:rsidRPr="00C23E16">
        <w:rPr>
          <w:spacing w:val="-8"/>
          <w:sz w:val="28"/>
          <w:szCs w:val="28"/>
        </w:rPr>
        <w:t xml:space="preserve">(2) Lãnh đạo, chỉ đạo UBND xã triển khai đồng bộ các giải pháp tăng thu ngân sách nhà nước trên địa bàn; tăng cường quản lý thu, chống thất thu, xử lý nợ đọng thuế; khai </w:t>
      </w:r>
      <w:r w:rsidRPr="00C23E16">
        <w:rPr>
          <w:spacing w:val="-8"/>
          <w:sz w:val="28"/>
          <w:szCs w:val="28"/>
        </w:rPr>
        <w:lastRenderedPageBreak/>
        <w:t>thác hiệu quả các nguồn thu theo quy định, nhất là các khoản thu từ đất đai, phí, lệ phí và các nguồn thu khác trên địa bàn. Thực hiện quản lý, điều hành chi ngân sách chặt chẽ, đúng quy định, tiết kiệm, hiệu quả; phấn đấu hoàn thành và hoàn thành vượt dự toán thu ngân sách nhà nước năm 2026 được cấp có thẩm quyền giao.</w:t>
      </w:r>
    </w:p>
    <w:p w14:paraId="7CA6303E"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w:t>
      </w:r>
    </w:p>
    <w:p w14:paraId="5880D6CF"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Chi cục Thuế khu vực, Kho bạc Nhà nước khu vực, Ủy ban MTTQ Việt Nam xã, các tổ chức chính trị - xã hội và các thôn.</w:t>
      </w:r>
    </w:p>
    <w:p w14:paraId="730E2221"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Thường xuyên trong năm 2026.</w:t>
      </w:r>
    </w:p>
    <w:p w14:paraId="2741AF11"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Kết quả, sản phẩm</w:t>
      </w:r>
      <w:r w:rsidRPr="00BA6D58">
        <w:rPr>
          <w:sz w:val="28"/>
          <w:szCs w:val="28"/>
        </w:rPr>
        <w:t>: Hoàn thành và hoàn thành vượt dự toán thu ngân sách nhà nước trên địa bàn; quản lý, sử dụng ngân sách đúng quy định; thực hiện đầy đủ chế độ báo cáo về công tác thu, chi ngân sách theo quy định.</w:t>
      </w:r>
    </w:p>
    <w:p w14:paraId="5B5A51E8"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BA6D58">
        <w:rPr>
          <w:sz w:val="28"/>
          <w:szCs w:val="28"/>
        </w:rPr>
        <w:t>(3) Lãnh đạo, chỉ đạo UBND xã tổ chức thực hiện có hiệu quả kế hoạch đầu tư công trung hạn giai đoạn 2026-2030 và kế hoạch đầu tư công năm 2026 theo nguồn vốn được cấp có thẩm quyền giao; ưu tiên bố trí nguồn lực thực hiện các công trình, dự án trọng điểm, các chương trình mục tiêu quốc gia và các dự án phục vụ phát triển kinh tế - xã hội của địa phương. Tăng cường kiểm tra, giám sát, đôn đốc tiến độ thực hiện, giải ngân vốn đầu tư công; kịp thời tháo gỡ khó khăn, vướng mắc, phấn đấu giải ngân đạt 100% kế hoạch vốn năm 2026.</w:t>
      </w:r>
    </w:p>
    <w:p w14:paraId="6D74AEB2"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 tổ chức thực hiện</w:t>
      </w:r>
    </w:p>
    <w:p w14:paraId="5FFD8162"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các chủ đầu tư, các thôn và các đơn vị có liên quan.</w:t>
      </w:r>
    </w:p>
    <w:p w14:paraId="575D06D9"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Thực hiện thường xuyên trong năm 2026; hoàn thành việc phân bổ chi tiết kế hoạch vốn (đối với nguồn vốn được giao cho xã) ngay sau khi có quyết định giao vốn của cấp có thẩm quyền; phấn đấu giải ngân đạt 100% kế hoạch vốn năm 2026.</w:t>
      </w:r>
    </w:p>
    <w:p w14:paraId="2E8CF61F"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Kết quả, sản phẩm</w:t>
      </w:r>
      <w:r w:rsidRPr="00BA6D58">
        <w:rPr>
          <w:sz w:val="28"/>
          <w:szCs w:val="28"/>
        </w:rPr>
        <w:t>: Kế hoạch vốn được phân bổ, triển khai đúng quy định; các công trình, dự án thực hiện đúng tiến độ; tỷ lệ giải ngân vốn đầu tư công đạt kế hoạch; thực hiện đầy đủ chế độ kiểm tra, giám sát và báo cáo theo quy định.</w:t>
      </w:r>
    </w:p>
    <w:p w14:paraId="3E57BA30"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BA6D58">
        <w:rPr>
          <w:sz w:val="28"/>
          <w:szCs w:val="28"/>
        </w:rPr>
        <w:t>(4) Thường xuyên rà soát tiến độ thực hiện các công trình, dự án đầu tư công trên địa bàn; kịp thời tháo gỡ khó khăn, vướng mắc trong công tác chuẩn bị đầu tư, bồi thường, giải phóng mặt bằng, nguồn vật liệu xây dựng và tổ chức thi công. Tăng cường kiểm tra, giám sát, đôn đốc các chủ đầu tư, đơn vị thi công đẩy nhanh tiến độ thực hiện, giải ngân vốn đầu tư công; kịp thời đề xuất cấp có thẩm quyền điều chỉnh, bổ sung hoặc điều chuyển kế hoạch vốn đối với các dự án chậm triển khai, chậm giải ngân theo quy định; phấn đấu giải ngân đạt 100% kế hoạch vốn đầu tư công năm 2026 được giao.</w:t>
      </w:r>
    </w:p>
    <w:p w14:paraId="256A2FFB"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w:t>
      </w:r>
    </w:p>
    <w:p w14:paraId="7C92E577"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các chủ đầu tư, đơn vị thi công, các thôn và các cơ quan, đơn vị có liên quan.</w:t>
      </w:r>
    </w:p>
    <w:p w14:paraId="45F4FA21"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Thường xuyên trong năm 2026.</w:t>
      </w:r>
    </w:p>
    <w:p w14:paraId="404FC21D"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Kết quả, sản phẩm</w:t>
      </w:r>
      <w:r w:rsidRPr="00BA6D58">
        <w:rPr>
          <w:sz w:val="28"/>
          <w:szCs w:val="28"/>
        </w:rPr>
        <w:t>: Các công trình, dự án được triển khai đúng tiến độ; các khó khăn, vướng mắc được kịp thời tháo gỡ hoặc báo cáo cấp có thẩm quyền xem xét, giải quyết; tỷ lệ giải ngân vốn đầu tư công đạt 100% kế hoạch vốn năm 2026; thực hiện đầy đủ chế độ kiểm tra, giám sát và báo cáo theo quy định.</w:t>
      </w:r>
    </w:p>
    <w:p w14:paraId="6297BC1B"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pacing w:val="-6"/>
          <w:sz w:val="28"/>
          <w:szCs w:val="28"/>
        </w:rPr>
      </w:pPr>
      <w:r w:rsidRPr="00C23E16">
        <w:rPr>
          <w:spacing w:val="-6"/>
          <w:sz w:val="28"/>
          <w:szCs w:val="28"/>
        </w:rPr>
        <w:lastRenderedPageBreak/>
        <w:t>(5) Rà soát danh mục các công trình, dự án đầu tư công trên địa bàn; xác định thứ tự ưu tiên, tập trung nguồn lực thực hiện các công trình trọng điểm, cấp bách, có tác động trực tiếp đến phát triển kinh tế - xã hội, nâng cao đời sống Nhân dân và xây dựng nông thôn mới. Kịp thời đề xuất cấp có thẩm quyền điều chỉnh, bổ sung danh mục, kế hoạch vốn đối với các công trình chưa phù hợp hoặc triển khai không hiệu quả; bảo đảm sử dụng hiệu quả nguồn vốn đầu tư công, tránh đầu tư dàn trải, lãng phí.</w:t>
      </w:r>
    </w:p>
    <w:p w14:paraId="3B25989F"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w:t>
      </w:r>
    </w:p>
    <w:p w14:paraId="1A4B8AA5"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các chủ đầu tư, các thôn và các cơ quan, đơn vị có liên quan.</w:t>
      </w:r>
    </w:p>
    <w:p w14:paraId="5072F340"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Hoàn thành việc rà soát trong Quý III năm 2026; tổ chức thực hiện và theo dõi thường xuyên trong năm 2026.</w:t>
      </w:r>
    </w:p>
    <w:p w14:paraId="19E7ECA2"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Kết quả, sản phẩm</w:t>
      </w:r>
      <w:r w:rsidRPr="00BA6D58">
        <w:rPr>
          <w:sz w:val="28"/>
          <w:szCs w:val="28"/>
        </w:rPr>
        <w:t>: Báo cáo rà soát danh mục công trình, dự án; danh mục các công trình ưu tiên đầu tư; các kiến nghị, đề xuất điều chỉnh kế hoạch vốn (nếu có); các công trình được triển khai đúng mục tiêu, tiến độ và sử dụng vốn đầu tư công hiệu quả.</w:t>
      </w:r>
    </w:p>
    <w:p w14:paraId="6B89514C"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BA6D58">
        <w:rPr>
          <w:sz w:val="28"/>
          <w:szCs w:val="28"/>
        </w:rPr>
        <w:t>(6) Rà soát, đánh giá toàn diện tình hình triển khai các công trình, dự án đầu tư trên địa bàn; phân loại, xác định rõ nguyên nhân đối với các công trình, dự án chậm tiến độ, khó khăn, vướng mắc trong công tác giải phóng mặt bằng, thủ tục đầu tư, bố trí vốn và tổ chức thi công. Xây dựng kế hoạch, giải pháp tháo gỡ đối với từng công trình, dự án thuộc thẩm quyền; đối với các nội dung vượt thẩm quyền, kịp thời báo cáo, đề xuất cấp có thẩm quyền xem xét, giải quyết. Tăng cường kiểm tra, giám sát, đôn đốc các chủ đầu tư, đơn vị thi công đẩy nhanh tiến độ, phấn đấu hoàn thành các công trình theo kế hoạch, góp phần nâng cao hiệu quả sử dụng vốn đầu tư công và khai thác hiệu quả các công trình sau đầu tư.</w:t>
      </w:r>
    </w:p>
    <w:p w14:paraId="3E8D94A7" w14:textId="39E6243F"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w:t>
      </w:r>
      <w:r w:rsidR="00C23E16">
        <w:rPr>
          <w:sz w:val="28"/>
          <w:szCs w:val="28"/>
        </w:rPr>
        <w:t>.</w:t>
      </w:r>
    </w:p>
    <w:p w14:paraId="3FD84398"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các chủ đầu tư, đơn vị thi công, các thôn và các cơ quan, đơn vị có liên quan.</w:t>
      </w:r>
    </w:p>
    <w:p w14:paraId="0C80D073"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Thời hạn thực hiện</w:t>
      </w:r>
      <w:r w:rsidRPr="00BA6D58">
        <w:rPr>
          <w:sz w:val="28"/>
          <w:szCs w:val="28"/>
        </w:rPr>
        <w:t>: Hoàn thành việc rà soát, đánh giá trong Quý III năm 2026; thường xuyên theo dõi, đôn đốc, tháo gỡ khó khăn và tổ chức thực hiện trong năm 2026.</w:t>
      </w:r>
    </w:p>
    <w:p w14:paraId="43324E9B"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Kết quả, sản phẩm</w:t>
      </w:r>
      <w:r w:rsidRPr="00BA6D58">
        <w:rPr>
          <w:sz w:val="28"/>
          <w:szCs w:val="28"/>
        </w:rPr>
        <w:t>: Báo cáo rà soát, đánh giá các công trình, dự án trên địa bàn; kế hoạch, giải pháp xử lý đối với từng công trình, dự án; các kiến nghị, đề xuất cấp có thẩm quyền giải quyết các nội dung vượt thẩm quyền; các công trình, dự án được đẩy nhanh tiến độ, nâng cao tỷ lệ giải ngân và hoàn thành theo kế hoạch.</w:t>
      </w:r>
    </w:p>
    <w:p w14:paraId="4F968B2E"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BA6D58">
        <w:rPr>
          <w:sz w:val="28"/>
          <w:szCs w:val="28"/>
        </w:rPr>
        <w:t>(7) Rà soát, cập nhật, điều chỉnh và tổ chức thực hiện Quy hoạch chung xã theo quy định; bảo đảm thống nhất, đồng bộ với Quy hoạch tỉnh, các quy hoạch ngành, lĩnh vực và định hướng phát triển kinh tế - xã hội của địa phương. Tăng cường quản lý quy hoạch, quản lý đất đai, trật tự xây dựng theo quy hoạch được phê duyệt; công khai quy hoạch để Nhân dân biết, giám sát và tổ chức thực hiện; kịp thời đề xuất cấp có thẩm quyền điều chỉnh, bổ sung những nội dung chưa phù hợp với thực tiễn.</w:t>
      </w:r>
    </w:p>
    <w:p w14:paraId="438EF037" w14:textId="77777777" w:rsidR="00C23E16"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chủ trì</w:t>
      </w:r>
      <w:r w:rsidRPr="00BA6D58">
        <w:rPr>
          <w:sz w:val="28"/>
          <w:szCs w:val="28"/>
        </w:rPr>
        <w:t>: UBND xã .</w:t>
      </w:r>
    </w:p>
    <w:p w14:paraId="47C865E8" w14:textId="38EEFDE4" w:rsidR="00074828" w:rsidRPr="00BA6D58" w:rsidRDefault="00074828" w:rsidP="00C23E16">
      <w:pPr>
        <w:pBdr>
          <w:top w:val="single" w:sz="4" w:space="0" w:color="FFFFFF"/>
          <w:left w:val="single" w:sz="4" w:space="0" w:color="FFFFFF"/>
          <w:bottom w:val="single" w:sz="4" w:space="11" w:color="FFFFFF"/>
          <w:right w:val="single" w:sz="4" w:space="1" w:color="FFFFFF"/>
        </w:pBdr>
        <w:ind w:firstLine="720"/>
        <w:jc w:val="both"/>
        <w:rPr>
          <w:sz w:val="28"/>
          <w:szCs w:val="28"/>
        </w:rPr>
      </w:pPr>
      <w:r w:rsidRPr="00097271">
        <w:rPr>
          <w:b/>
          <w:sz w:val="28"/>
          <w:szCs w:val="28"/>
        </w:rPr>
        <w:t>Cơ quan phối hợp</w:t>
      </w:r>
      <w:r w:rsidRPr="00BA6D58">
        <w:rPr>
          <w:sz w:val="28"/>
          <w:szCs w:val="28"/>
        </w:rPr>
        <w:t>: Các cơ quan chuyên môn thuộc UBND xã, các thôn và các cơ quan, đơn vị có liên quan.</w:t>
      </w:r>
    </w:p>
    <w:p w14:paraId="6DFA6226" w14:textId="77777777" w:rsidR="00074828" w:rsidRPr="00BA6D58" w:rsidRDefault="00074828" w:rsidP="00074828">
      <w:pPr>
        <w:suppressAutoHyphens w:val="0"/>
        <w:ind w:firstLine="720"/>
        <w:jc w:val="both"/>
        <w:rPr>
          <w:sz w:val="28"/>
          <w:szCs w:val="28"/>
        </w:rPr>
      </w:pPr>
      <w:r w:rsidRPr="00097271">
        <w:rPr>
          <w:b/>
          <w:sz w:val="28"/>
          <w:szCs w:val="28"/>
        </w:rPr>
        <w:lastRenderedPageBreak/>
        <w:t>Thời hạn thực hiện</w:t>
      </w:r>
      <w:r w:rsidRPr="00BA6D58">
        <w:rPr>
          <w:sz w:val="28"/>
          <w:szCs w:val="28"/>
        </w:rPr>
        <w:t>: Trong năm 2026.</w:t>
      </w:r>
    </w:p>
    <w:p w14:paraId="39944916" w14:textId="77777777" w:rsidR="00074828" w:rsidRPr="00BA6D58" w:rsidRDefault="00074828" w:rsidP="00074828">
      <w:pPr>
        <w:suppressAutoHyphens w:val="0"/>
        <w:ind w:firstLine="720"/>
        <w:jc w:val="both"/>
        <w:rPr>
          <w:sz w:val="28"/>
          <w:szCs w:val="28"/>
        </w:rPr>
      </w:pPr>
      <w:r w:rsidRPr="00097271">
        <w:rPr>
          <w:b/>
          <w:sz w:val="28"/>
          <w:szCs w:val="28"/>
        </w:rPr>
        <w:t>Kết quả, sản phẩm</w:t>
      </w:r>
      <w:r w:rsidRPr="00BA6D58">
        <w:rPr>
          <w:sz w:val="28"/>
          <w:szCs w:val="28"/>
        </w:rPr>
        <w:t>: Quy hoạch chung xã được rà soát, cập nhật và tổ chức thực hiện theo quy định; công tác quản lý quy hoạch, đất đai, trật tự xây dựng được tăng cường; các nội dung cần điều chỉnh, bổ sung được tổng hợp, báo cáo cấp có thẩm quyền xem xét, giải quyết.</w:t>
      </w:r>
    </w:p>
    <w:p w14:paraId="08C49F72" w14:textId="77777777" w:rsidR="00074828" w:rsidRPr="00BA6D58" w:rsidRDefault="00074828" w:rsidP="00074828">
      <w:pPr>
        <w:suppressAutoHyphens w:val="0"/>
        <w:ind w:firstLine="720"/>
        <w:jc w:val="both"/>
        <w:rPr>
          <w:sz w:val="28"/>
          <w:szCs w:val="28"/>
        </w:rPr>
      </w:pPr>
      <w:r w:rsidRPr="00BA6D58">
        <w:rPr>
          <w:sz w:val="28"/>
          <w:szCs w:val="28"/>
        </w:rPr>
        <w:t>(8) Rà soát, đánh giá tiềm năng, lợi thế của địa phương; chủ động đề xuất các giải pháp khai thác hiệu quả các nguồn lực phục vụ phát triển kinh tế - xã hội. Tăng cường cải thiện môi trường đầu tư, kinh doanh; tạo điều kiện thuận lợi để thu hút các tổ chức, doanh nghiệp, hợp tác xã và hộ kinh doanh đầu tư phát triển sản xuất, kinh doanh trên địa bàn, nhất là trong các lĩnh vực nông nghiệp hàng hóa, cây ăn quả ôn đới, dược liệu, chăn nuôi, thương mại, dịch vụ, du lịch cộng đồng và phát triển các sản phẩm OCOP. Kịp thời tổng hợp những khó khăn, vướng mắc và đề xuất cấp có thẩm quyền ban hành, sửa đổi, bổ sung các cơ chế, chính sách phù hợp nhằm thúc đẩy phát triển kinh tế - xã hội của địa phương.</w:t>
      </w:r>
    </w:p>
    <w:p w14:paraId="7A2592B4" w14:textId="77777777" w:rsidR="00074828" w:rsidRPr="00BA6D58" w:rsidRDefault="00074828" w:rsidP="00074828">
      <w:pPr>
        <w:suppressAutoHyphens w:val="0"/>
        <w:ind w:firstLine="720"/>
        <w:jc w:val="both"/>
        <w:rPr>
          <w:sz w:val="28"/>
          <w:szCs w:val="28"/>
        </w:rPr>
      </w:pPr>
      <w:r w:rsidRPr="00097271">
        <w:rPr>
          <w:b/>
          <w:sz w:val="28"/>
          <w:szCs w:val="28"/>
        </w:rPr>
        <w:t>Cơ quan chủ trì</w:t>
      </w:r>
      <w:r w:rsidRPr="00BA6D58">
        <w:rPr>
          <w:sz w:val="28"/>
          <w:szCs w:val="28"/>
        </w:rPr>
        <w:t>: UBND xã .</w:t>
      </w:r>
    </w:p>
    <w:p w14:paraId="0E7A0FBC" w14:textId="77777777" w:rsidR="00074828" w:rsidRPr="00BA6D58" w:rsidRDefault="00074828" w:rsidP="00074828">
      <w:pPr>
        <w:suppressAutoHyphens w:val="0"/>
        <w:ind w:firstLine="720"/>
        <w:jc w:val="both"/>
        <w:rPr>
          <w:sz w:val="28"/>
          <w:szCs w:val="28"/>
        </w:rPr>
      </w:pPr>
      <w:r w:rsidRPr="00097271">
        <w:rPr>
          <w:b/>
          <w:sz w:val="28"/>
          <w:szCs w:val="28"/>
        </w:rPr>
        <w:t>Cơ quan phối hợp</w:t>
      </w:r>
      <w:r w:rsidRPr="00BA6D58">
        <w:rPr>
          <w:sz w:val="28"/>
          <w:szCs w:val="28"/>
        </w:rPr>
        <w:t>: Các cơ quan chuyên môn thuộc UBND xã, Ủy ban MTTQ Việt Nam xã, các tổ chức chính trị - xã hội, các hợp tác xã, doanh nghiệp, các thôn và các cơ quan, đơn vị có liên quan.</w:t>
      </w:r>
    </w:p>
    <w:p w14:paraId="7BBA5B03" w14:textId="77777777" w:rsidR="00074828" w:rsidRPr="00BA6D58" w:rsidRDefault="00074828" w:rsidP="00074828">
      <w:pPr>
        <w:suppressAutoHyphens w:val="0"/>
        <w:ind w:firstLine="720"/>
        <w:jc w:val="both"/>
        <w:rPr>
          <w:sz w:val="28"/>
          <w:szCs w:val="28"/>
        </w:rPr>
      </w:pPr>
      <w:r w:rsidRPr="00097271">
        <w:rPr>
          <w:b/>
          <w:sz w:val="28"/>
          <w:szCs w:val="28"/>
        </w:rPr>
        <w:t>Thời hạn thực hiện</w:t>
      </w:r>
      <w:r w:rsidRPr="00BA6D58">
        <w:rPr>
          <w:sz w:val="28"/>
          <w:szCs w:val="28"/>
        </w:rPr>
        <w:t>: Thường xuyên trong năm 2026.</w:t>
      </w:r>
    </w:p>
    <w:p w14:paraId="37427960" w14:textId="77777777" w:rsidR="00074828" w:rsidRPr="00BA6D58" w:rsidRDefault="00074828" w:rsidP="00074828">
      <w:pPr>
        <w:suppressAutoHyphens w:val="0"/>
        <w:ind w:firstLine="720"/>
        <w:jc w:val="both"/>
        <w:rPr>
          <w:sz w:val="28"/>
          <w:szCs w:val="28"/>
        </w:rPr>
      </w:pPr>
      <w:r w:rsidRPr="00097271">
        <w:rPr>
          <w:b/>
          <w:sz w:val="28"/>
          <w:szCs w:val="28"/>
        </w:rPr>
        <w:t>Kết quả, sản phẩm</w:t>
      </w:r>
      <w:r w:rsidRPr="00BA6D58">
        <w:rPr>
          <w:sz w:val="28"/>
          <w:szCs w:val="28"/>
        </w:rPr>
        <w:t>: Báo cáo rà soát tiềm năng, lợi thế của địa phương; các giải pháp cải thiện môi trường đầu tư, kinh doanh; các đề xuất, kiến nghị về cơ chế, chính sách gửi cấp có thẩm quyền; số lượng mô hình sản xuất, kinh doanh, hợp tác xã, doanh nghiệp và sản phẩm OCOP được duy trì, phát triển theo kế hoạch.</w:t>
      </w:r>
    </w:p>
    <w:p w14:paraId="679472EA" w14:textId="77777777" w:rsidR="00F65F15" w:rsidRPr="00BA6D58" w:rsidRDefault="00F65F15" w:rsidP="00F65F15">
      <w:pPr>
        <w:tabs>
          <w:tab w:val="left" w:pos="1071"/>
        </w:tabs>
        <w:suppressAutoHyphens w:val="0"/>
        <w:ind w:firstLine="567"/>
        <w:jc w:val="both"/>
        <w:rPr>
          <w:b/>
          <w:bCs/>
          <w:sz w:val="28"/>
          <w:szCs w:val="28"/>
        </w:rPr>
      </w:pPr>
      <w:r w:rsidRPr="00BA6D58">
        <w:rPr>
          <w:b/>
          <w:bCs/>
          <w:sz w:val="28"/>
          <w:szCs w:val="28"/>
        </w:rPr>
        <w:t>2. Các nhiệm vụ trọng tâm giai đoạn 2026-2030</w:t>
      </w:r>
    </w:p>
    <w:p w14:paraId="1680E709" w14:textId="621AF9A3" w:rsidR="00F65F15" w:rsidRPr="00BA6D58" w:rsidRDefault="00F65F15" w:rsidP="00F65F15">
      <w:pPr>
        <w:suppressAutoHyphens w:val="0"/>
        <w:ind w:firstLine="567"/>
        <w:jc w:val="both"/>
        <w:rPr>
          <w:i/>
          <w:sz w:val="28"/>
          <w:szCs w:val="28"/>
        </w:rPr>
      </w:pPr>
      <w:r w:rsidRPr="00BA6D58">
        <w:rPr>
          <w:i/>
          <w:sz w:val="28"/>
          <w:szCs w:val="28"/>
        </w:rPr>
        <w:t xml:space="preserve">(1) Phát triển kinh tế địa phương theo hướng bền vững: </w:t>
      </w:r>
      <w:r w:rsidRPr="00BA6D58">
        <w:rPr>
          <w:sz w:val="28"/>
          <w:szCs w:val="28"/>
        </w:rPr>
        <w:t xml:space="preserve">Chỉ đạo triển khai đồng bộ các giải pháp phát triển kinh tế - xã hội; khai thác hiệu quả tiềm năng, lợi thế của địa phương; đẩy mạnh chuyển dịch cơ cấu kinh tế theo hướng nâng cao giá trị gia tăng, phát triển nông nghiệp hàng hóa, thương mại, dịch vụ, du lịch. </w:t>
      </w:r>
    </w:p>
    <w:p w14:paraId="6A2C00BC" w14:textId="77777777" w:rsidR="00F65F15" w:rsidRPr="00BA6D58" w:rsidRDefault="00F65F15" w:rsidP="00F65F15">
      <w:pPr>
        <w:suppressAutoHyphens w:val="0"/>
        <w:ind w:firstLine="567"/>
        <w:jc w:val="both"/>
        <w:rPr>
          <w:sz w:val="28"/>
          <w:szCs w:val="28"/>
        </w:rPr>
      </w:pPr>
      <w:r w:rsidRPr="00172C85">
        <w:rPr>
          <w:b/>
          <w:sz w:val="28"/>
          <w:szCs w:val="28"/>
        </w:rPr>
        <w:t>Cơ quan chủ trì</w:t>
      </w:r>
      <w:r w:rsidRPr="00BA6D58">
        <w:rPr>
          <w:sz w:val="28"/>
          <w:szCs w:val="28"/>
        </w:rPr>
        <w:t>: UBND xã.</w:t>
      </w:r>
    </w:p>
    <w:p w14:paraId="35251C8A" w14:textId="77777777" w:rsidR="00F65F15" w:rsidRPr="00BA6D58" w:rsidRDefault="00F65F15" w:rsidP="00F65F15">
      <w:pPr>
        <w:suppressAutoHyphens w:val="0"/>
        <w:ind w:firstLine="567"/>
        <w:jc w:val="both"/>
        <w:rPr>
          <w:sz w:val="28"/>
          <w:szCs w:val="28"/>
        </w:rPr>
      </w:pPr>
      <w:r w:rsidRPr="00172C85">
        <w:rPr>
          <w:b/>
          <w:sz w:val="28"/>
          <w:szCs w:val="28"/>
        </w:rPr>
        <w:t>Thời gian thực hiện</w:t>
      </w:r>
      <w:r w:rsidRPr="00BA6D58">
        <w:rPr>
          <w:sz w:val="28"/>
          <w:szCs w:val="28"/>
        </w:rPr>
        <w:t>: Giai đoạn 2026-2030.</w:t>
      </w:r>
    </w:p>
    <w:p w14:paraId="74C8E2A9" w14:textId="3FE7C472" w:rsidR="00F65F15" w:rsidRPr="00BA6D58" w:rsidRDefault="00F65F15" w:rsidP="00F65F15">
      <w:pPr>
        <w:suppressAutoHyphens w:val="0"/>
        <w:ind w:firstLine="567"/>
        <w:jc w:val="both"/>
        <w:rPr>
          <w:sz w:val="28"/>
          <w:szCs w:val="28"/>
        </w:rPr>
      </w:pPr>
      <w:r w:rsidRPr="00BA6D58">
        <w:rPr>
          <w:i/>
          <w:sz w:val="28"/>
          <w:szCs w:val="28"/>
        </w:rPr>
        <w:t xml:space="preserve">(2) Phát triển nông nghiệp hàng hóa, nông nghiệp ứng dụng công nghệ cao: </w:t>
      </w:r>
      <w:r w:rsidRPr="00BA6D58">
        <w:rPr>
          <w:sz w:val="28"/>
          <w:szCs w:val="28"/>
        </w:rPr>
        <w:t xml:space="preserve">Khuyến khích phát triển cây trồng, vật nuôi có giá trị kinh tế; đẩy mạnh phát triển vùng dược liệu, cây ăn quả, lâm nghiệp bền vững; xây dựng các sản phẩm OCOP, sản phẩm đặc trưng của địa phương. </w:t>
      </w:r>
    </w:p>
    <w:p w14:paraId="59AC5EE9" w14:textId="77777777" w:rsidR="00F65F15" w:rsidRPr="00BA6D58" w:rsidRDefault="00F65F15" w:rsidP="00F65F15">
      <w:pPr>
        <w:suppressAutoHyphens w:val="0"/>
        <w:ind w:firstLine="567"/>
        <w:jc w:val="both"/>
        <w:rPr>
          <w:sz w:val="28"/>
          <w:szCs w:val="28"/>
        </w:rPr>
      </w:pPr>
      <w:r w:rsidRPr="00172C85">
        <w:rPr>
          <w:b/>
          <w:sz w:val="28"/>
          <w:szCs w:val="28"/>
        </w:rPr>
        <w:t>Cơ quan chủ trì</w:t>
      </w:r>
      <w:r w:rsidRPr="00BA6D58">
        <w:rPr>
          <w:sz w:val="28"/>
          <w:szCs w:val="28"/>
        </w:rPr>
        <w:t>: UBND xã.</w:t>
      </w:r>
    </w:p>
    <w:p w14:paraId="44C1F1AD" w14:textId="77777777" w:rsidR="00F65F15" w:rsidRPr="00BA6D58" w:rsidRDefault="00F65F15" w:rsidP="00F65F15">
      <w:pPr>
        <w:suppressAutoHyphens w:val="0"/>
        <w:ind w:firstLine="567"/>
        <w:jc w:val="both"/>
        <w:rPr>
          <w:sz w:val="28"/>
          <w:szCs w:val="28"/>
        </w:rPr>
      </w:pPr>
      <w:r w:rsidRPr="00172C85">
        <w:rPr>
          <w:b/>
          <w:sz w:val="28"/>
          <w:szCs w:val="28"/>
        </w:rPr>
        <w:t>Thời gian thực hiện</w:t>
      </w:r>
      <w:r w:rsidRPr="00BA6D58">
        <w:rPr>
          <w:sz w:val="28"/>
          <w:szCs w:val="28"/>
        </w:rPr>
        <w:t>: Giai đoạn 2026-2030.</w:t>
      </w:r>
    </w:p>
    <w:p w14:paraId="5F615C4D" w14:textId="77777777" w:rsidR="00F65F15" w:rsidRPr="00BA6D58" w:rsidRDefault="00F65F15" w:rsidP="00F65F15">
      <w:pPr>
        <w:suppressAutoHyphens w:val="0"/>
        <w:ind w:firstLine="567"/>
        <w:jc w:val="both"/>
        <w:rPr>
          <w:i/>
          <w:sz w:val="28"/>
          <w:szCs w:val="28"/>
        </w:rPr>
      </w:pPr>
      <w:r w:rsidRPr="00BA6D58">
        <w:rPr>
          <w:i/>
          <w:sz w:val="28"/>
          <w:szCs w:val="28"/>
        </w:rPr>
        <w:t xml:space="preserve">(3) Phát triển kết cấu hạ tầng phục vụ phát triển kinh tế - xã hội: </w:t>
      </w:r>
      <w:r w:rsidRPr="00BA6D58">
        <w:rPr>
          <w:sz w:val="28"/>
          <w:szCs w:val="28"/>
        </w:rPr>
        <w:t xml:space="preserve">Chỉ đạo huy động, lồng ghép và sử dụng hiệu quả các nguồn lực đầu tư xây dựng kết cấu hạ tầng nông thôn; ưu tiên đầu tư giao thông, thủy lợi, điện, nước sinh hoạt, hạ tầng số và các công trình thiết yếu phục vụ phát triển sản xuất và đời sống Nhân dân. </w:t>
      </w:r>
    </w:p>
    <w:p w14:paraId="351EE9BD" w14:textId="77777777" w:rsidR="00F65F15" w:rsidRPr="00BA6D58" w:rsidRDefault="00F65F15" w:rsidP="00F65F15">
      <w:pPr>
        <w:suppressAutoHyphens w:val="0"/>
        <w:ind w:firstLine="567"/>
        <w:jc w:val="both"/>
        <w:rPr>
          <w:sz w:val="28"/>
          <w:szCs w:val="28"/>
        </w:rPr>
      </w:pPr>
      <w:r w:rsidRPr="00BA6D58">
        <w:rPr>
          <w:sz w:val="28"/>
          <w:szCs w:val="28"/>
        </w:rPr>
        <w:t xml:space="preserve">Phối hợp thực hiện công tác giải phóng mặt bằng, tạo điều kiện thuận lợi triển khai các dự án trọng điểm của Trung ương và của tỉnh trên địa bàn. </w:t>
      </w:r>
    </w:p>
    <w:p w14:paraId="7DF9C37C" w14:textId="77777777" w:rsidR="00F65F15" w:rsidRPr="00BA6D58" w:rsidRDefault="00F65F15" w:rsidP="00F65F15">
      <w:pPr>
        <w:suppressAutoHyphens w:val="0"/>
        <w:ind w:firstLine="567"/>
        <w:jc w:val="both"/>
        <w:rPr>
          <w:sz w:val="28"/>
          <w:szCs w:val="28"/>
        </w:rPr>
      </w:pPr>
      <w:r w:rsidRPr="00172C85">
        <w:rPr>
          <w:b/>
          <w:sz w:val="28"/>
          <w:szCs w:val="28"/>
        </w:rPr>
        <w:t>Cơ quan chủ trì</w:t>
      </w:r>
      <w:r w:rsidRPr="00BA6D58">
        <w:rPr>
          <w:sz w:val="28"/>
          <w:szCs w:val="28"/>
        </w:rPr>
        <w:t>: UBND xã.</w:t>
      </w:r>
    </w:p>
    <w:p w14:paraId="71CD655A" w14:textId="77777777" w:rsidR="00F65F15" w:rsidRPr="00BA6D58" w:rsidRDefault="00F65F15" w:rsidP="00F65F15">
      <w:pPr>
        <w:suppressAutoHyphens w:val="0"/>
        <w:ind w:firstLine="567"/>
        <w:jc w:val="both"/>
        <w:rPr>
          <w:sz w:val="28"/>
          <w:szCs w:val="28"/>
        </w:rPr>
      </w:pPr>
      <w:r w:rsidRPr="00172C85">
        <w:rPr>
          <w:b/>
          <w:sz w:val="28"/>
          <w:szCs w:val="28"/>
        </w:rPr>
        <w:t>Thời gian thực hiện</w:t>
      </w:r>
      <w:r w:rsidRPr="00BA6D58">
        <w:rPr>
          <w:sz w:val="28"/>
          <w:szCs w:val="28"/>
        </w:rPr>
        <w:t>: Giai đoạn 2026-2030.</w:t>
      </w:r>
    </w:p>
    <w:p w14:paraId="6FB630E4" w14:textId="77777777" w:rsidR="00F65F15" w:rsidRPr="00BA6D58" w:rsidRDefault="00F65F15" w:rsidP="00F65F15">
      <w:pPr>
        <w:suppressAutoHyphens w:val="0"/>
        <w:ind w:firstLine="567"/>
        <w:jc w:val="both"/>
        <w:rPr>
          <w:i/>
          <w:sz w:val="28"/>
          <w:szCs w:val="28"/>
        </w:rPr>
      </w:pPr>
      <w:r w:rsidRPr="00BA6D58">
        <w:rPr>
          <w:i/>
          <w:sz w:val="28"/>
          <w:szCs w:val="28"/>
        </w:rPr>
        <w:t xml:space="preserve">(4) Phát triển thương mại, dịch vụ và du lịch: </w:t>
      </w:r>
      <w:r w:rsidRPr="00BA6D58">
        <w:rPr>
          <w:sz w:val="28"/>
          <w:szCs w:val="28"/>
        </w:rPr>
        <w:t xml:space="preserve">Chỉ đạo khai thác hiệu quả tiềm </w:t>
      </w:r>
      <w:r w:rsidRPr="00BA6D58">
        <w:rPr>
          <w:sz w:val="28"/>
          <w:szCs w:val="28"/>
        </w:rPr>
        <w:lastRenderedPageBreak/>
        <w:t xml:space="preserve">năng, lợi thế về cảnh quan thiên nhiên, bản sắc văn hóa các dân tộc để phát triển du lịch cộng đồng, du lịch sinh thái, du lịch trải nghiệm gắn với bảo tồn và phát huy các giá trị văn hóa truyền thống. </w:t>
      </w:r>
    </w:p>
    <w:p w14:paraId="3B7E9D21" w14:textId="77777777" w:rsidR="00F65F15" w:rsidRPr="00BA6D58" w:rsidRDefault="00F65F15" w:rsidP="00F65F15">
      <w:pPr>
        <w:suppressAutoHyphens w:val="0"/>
        <w:ind w:firstLine="720"/>
        <w:jc w:val="both"/>
        <w:rPr>
          <w:sz w:val="28"/>
          <w:szCs w:val="28"/>
        </w:rPr>
      </w:pPr>
      <w:r w:rsidRPr="00BA6D58">
        <w:rPr>
          <w:sz w:val="28"/>
          <w:szCs w:val="28"/>
        </w:rPr>
        <w:t xml:space="preserve">Khuyến khích phát triển thương mại, dịch vụ, các mô hình kinh doanh mới, thương mại điện tử; nâng cao chất lượng các sản phẩm du lịch, sản phẩm OCOP và đặc sản địa phương. </w:t>
      </w:r>
    </w:p>
    <w:p w14:paraId="035ED009"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675FA2F6"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5AFBB253" w14:textId="77777777" w:rsidR="00F65F15" w:rsidRPr="00BA6D58" w:rsidRDefault="00F65F15" w:rsidP="00F65F15">
      <w:pPr>
        <w:suppressAutoHyphens w:val="0"/>
        <w:ind w:firstLine="720"/>
        <w:jc w:val="both"/>
        <w:rPr>
          <w:i/>
          <w:sz w:val="28"/>
          <w:szCs w:val="28"/>
        </w:rPr>
      </w:pPr>
      <w:r w:rsidRPr="00BA6D58">
        <w:rPr>
          <w:i/>
          <w:sz w:val="28"/>
          <w:szCs w:val="28"/>
        </w:rPr>
        <w:t xml:space="preserve">(5) Cải thiện môi trường đầu tư, phát triển kinh tế tập thể và kinh tế tư nhân: </w:t>
      </w:r>
      <w:r w:rsidRPr="00BA6D58">
        <w:rPr>
          <w:sz w:val="28"/>
          <w:szCs w:val="28"/>
        </w:rPr>
        <w:t xml:space="preserve">Chỉ đạo cải thiện môi trường đầu tư, kinh doanh; tạo điều kiện thuận lợi cho doanh nghiệp, hợp tác xã, hộ kinh doanh đầu tư, mở rộng sản xuất, kinh doanh trên địa bàn. </w:t>
      </w:r>
    </w:p>
    <w:p w14:paraId="04F4F6C5" w14:textId="77777777" w:rsidR="00F65F15" w:rsidRPr="00BA6D58" w:rsidRDefault="00F65F15" w:rsidP="00C33AE5">
      <w:pPr>
        <w:suppressAutoHyphens w:val="0"/>
        <w:jc w:val="both"/>
        <w:rPr>
          <w:sz w:val="28"/>
          <w:szCs w:val="28"/>
        </w:rPr>
      </w:pPr>
      <w:r w:rsidRPr="00BA6D58">
        <w:rPr>
          <w:sz w:val="28"/>
          <w:szCs w:val="28"/>
        </w:rPr>
        <w:t xml:space="preserve">Phát triển kinh tế tập thể, hợp tác xã, tổ hợp tác; tăng cường liên kết giữa người dân với doanh nghiệp trong sản xuất, chế biến và tiêu thụ sản phẩm; hỗ trợ khởi nghiệp, đổi mới sáng tạo và phát triển doanh nghiệp địa phương. </w:t>
      </w:r>
    </w:p>
    <w:p w14:paraId="44AB8429"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02F9F343"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49F60710" w14:textId="77777777" w:rsidR="00F65F15" w:rsidRPr="00BA6D58" w:rsidRDefault="00F65F15" w:rsidP="00F65F15">
      <w:pPr>
        <w:suppressAutoHyphens w:val="0"/>
        <w:ind w:firstLine="720"/>
        <w:jc w:val="both"/>
        <w:rPr>
          <w:i/>
          <w:sz w:val="28"/>
          <w:szCs w:val="28"/>
        </w:rPr>
      </w:pPr>
      <w:r w:rsidRPr="00BA6D58">
        <w:rPr>
          <w:i/>
          <w:sz w:val="28"/>
          <w:szCs w:val="28"/>
        </w:rPr>
        <w:t xml:space="preserve">(6) Quản lý, sử dụng hiệu quả tài nguyên, đất đai và các nguồn lực phát triển: </w:t>
      </w:r>
      <w:r w:rsidRPr="00BA6D58">
        <w:rPr>
          <w:sz w:val="28"/>
          <w:szCs w:val="28"/>
        </w:rPr>
        <w:t xml:space="preserve">Chỉ đạo tăng cường quản lý nhà nước về đất đai, tài nguyên, khoáng sản, quy hoạch và trật tự xây dựng; rà soát, quản lý chặt chẽ quỹ đất, sử dụng hiệu quả tài sản công và các nguồn lực phát triển. </w:t>
      </w:r>
    </w:p>
    <w:p w14:paraId="7E79D3B7" w14:textId="77777777" w:rsidR="00F65F15" w:rsidRPr="00BA6D58" w:rsidRDefault="00F65F15" w:rsidP="00F65F15">
      <w:pPr>
        <w:suppressAutoHyphens w:val="0"/>
        <w:ind w:firstLine="720"/>
        <w:jc w:val="both"/>
        <w:rPr>
          <w:sz w:val="28"/>
          <w:szCs w:val="28"/>
        </w:rPr>
      </w:pPr>
      <w:r w:rsidRPr="00BA6D58">
        <w:rPr>
          <w:sz w:val="28"/>
          <w:szCs w:val="28"/>
        </w:rPr>
        <w:t xml:space="preserve">Chủ động phối hợp tháo gỡ khó khăn, vướng mắc trong công tác bồi thường, hỗ trợ, tái định cư và giải phóng mặt bằng; tạo quỹ đất sạch phục vụ các dự án phát triển kinh tế - xã hội theo quy hoạch. </w:t>
      </w:r>
    </w:p>
    <w:p w14:paraId="22BC21B2"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26657A37"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1E0E4D93" w14:textId="77777777" w:rsidR="00F65F15" w:rsidRPr="00BA6D58" w:rsidRDefault="00F65F15" w:rsidP="00F65F15">
      <w:pPr>
        <w:suppressAutoHyphens w:val="0"/>
        <w:ind w:firstLine="720"/>
        <w:jc w:val="both"/>
        <w:rPr>
          <w:b/>
          <w:i/>
          <w:sz w:val="28"/>
          <w:szCs w:val="28"/>
        </w:rPr>
      </w:pPr>
      <w:r w:rsidRPr="00BA6D58">
        <w:rPr>
          <w:b/>
          <w:i/>
          <w:sz w:val="28"/>
          <w:szCs w:val="28"/>
        </w:rPr>
        <w:t>2.2. Phát triển văn hóa, xã hội; nâng cao chất lượng nguồn nhân lực và đời sống Nhân dân</w:t>
      </w:r>
    </w:p>
    <w:p w14:paraId="25C2BFB8" w14:textId="77777777" w:rsidR="00F65F15" w:rsidRPr="00BA6D58" w:rsidRDefault="00F65F15" w:rsidP="00F65F15">
      <w:pPr>
        <w:suppressAutoHyphens w:val="0"/>
        <w:ind w:firstLine="720"/>
        <w:jc w:val="both"/>
        <w:rPr>
          <w:i/>
          <w:sz w:val="28"/>
          <w:szCs w:val="28"/>
        </w:rPr>
      </w:pPr>
      <w:r w:rsidRPr="00BA6D58">
        <w:rPr>
          <w:i/>
          <w:sz w:val="28"/>
          <w:szCs w:val="28"/>
        </w:rPr>
        <w:t xml:space="preserve">(1) Nâng cao chất lượng giáo dục và đào tạo: </w:t>
      </w:r>
      <w:r w:rsidRPr="00BA6D58">
        <w:rPr>
          <w:sz w:val="28"/>
          <w:szCs w:val="28"/>
        </w:rPr>
        <w:t xml:space="preserve">Chỉ đạo triển khai thực hiện hiệu quả các chủ trương, chính sách của Trung ương, của tỉnh về đổi mới căn bản, toàn diện giáo dục và đào tạo; tiếp tục rà soát, đầu tư, nâng cấp cơ sở vật chất trường học theo quy hoạch, bảo đảm đáp ứng yêu cầu dạy và học. </w:t>
      </w:r>
    </w:p>
    <w:p w14:paraId="3B41BBFA" w14:textId="77777777" w:rsidR="00F65F15" w:rsidRPr="00BA6D58" w:rsidRDefault="00F65F15" w:rsidP="00F65F15">
      <w:pPr>
        <w:suppressAutoHyphens w:val="0"/>
        <w:ind w:firstLine="720"/>
        <w:jc w:val="both"/>
        <w:rPr>
          <w:sz w:val="28"/>
          <w:szCs w:val="28"/>
        </w:rPr>
      </w:pPr>
      <w:r w:rsidRPr="00BA6D58">
        <w:rPr>
          <w:sz w:val="28"/>
          <w:szCs w:val="28"/>
        </w:rPr>
        <w:t xml:space="preserve">Nâng cao chất lượng giáo dục toàn diện, duy trì và nâng cao chất lượng phổ cập giáo dục, xóa mù chữ; quan tâm giáo dục vùng đồng bào dân tộc thiểu số, học sinh bán trú, học sinh có hoàn cảnh khó khăn; giảm chênh lệch chất lượng giáo dục giữa các khu vực trên địa bàn. </w:t>
      </w:r>
    </w:p>
    <w:p w14:paraId="63D54042" w14:textId="77777777" w:rsidR="00F65F15" w:rsidRPr="00BA6D58" w:rsidRDefault="00F65F15" w:rsidP="00F65F15">
      <w:pPr>
        <w:suppressAutoHyphens w:val="0"/>
        <w:ind w:firstLine="720"/>
        <w:jc w:val="both"/>
        <w:rPr>
          <w:sz w:val="28"/>
          <w:szCs w:val="28"/>
        </w:rPr>
      </w:pPr>
      <w:r w:rsidRPr="00BA6D58">
        <w:rPr>
          <w:sz w:val="28"/>
          <w:szCs w:val="28"/>
        </w:rPr>
        <w:t xml:space="preserve">Tăng cường phối hợp giữa nhà trường, gia đình và xã hội trong quản lý, giáo dục học sinh; xây dựng môi trường giáo dục an toàn, lành mạnh, thân thiện. </w:t>
      </w:r>
    </w:p>
    <w:p w14:paraId="070F0709"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668D9CB0"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trường học và các cơ quan, đơn vị liên quan.</w:t>
      </w:r>
    </w:p>
    <w:p w14:paraId="61C10385"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44B1019F" w14:textId="77777777" w:rsidR="00F65F15" w:rsidRPr="00BA6D58" w:rsidRDefault="00F65F15" w:rsidP="00F65F15">
      <w:pPr>
        <w:suppressAutoHyphens w:val="0"/>
        <w:ind w:firstLine="720"/>
        <w:jc w:val="both"/>
        <w:rPr>
          <w:i/>
          <w:sz w:val="28"/>
          <w:szCs w:val="28"/>
        </w:rPr>
      </w:pPr>
      <w:r w:rsidRPr="00BA6D58">
        <w:rPr>
          <w:i/>
          <w:sz w:val="28"/>
          <w:szCs w:val="28"/>
        </w:rPr>
        <w:t xml:space="preserve">(2) Nâng cao chất lượng công tác chăm sóc sức khỏe Nhân dân: </w:t>
      </w:r>
      <w:r w:rsidRPr="00BA6D58">
        <w:rPr>
          <w:sz w:val="28"/>
          <w:szCs w:val="28"/>
        </w:rPr>
        <w:t xml:space="preserve">Chỉ đạo củng cố, nâng cao chất lượng hoạt động của Trạm Y tế xã; tăng cường y tế dự phòng, phòng, chống dịch bệnh, chăm sóc sức khỏe ban đầu và quản lý sức khỏe Nhân dân. </w:t>
      </w:r>
    </w:p>
    <w:p w14:paraId="559817B6" w14:textId="77777777" w:rsidR="00F65F15" w:rsidRPr="00BA6D58" w:rsidRDefault="00F65F15" w:rsidP="00F65F15">
      <w:pPr>
        <w:suppressAutoHyphens w:val="0"/>
        <w:ind w:firstLine="720"/>
        <w:jc w:val="both"/>
        <w:rPr>
          <w:sz w:val="28"/>
          <w:szCs w:val="28"/>
        </w:rPr>
      </w:pPr>
      <w:r w:rsidRPr="00BA6D58">
        <w:rPr>
          <w:sz w:val="28"/>
          <w:szCs w:val="28"/>
        </w:rPr>
        <w:t xml:space="preserve">Triển khai hiệu quả việc khám sức khỏe định kỳ, khám sàng lọc miễn phí; cập nhật, quản lý Sổ sức khỏe điện tử, bảo đảm người dân được tiếp cận các dịch vụ y </w:t>
      </w:r>
      <w:r w:rsidRPr="00BA6D58">
        <w:rPr>
          <w:sz w:val="28"/>
          <w:szCs w:val="28"/>
        </w:rPr>
        <w:lastRenderedPageBreak/>
        <w:t xml:space="preserve">tế có chất lượng theo lộ trình của tỉnh. </w:t>
      </w:r>
    </w:p>
    <w:p w14:paraId="46D290FC" w14:textId="77777777" w:rsidR="00F65F15" w:rsidRPr="00BA6D58" w:rsidRDefault="00F65F15" w:rsidP="00F65F15">
      <w:pPr>
        <w:suppressAutoHyphens w:val="0"/>
        <w:ind w:firstLine="720"/>
        <w:jc w:val="both"/>
        <w:rPr>
          <w:sz w:val="28"/>
          <w:szCs w:val="28"/>
        </w:rPr>
      </w:pPr>
      <w:r w:rsidRPr="00BA6D58">
        <w:rPr>
          <w:sz w:val="28"/>
          <w:szCs w:val="28"/>
        </w:rPr>
        <w:t xml:space="preserve">Thực hiện tốt các chương trình mục tiêu quốc gia về y tế, dân số, an toàn thực phẩm và bảo hiểm y tế; nâng cao chất lượng khám, chữa bệnh tại tuyến cơ sở. </w:t>
      </w:r>
    </w:p>
    <w:p w14:paraId="1710F4A8"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00869419" w14:textId="77777777" w:rsidR="00F65F15" w:rsidRPr="00BA6D58" w:rsidRDefault="00F65F15" w:rsidP="00172C85">
      <w:pPr>
        <w:suppressAutoHyphens w:val="0"/>
        <w:ind w:firstLine="720"/>
        <w:jc w:val="both"/>
        <w:rPr>
          <w:sz w:val="28"/>
          <w:szCs w:val="28"/>
        </w:rPr>
      </w:pPr>
      <w:r w:rsidRPr="00172C85">
        <w:rPr>
          <w:b/>
          <w:sz w:val="28"/>
          <w:szCs w:val="28"/>
        </w:rPr>
        <w:t>Cơ quan phối hợp</w:t>
      </w:r>
      <w:r w:rsidRPr="00BA6D58">
        <w:rPr>
          <w:sz w:val="28"/>
          <w:szCs w:val="28"/>
        </w:rPr>
        <w:t>: Trạm Y tế xã và các cơ quan, đơn vị liên quan.</w:t>
      </w:r>
    </w:p>
    <w:p w14:paraId="45EC2600" w14:textId="77777777" w:rsidR="00F65F15" w:rsidRPr="00BA6D58" w:rsidRDefault="00F65F15" w:rsidP="00172C8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0F7A9A35" w14:textId="77777777" w:rsidR="00F65F15" w:rsidRPr="00BA6D58" w:rsidRDefault="00F65F15" w:rsidP="00F65F15">
      <w:pPr>
        <w:suppressAutoHyphens w:val="0"/>
        <w:ind w:firstLine="720"/>
        <w:jc w:val="both"/>
        <w:rPr>
          <w:i/>
          <w:sz w:val="28"/>
          <w:szCs w:val="28"/>
        </w:rPr>
      </w:pPr>
      <w:r w:rsidRPr="00BA6D58">
        <w:rPr>
          <w:i/>
          <w:sz w:val="28"/>
          <w:szCs w:val="28"/>
        </w:rPr>
        <w:t xml:space="preserve">(3) Thực hiện hiệu quả chính sách an sinh xã hội, giảm nghèo và giải quyết việc làm: </w:t>
      </w:r>
      <w:r w:rsidRPr="00BA6D58">
        <w:rPr>
          <w:sz w:val="28"/>
          <w:szCs w:val="28"/>
        </w:rPr>
        <w:t xml:space="preserve">Chỉ đạo thực hiện đầy đủ, kịp thời các chính sách an sinh xã hội, giảm nghèo bền vững, ưu đãi người có công, bảo trợ xã hội và các chính sách dân tộc. </w:t>
      </w:r>
    </w:p>
    <w:p w14:paraId="6D7A97C7" w14:textId="77777777" w:rsidR="00F65F15" w:rsidRPr="00BA6D58" w:rsidRDefault="00F65F15" w:rsidP="00F65F15">
      <w:pPr>
        <w:suppressAutoHyphens w:val="0"/>
        <w:ind w:firstLine="720"/>
        <w:jc w:val="both"/>
        <w:rPr>
          <w:sz w:val="28"/>
          <w:szCs w:val="28"/>
        </w:rPr>
      </w:pPr>
      <w:r w:rsidRPr="00BA6D58">
        <w:rPr>
          <w:sz w:val="28"/>
          <w:szCs w:val="28"/>
        </w:rPr>
        <w:t xml:space="preserve">Đẩy mạnh công tác đào tạo nghề, tư vấn, giới thiệu việc làm; hỗ trợ phát triển sinh kế, khuyến khích chuyển dịch cơ cấu lao động phù hợp với điều kiện của địa phương; nâng cao thu nhập và cải thiện đời sống Nhân dân. </w:t>
      </w:r>
    </w:p>
    <w:p w14:paraId="131D93CC" w14:textId="77777777" w:rsidR="00F65F15" w:rsidRPr="00BA6D58" w:rsidRDefault="00F65F15" w:rsidP="00F65F15">
      <w:pPr>
        <w:suppressAutoHyphens w:val="0"/>
        <w:ind w:firstLine="720"/>
        <w:jc w:val="both"/>
        <w:rPr>
          <w:sz w:val="28"/>
          <w:szCs w:val="28"/>
        </w:rPr>
      </w:pPr>
      <w:r w:rsidRPr="00BA6D58">
        <w:rPr>
          <w:sz w:val="28"/>
          <w:szCs w:val="28"/>
        </w:rPr>
        <w:t xml:space="preserve">Huy động các nguồn lực xã hội tham gia công tác giảm nghèo, bảo đảm an sinh xã hội, không để người dân thiếu đói, thiếu việc làm do thiên tai, dịch bệnh hoặc các nguyên nhân bất khả kháng. </w:t>
      </w:r>
    </w:p>
    <w:p w14:paraId="70BBBF2A"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6DA1A817"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Ủy ban MTTQ Việt Nam xã, các tổ chức chính trị - xã hội và các cơ quan, đơn vị liên quan.</w:t>
      </w:r>
    </w:p>
    <w:p w14:paraId="6DBA61AE"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22423CA2" w14:textId="77777777" w:rsidR="00F65F15" w:rsidRPr="00BA6D58" w:rsidRDefault="00F65F15" w:rsidP="00F65F15">
      <w:pPr>
        <w:suppressAutoHyphens w:val="0"/>
        <w:ind w:firstLine="720"/>
        <w:jc w:val="both"/>
        <w:rPr>
          <w:i/>
          <w:sz w:val="28"/>
          <w:szCs w:val="28"/>
        </w:rPr>
      </w:pPr>
      <w:r w:rsidRPr="00BA6D58">
        <w:rPr>
          <w:i/>
          <w:sz w:val="28"/>
          <w:szCs w:val="28"/>
        </w:rPr>
        <w:t xml:space="preserve">(4) Thực hiện chính sách phát triển nhà ở: </w:t>
      </w:r>
      <w:r w:rsidRPr="00BA6D58">
        <w:rPr>
          <w:sz w:val="28"/>
          <w:szCs w:val="28"/>
        </w:rPr>
        <w:t xml:space="preserve">Chỉ đạo rà soát nhu cầu nhà ở của các đối tượng chính sách, hộ nghèo, hộ cận nghèo, người có thu nhập thấp và các đối tượng có nhu cầu về nhà ở trên địa bàn; phối hợp triển khai thực hiện các chương trình, dự án phát triển nhà ở xã hội, nhà ở cho thuê và các chính sách hỗ trợ nhà ở theo quy định. </w:t>
      </w:r>
    </w:p>
    <w:p w14:paraId="621CE665" w14:textId="77777777" w:rsidR="00F65F15" w:rsidRPr="00BA6D58" w:rsidRDefault="00F65F15" w:rsidP="00F65F15">
      <w:pPr>
        <w:suppressAutoHyphens w:val="0"/>
        <w:ind w:firstLine="720"/>
        <w:jc w:val="both"/>
        <w:rPr>
          <w:sz w:val="28"/>
          <w:szCs w:val="28"/>
        </w:rPr>
      </w:pPr>
      <w:r w:rsidRPr="00BA6D58">
        <w:rPr>
          <w:sz w:val="28"/>
          <w:szCs w:val="28"/>
        </w:rPr>
        <w:t xml:space="preserve">Quản lý chặt chẽ quỹ đất, quy hoạch xây dựng; tạo điều kiện thuận lợi để triển khai các chương trình phát triển nhà ở theo chủ trương của Trung ương và của tỉnh. </w:t>
      </w:r>
    </w:p>
    <w:p w14:paraId="09BF9ED7"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173D5209"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2680D207"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37061735" w14:textId="77777777" w:rsidR="00F65F15" w:rsidRPr="00BA6D58" w:rsidRDefault="00F65F15" w:rsidP="00F65F15">
      <w:pPr>
        <w:suppressAutoHyphens w:val="0"/>
        <w:ind w:firstLine="720"/>
        <w:jc w:val="both"/>
        <w:rPr>
          <w:i/>
          <w:sz w:val="28"/>
          <w:szCs w:val="28"/>
        </w:rPr>
      </w:pPr>
      <w:r w:rsidRPr="00BA6D58">
        <w:rPr>
          <w:i/>
          <w:sz w:val="28"/>
          <w:szCs w:val="28"/>
        </w:rPr>
        <w:t xml:space="preserve">(5) Phát triển nguồn nhân lực đáp ứng yêu cầu phát triển: </w:t>
      </w:r>
      <w:r w:rsidRPr="00BA6D58">
        <w:rPr>
          <w:sz w:val="28"/>
          <w:szCs w:val="28"/>
        </w:rPr>
        <w:t xml:space="preserve">Chỉ đạo nâng cao chất lượng nguồn nhân lực gắn với nhu cầu phát triển kinh tế - xã hội của địa phương; đẩy mạnh đào tạo nghề, bồi dưỡng kỹ năng cho người lao động, nhất là lao động nông thôn, đồng bào dân tộc thiểu số và thanh niên. </w:t>
      </w:r>
    </w:p>
    <w:p w14:paraId="7FB51CB9" w14:textId="77777777" w:rsidR="00F65F15" w:rsidRPr="00BA6D58" w:rsidRDefault="00F65F15" w:rsidP="00F65F15">
      <w:pPr>
        <w:suppressAutoHyphens w:val="0"/>
        <w:ind w:firstLine="720"/>
        <w:jc w:val="both"/>
        <w:rPr>
          <w:sz w:val="28"/>
          <w:szCs w:val="28"/>
        </w:rPr>
      </w:pPr>
      <w:r w:rsidRPr="00BA6D58">
        <w:rPr>
          <w:sz w:val="28"/>
          <w:szCs w:val="28"/>
        </w:rPr>
        <w:t xml:space="preserve">Khuyến khích người lao động tham gia đào tạo nghề, học tập nâng cao trình độ chuyên môn, kỹ năng nghề nghiệp; thúc đẩy chuyển dịch cơ cấu lao động theo hướng tăng tỷ trọng lao động trong lĩnh vực công nghiệp, dịch vụ, du lịch và các ngành nghề có giá trị gia tăng cao. </w:t>
      </w:r>
    </w:p>
    <w:p w14:paraId="621BE88E" w14:textId="77777777" w:rsidR="00F65F15" w:rsidRPr="00BA6D58" w:rsidRDefault="00F65F15" w:rsidP="00F65F15">
      <w:pPr>
        <w:suppressAutoHyphens w:val="0"/>
        <w:ind w:firstLine="720"/>
        <w:jc w:val="both"/>
        <w:rPr>
          <w:sz w:val="28"/>
          <w:szCs w:val="28"/>
        </w:rPr>
      </w:pPr>
      <w:r w:rsidRPr="00BA6D58">
        <w:rPr>
          <w:sz w:val="28"/>
          <w:szCs w:val="28"/>
        </w:rPr>
        <w:t xml:space="preserve">Tăng cường phối hợp với các cơ sở giáo dục nghề nghiệp, doanh nghiệp và cơ quan chuyên môn trong công tác đào tạo, giải quyết việc làm và phát triển nguồn nhân lực phục vụ chuyển đổi số, du lịch, dược liệu, nông nghiệp công nghệ cao và các lĩnh vực trọng điểm của địa phương. </w:t>
      </w:r>
    </w:p>
    <w:p w14:paraId="63B57975"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44017098"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06495110"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45B77E1F" w14:textId="77777777" w:rsidR="00F65F15" w:rsidRPr="00BA6D58" w:rsidRDefault="00F65F15" w:rsidP="00F65F15">
      <w:pPr>
        <w:suppressAutoHyphens w:val="0"/>
        <w:ind w:firstLine="720"/>
        <w:jc w:val="both"/>
        <w:rPr>
          <w:b/>
          <w:i/>
          <w:sz w:val="28"/>
          <w:szCs w:val="28"/>
        </w:rPr>
      </w:pPr>
      <w:r w:rsidRPr="00BA6D58">
        <w:rPr>
          <w:b/>
          <w:i/>
          <w:sz w:val="28"/>
          <w:szCs w:val="28"/>
        </w:rPr>
        <w:t xml:space="preserve">2.3. Tiếp tục hoàn thiện tổ chức bộ máy, xây dựng Đảng trong sạch, vững </w:t>
      </w:r>
      <w:r w:rsidRPr="00BA6D58">
        <w:rPr>
          <w:b/>
          <w:i/>
          <w:sz w:val="28"/>
          <w:szCs w:val="28"/>
        </w:rPr>
        <w:lastRenderedPageBreak/>
        <w:t>mạnh; xây dựng chính quyền địa phương hai cấp tinh gọn, hiệu lực, hiệu quả</w:t>
      </w:r>
    </w:p>
    <w:p w14:paraId="2B6E44A7" w14:textId="77777777" w:rsidR="00F65F15" w:rsidRPr="00BA6D58" w:rsidRDefault="00F65F15" w:rsidP="00F65F15">
      <w:pPr>
        <w:suppressAutoHyphens w:val="0"/>
        <w:ind w:firstLine="720"/>
        <w:jc w:val="both"/>
        <w:rPr>
          <w:i/>
          <w:sz w:val="28"/>
          <w:szCs w:val="28"/>
        </w:rPr>
      </w:pPr>
      <w:r w:rsidRPr="00BA6D58">
        <w:rPr>
          <w:i/>
          <w:sz w:val="28"/>
          <w:szCs w:val="28"/>
        </w:rPr>
        <w:t>(1) Tiếp tục hoàn thiện tổ chức bộ máy, nâng cao hiệu lực, hiệu quả hoạt động của hệ thống chính trị</w:t>
      </w:r>
    </w:p>
    <w:p w14:paraId="404C88E5" w14:textId="77777777" w:rsidR="00F65F15" w:rsidRPr="00BA6D58" w:rsidRDefault="00F65F15" w:rsidP="00F65F15">
      <w:pPr>
        <w:suppressAutoHyphens w:val="0"/>
        <w:ind w:firstLine="720"/>
        <w:jc w:val="both"/>
        <w:rPr>
          <w:sz w:val="28"/>
          <w:szCs w:val="28"/>
        </w:rPr>
      </w:pPr>
      <w:r w:rsidRPr="00BA6D58">
        <w:rPr>
          <w:sz w:val="28"/>
          <w:szCs w:val="28"/>
        </w:rPr>
        <w:t xml:space="preserve">Chỉ đạo tiếp tục hoàn thiện và vận hành hiệu quả mô hình tổ chức chính quyền địa phương hai cấp; kiện toàn tổ chức bộ máy của hệ thống chính trị theo hướng tinh gọn, hoạt động hiệu năng, hiệu lực, hiệu quả. </w:t>
      </w:r>
    </w:p>
    <w:p w14:paraId="532C84F1" w14:textId="77777777" w:rsidR="00F65F15" w:rsidRPr="00BA6D58" w:rsidRDefault="00F65F15" w:rsidP="00F65F15">
      <w:pPr>
        <w:suppressAutoHyphens w:val="0"/>
        <w:jc w:val="both"/>
        <w:rPr>
          <w:sz w:val="28"/>
          <w:szCs w:val="28"/>
        </w:rPr>
      </w:pPr>
      <w:r w:rsidRPr="00BA6D58">
        <w:rPr>
          <w:sz w:val="28"/>
          <w:szCs w:val="28"/>
        </w:rPr>
        <w:t xml:space="preserve">Rà soát, hoàn thiện chức năng, nhiệm vụ, quy chế làm việc; sắp xếp, bố trí đội ngũ cán bộ, công chức, viên chức theo vị trí việc làm, bảo đảm phù hợp với yêu cầu nhiệm vụ và mô hình tổ chức mới. </w:t>
      </w:r>
    </w:p>
    <w:p w14:paraId="6DF503E4" w14:textId="77777777" w:rsidR="00F65F15" w:rsidRPr="00BA6D58" w:rsidRDefault="00F65F15" w:rsidP="00F65F15">
      <w:pPr>
        <w:suppressAutoHyphens w:val="0"/>
        <w:ind w:firstLine="720"/>
        <w:jc w:val="both"/>
        <w:rPr>
          <w:sz w:val="28"/>
          <w:szCs w:val="28"/>
        </w:rPr>
      </w:pPr>
      <w:r w:rsidRPr="00BA6D58">
        <w:rPr>
          <w:sz w:val="28"/>
          <w:szCs w:val="28"/>
        </w:rPr>
        <w:t xml:space="preserve">Thực hiện nghiêm các quy định về phân cấp, phân quyền; nâng cao trách nhiệm của người đứng đầu, xây dựng nền hành chính phục vụ Nhân dân, chuyên nghiệp, hiện đại. </w:t>
      </w:r>
    </w:p>
    <w:p w14:paraId="6BA322B5"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Đảng ủy xã.</w:t>
      </w:r>
    </w:p>
    <w:p w14:paraId="6C7774B5"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UBND xã, Ban Xây dựng Đảng, Văn phòng Đảng ủy và các cơ quan, đơn vị liên quan.</w:t>
      </w:r>
    </w:p>
    <w:p w14:paraId="3DC546CE"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543A1AD6" w14:textId="77777777" w:rsidR="00F65F15" w:rsidRPr="004B7144" w:rsidRDefault="00F65F15" w:rsidP="00F65F15">
      <w:pPr>
        <w:suppressAutoHyphens w:val="0"/>
        <w:ind w:firstLine="720"/>
        <w:jc w:val="both"/>
        <w:rPr>
          <w:i/>
          <w:spacing w:val="-8"/>
          <w:sz w:val="28"/>
          <w:szCs w:val="28"/>
        </w:rPr>
      </w:pPr>
      <w:r w:rsidRPr="004B7144">
        <w:rPr>
          <w:spacing w:val="-8"/>
          <w:sz w:val="28"/>
          <w:szCs w:val="28"/>
        </w:rPr>
        <w:t>(</w:t>
      </w:r>
      <w:r w:rsidRPr="004B7144">
        <w:rPr>
          <w:i/>
          <w:spacing w:val="-8"/>
          <w:sz w:val="28"/>
          <w:szCs w:val="28"/>
        </w:rPr>
        <w:t>2) Quản lý, sắp xếp và sử dụng hiệu quả tài sản công sau sắp xếp tổ chức bộ máy</w:t>
      </w:r>
    </w:p>
    <w:p w14:paraId="542460F4" w14:textId="77777777" w:rsidR="00F65F15" w:rsidRPr="00BA6D58" w:rsidRDefault="00F65F15" w:rsidP="00F65F15">
      <w:pPr>
        <w:suppressAutoHyphens w:val="0"/>
        <w:ind w:firstLine="720"/>
        <w:jc w:val="both"/>
        <w:rPr>
          <w:sz w:val="28"/>
          <w:szCs w:val="28"/>
        </w:rPr>
      </w:pPr>
      <w:r w:rsidRPr="00BA6D58">
        <w:rPr>
          <w:sz w:val="28"/>
          <w:szCs w:val="28"/>
        </w:rPr>
        <w:t xml:space="preserve">Chỉ đạo rà soát, quản lý, sắp xếp và sử dụng hiệu quả trụ sở làm việc, nhà, đất và tài sản công sau sắp xếp tổ chức bộ máy và đơn vị hành chính; bảo đảm công khai, minh bạch, đúng quy định. </w:t>
      </w:r>
    </w:p>
    <w:p w14:paraId="12A848FC" w14:textId="77777777" w:rsidR="00F65F15" w:rsidRPr="00BA6D58" w:rsidRDefault="00F65F15" w:rsidP="00F65F15">
      <w:pPr>
        <w:suppressAutoHyphens w:val="0"/>
        <w:ind w:firstLine="720"/>
        <w:jc w:val="both"/>
        <w:rPr>
          <w:sz w:val="28"/>
          <w:szCs w:val="28"/>
        </w:rPr>
      </w:pPr>
      <w:r w:rsidRPr="00BA6D58">
        <w:rPr>
          <w:sz w:val="28"/>
          <w:szCs w:val="28"/>
        </w:rPr>
        <w:t xml:space="preserve">Chủ động đề xuất phương án xử lý đối với các cơ sở nhà, đất dôi dư; khai thác hiệu quả tài sản công, chống thất thoát, lãng phí, góp phần tạo nguồn lực phục vụ phát triển kinh tế - xã hội của địa phương. </w:t>
      </w:r>
    </w:p>
    <w:p w14:paraId="5D04A4F1"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163890A3"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131183F3"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21FFC6BD" w14:textId="77777777" w:rsidR="00F65F15" w:rsidRPr="00C33AE5" w:rsidRDefault="00F65F15" w:rsidP="00F65F15">
      <w:pPr>
        <w:suppressAutoHyphens w:val="0"/>
        <w:ind w:firstLine="720"/>
        <w:jc w:val="both"/>
        <w:rPr>
          <w:i/>
          <w:spacing w:val="-8"/>
          <w:sz w:val="28"/>
          <w:szCs w:val="28"/>
        </w:rPr>
      </w:pPr>
      <w:r w:rsidRPr="00C33AE5">
        <w:rPr>
          <w:i/>
          <w:spacing w:val="-8"/>
          <w:sz w:val="28"/>
          <w:szCs w:val="28"/>
        </w:rPr>
        <w:t>(3) Đẩy mạnh cải cách hành chính, chuyển đổi số và xây dựng chính quyền số</w:t>
      </w:r>
    </w:p>
    <w:p w14:paraId="6C7802BF" w14:textId="77777777" w:rsidR="00F65F15" w:rsidRPr="00BA6D58" w:rsidRDefault="00F65F15" w:rsidP="00F65F15">
      <w:pPr>
        <w:suppressAutoHyphens w:val="0"/>
        <w:ind w:firstLine="720"/>
        <w:jc w:val="both"/>
        <w:rPr>
          <w:sz w:val="28"/>
          <w:szCs w:val="28"/>
        </w:rPr>
      </w:pPr>
      <w:r w:rsidRPr="00BA6D58">
        <w:rPr>
          <w:sz w:val="28"/>
          <w:szCs w:val="28"/>
        </w:rPr>
        <w:t xml:space="preserve">Chỉ đạo tiếp tục đẩy mạnh cải cách hành chính, xây dựng nền hành chính chuyên nghiệp, hiện đại; nâng cao chất lượng giải quyết thủ tục hành chính và chất lượng phục vụ người dân, doanh nghiệp. </w:t>
      </w:r>
    </w:p>
    <w:p w14:paraId="530E3B2B" w14:textId="77777777" w:rsidR="00F65F15" w:rsidRPr="00BA6D58" w:rsidRDefault="00F65F15" w:rsidP="00F65F15">
      <w:pPr>
        <w:suppressAutoHyphens w:val="0"/>
        <w:ind w:firstLine="720"/>
        <w:jc w:val="both"/>
        <w:rPr>
          <w:sz w:val="28"/>
          <w:szCs w:val="28"/>
        </w:rPr>
      </w:pPr>
      <w:r w:rsidRPr="00BA6D58">
        <w:rPr>
          <w:sz w:val="28"/>
          <w:szCs w:val="28"/>
        </w:rPr>
        <w:t xml:space="preserve">Đẩy mạnh ứng dụng công nghệ thông tin, chuyển đổi số trong hoạt động của hệ thống chính trị; nâng cao tỷ lệ hồ sơ được giải quyết trực tuyến, 100% hồ sơ công việc được xử lý trên môi trường điện tử theo lộ trình của tỉnh. </w:t>
      </w:r>
    </w:p>
    <w:p w14:paraId="6400BC1B" w14:textId="77777777" w:rsidR="00F65F15" w:rsidRPr="00BA6D58" w:rsidRDefault="00F65F15" w:rsidP="00F65F15">
      <w:pPr>
        <w:suppressAutoHyphens w:val="0"/>
        <w:ind w:firstLine="720"/>
        <w:jc w:val="both"/>
        <w:rPr>
          <w:sz w:val="28"/>
          <w:szCs w:val="28"/>
        </w:rPr>
      </w:pPr>
      <w:r w:rsidRPr="00BA6D58">
        <w:rPr>
          <w:sz w:val="28"/>
          <w:szCs w:val="28"/>
        </w:rPr>
        <w:t xml:space="preserve">Tăng cường kết nối, chia sẻ, khai thác hiệu quả các cơ sở dữ liệu dùng chung; đổi mới phương thức quản lý, điều hành trên nền tảng số, góp phần xây dựng chính quyền số, kinh tế số và xã hội số. </w:t>
      </w:r>
    </w:p>
    <w:p w14:paraId="0B3D4FB3"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4A272B1E"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5BADF45D"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3B848527" w14:textId="77777777" w:rsidR="00F65F15" w:rsidRPr="00BA6D58" w:rsidRDefault="00F65F15" w:rsidP="00F65F15">
      <w:pPr>
        <w:suppressAutoHyphens w:val="0"/>
        <w:ind w:firstLine="720"/>
        <w:jc w:val="both"/>
        <w:rPr>
          <w:i/>
          <w:sz w:val="28"/>
          <w:szCs w:val="28"/>
        </w:rPr>
      </w:pPr>
      <w:r w:rsidRPr="00BA6D58">
        <w:rPr>
          <w:i/>
          <w:sz w:val="28"/>
          <w:szCs w:val="28"/>
        </w:rPr>
        <w:t>(4) Xây dựng Đảng và phát triển đội ngũ cán bộ đáp ứng yêu cầu nhiệm vụ trong tình hình mới</w:t>
      </w:r>
    </w:p>
    <w:p w14:paraId="65F4FC30" w14:textId="77777777" w:rsidR="00F65F15" w:rsidRPr="00BA6D58" w:rsidRDefault="00F65F15" w:rsidP="00F65F15">
      <w:pPr>
        <w:suppressAutoHyphens w:val="0"/>
        <w:ind w:firstLine="720"/>
        <w:jc w:val="both"/>
        <w:rPr>
          <w:sz w:val="28"/>
          <w:szCs w:val="28"/>
        </w:rPr>
      </w:pPr>
      <w:r w:rsidRPr="00BA6D58">
        <w:rPr>
          <w:sz w:val="28"/>
          <w:szCs w:val="28"/>
        </w:rPr>
        <w:t xml:space="preserve">Chỉ đạo thực hiện nghiêm các nghị quyết, quy định của Trung ương và của Tỉnh ủy về công tác xây dựng, chỉnh đốn Đảng; xây dựng tổ chức đảng và hệ thống chính trị trong sạch, vững mạnh toàn diện. </w:t>
      </w:r>
    </w:p>
    <w:p w14:paraId="027BA12C" w14:textId="77777777" w:rsidR="00F65F15" w:rsidRPr="00BA6D58" w:rsidRDefault="00F65F15" w:rsidP="00F65F15">
      <w:pPr>
        <w:suppressAutoHyphens w:val="0"/>
        <w:ind w:firstLine="720"/>
        <w:jc w:val="both"/>
        <w:rPr>
          <w:sz w:val="28"/>
          <w:szCs w:val="28"/>
        </w:rPr>
      </w:pPr>
      <w:r w:rsidRPr="00BA6D58">
        <w:rPr>
          <w:sz w:val="28"/>
          <w:szCs w:val="28"/>
        </w:rPr>
        <w:t xml:space="preserve">Tập trung xây dựng đội ngũ cán bộ, công chức, viên chức có bản lĩnh chính </w:t>
      </w:r>
      <w:r w:rsidRPr="00BA6D58">
        <w:rPr>
          <w:sz w:val="28"/>
          <w:szCs w:val="28"/>
        </w:rPr>
        <w:lastRenderedPageBreak/>
        <w:t xml:space="preserve">trị vững vàng, phẩm chất đạo đức tốt, năng lực, uy tín và tinh thần trách nhiệm cao; thực hiện hiệu quả công tác quy hoạch, đào tạo, bồi dưỡng, đánh giá, bố trí, sử dụng và luân chuyển cán bộ theo phân cấp quản lý. </w:t>
      </w:r>
    </w:p>
    <w:p w14:paraId="5BE2BF64" w14:textId="77777777" w:rsidR="00F65F15" w:rsidRPr="00BA6D58" w:rsidRDefault="00F65F15" w:rsidP="00F65F15">
      <w:pPr>
        <w:suppressAutoHyphens w:val="0"/>
        <w:ind w:firstLine="720"/>
        <w:jc w:val="both"/>
        <w:rPr>
          <w:sz w:val="28"/>
          <w:szCs w:val="28"/>
        </w:rPr>
      </w:pPr>
      <w:r w:rsidRPr="00BA6D58">
        <w:rPr>
          <w:sz w:val="28"/>
          <w:szCs w:val="28"/>
        </w:rPr>
        <w:t xml:space="preserve">Tổ chức triển khai thực hiện có hiệu quả Nghị quyết số 88-NQ/TU về phát triển nguồn nhân lực tỉnh Lào Cai giai đoạn 2026-2030, Nghị quyết số 72-NQ/TU ngày 15/4/2026 của Tỉnh ủy về nâng cao chất lượng, năng lực đội ngũ cán bộ, công chức, viên chức cơ sở và các chương trình, đề án liên quan. </w:t>
      </w:r>
    </w:p>
    <w:p w14:paraId="24D55831"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Đảng ủy xã.</w:t>
      </w:r>
    </w:p>
    <w:p w14:paraId="27A519C2"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Ban Xây dựng Đảng, UBND xã, Ủy ban MTTQ Việt Nam xã và các tổ chức chính trị - xã hội.</w:t>
      </w:r>
    </w:p>
    <w:p w14:paraId="03D9E5AC"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594CA1D1" w14:textId="77777777" w:rsidR="00F65F15" w:rsidRPr="00BA6D58" w:rsidRDefault="00F65F15" w:rsidP="00F65F15">
      <w:pPr>
        <w:suppressAutoHyphens w:val="0"/>
        <w:ind w:firstLine="720"/>
        <w:jc w:val="both"/>
        <w:rPr>
          <w:i/>
          <w:sz w:val="28"/>
          <w:szCs w:val="28"/>
        </w:rPr>
      </w:pPr>
      <w:r w:rsidRPr="00BA6D58">
        <w:rPr>
          <w:i/>
          <w:sz w:val="28"/>
          <w:szCs w:val="28"/>
        </w:rPr>
        <w:t>(5) Đổi mới phương thức lãnh đạo, nâng cao hiệu quả quản trị và trách nhiệm người đứng đầu</w:t>
      </w:r>
    </w:p>
    <w:p w14:paraId="6BE8C0D0" w14:textId="77777777" w:rsidR="00F65F15" w:rsidRPr="00BA6D58" w:rsidRDefault="00F65F15" w:rsidP="00F65F15">
      <w:pPr>
        <w:suppressAutoHyphens w:val="0"/>
        <w:ind w:firstLine="720"/>
        <w:jc w:val="both"/>
        <w:rPr>
          <w:sz w:val="28"/>
          <w:szCs w:val="28"/>
        </w:rPr>
      </w:pPr>
      <w:r w:rsidRPr="00BA6D58">
        <w:rPr>
          <w:sz w:val="28"/>
          <w:szCs w:val="28"/>
        </w:rPr>
        <w:t xml:space="preserve">Chỉ đạo tiếp tục đổi mới phương thức lãnh đạo của cấp ủy, nâng cao hiệu lực, hiệu quả quản lý, điều hành của chính quyền theo hướng khoa học, dân chủ, công khai, minh bạch và lấy người dân làm trung tâm phục vụ. </w:t>
      </w:r>
    </w:p>
    <w:p w14:paraId="5B39EF5C" w14:textId="77777777" w:rsidR="00F65F15" w:rsidRPr="00BA6D58" w:rsidRDefault="00F65F15" w:rsidP="00F65F15">
      <w:pPr>
        <w:suppressAutoHyphens w:val="0"/>
        <w:ind w:firstLine="720"/>
        <w:jc w:val="both"/>
        <w:rPr>
          <w:sz w:val="28"/>
          <w:szCs w:val="28"/>
        </w:rPr>
      </w:pPr>
      <w:r w:rsidRPr="00BA6D58">
        <w:rPr>
          <w:sz w:val="28"/>
          <w:szCs w:val="28"/>
        </w:rPr>
        <w:t xml:space="preserve">Tăng cường ứng dụng công nghệ số trong quản lý, điều hành; nâng cao chất lượng theo dõi, kiểm tra, giám sát việc thực hiện nhiệm vụ; gắn trách nhiệm người đứng đầu với kết quả thực hiện nhiệm vụ của cơ quan, đơn vị. </w:t>
      </w:r>
    </w:p>
    <w:p w14:paraId="58A089BE" w14:textId="77777777" w:rsidR="00F65F15" w:rsidRPr="00BA6D58" w:rsidRDefault="00F65F15" w:rsidP="00F65F15">
      <w:pPr>
        <w:suppressAutoHyphens w:val="0"/>
        <w:ind w:firstLine="720"/>
        <w:jc w:val="both"/>
        <w:rPr>
          <w:sz w:val="28"/>
          <w:szCs w:val="28"/>
        </w:rPr>
      </w:pPr>
      <w:r w:rsidRPr="00BA6D58">
        <w:rPr>
          <w:sz w:val="28"/>
          <w:szCs w:val="28"/>
        </w:rPr>
        <w:t xml:space="preserve">Thực hiện đánh giá cán bộ, công chức, viên chức trên cơ sở kết quả, sản phẩm công việc, mức độ hoàn thành nhiệm vụ và sự hài lòng của người dân, tổ chức; kịp thời biểu dương, khen thưởng các tập thể, cá nhân có thành tích xuất sắc, xử lý nghiêm các trường hợp vi phạm. </w:t>
      </w:r>
    </w:p>
    <w:p w14:paraId="21D11864"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Đảng ủy xã.</w:t>
      </w:r>
    </w:p>
    <w:p w14:paraId="6DA16A0D"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UBND xã, Ban Xây dựng Đảng, Văn phòng Đảng ủy và các cơ quan, đơn vị liên quan.</w:t>
      </w:r>
    </w:p>
    <w:p w14:paraId="646E57A0"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78248C55" w14:textId="77777777" w:rsidR="00F65F15" w:rsidRPr="004B7144" w:rsidRDefault="00F65F15" w:rsidP="00F65F15">
      <w:pPr>
        <w:suppressAutoHyphens w:val="0"/>
        <w:ind w:firstLine="720"/>
        <w:jc w:val="both"/>
        <w:rPr>
          <w:rFonts w:ascii="Times New Roman Bold" w:hAnsi="Times New Roman Bold"/>
          <w:b/>
          <w:i/>
          <w:spacing w:val="-12"/>
          <w:sz w:val="28"/>
          <w:szCs w:val="28"/>
        </w:rPr>
      </w:pPr>
      <w:r w:rsidRPr="004B7144">
        <w:rPr>
          <w:rFonts w:ascii="Times New Roman Bold" w:hAnsi="Times New Roman Bold"/>
          <w:b/>
          <w:i/>
          <w:spacing w:val="-12"/>
          <w:sz w:val="28"/>
          <w:szCs w:val="28"/>
        </w:rPr>
        <w:t>2.4. Đẩy mạnh phát triển khoa học, công nghệ, đổi mới sáng tạo và chuyển đổi số</w:t>
      </w:r>
    </w:p>
    <w:p w14:paraId="2D2898B5" w14:textId="77777777" w:rsidR="00F65F15" w:rsidRPr="00BA6D58" w:rsidRDefault="00F65F15" w:rsidP="00F65F15">
      <w:pPr>
        <w:suppressAutoHyphens w:val="0"/>
        <w:ind w:firstLine="720"/>
        <w:jc w:val="both"/>
        <w:rPr>
          <w:i/>
          <w:sz w:val="28"/>
          <w:szCs w:val="28"/>
        </w:rPr>
      </w:pPr>
      <w:r w:rsidRPr="00BA6D58">
        <w:rPr>
          <w:i/>
          <w:sz w:val="28"/>
          <w:szCs w:val="28"/>
        </w:rPr>
        <w:t xml:space="preserve">(1) Phát triển hạ tầng số và hạ tầng viễn thông: </w:t>
      </w:r>
      <w:r w:rsidRPr="00BA6D58">
        <w:rPr>
          <w:sz w:val="28"/>
          <w:szCs w:val="28"/>
        </w:rPr>
        <w:t xml:space="preserve">Chỉ đạo triển khai thực hiện các chủ trương, kế hoạch của Trung ương và của tỉnh về phát triển hạ tầng số, hạ tầng viễn thông trên địa bàn; phối hợp với các cơ quan chuyên môn và doanh nghiệp viễn thông mở rộng vùng phủ sóng di động, internet băng rộng, từng bước nâng cao chất lượng hạ tầng số phục vụ phát triển kinh tế - xã hội. </w:t>
      </w:r>
    </w:p>
    <w:p w14:paraId="09772D1A" w14:textId="77777777" w:rsidR="00F65F15" w:rsidRPr="00BA6D58" w:rsidRDefault="00F65F15" w:rsidP="00F65F15">
      <w:pPr>
        <w:suppressAutoHyphens w:val="0"/>
        <w:jc w:val="both"/>
        <w:rPr>
          <w:sz w:val="28"/>
          <w:szCs w:val="28"/>
        </w:rPr>
      </w:pPr>
      <w:r w:rsidRPr="00BA6D58">
        <w:rPr>
          <w:sz w:val="28"/>
          <w:szCs w:val="28"/>
        </w:rPr>
        <w:t xml:space="preserve">Rà soát, cập nhật các khu vực còn khó khăn về hạ tầng viễn thông, internet; kịp thời đề xuất cấp có thẩm quyền đầu tư, nâng cấp theo quy hoạch. </w:t>
      </w:r>
    </w:p>
    <w:p w14:paraId="3C09EDA7"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63EEE3C7" w14:textId="77777777" w:rsidR="00F65F15" w:rsidRPr="004B7144" w:rsidRDefault="00F65F15" w:rsidP="00F65F15">
      <w:pPr>
        <w:suppressAutoHyphens w:val="0"/>
        <w:ind w:firstLine="720"/>
        <w:jc w:val="both"/>
        <w:rPr>
          <w:spacing w:val="-10"/>
          <w:sz w:val="28"/>
          <w:szCs w:val="28"/>
        </w:rPr>
      </w:pPr>
      <w:r w:rsidRPr="004B7144">
        <w:rPr>
          <w:b/>
          <w:spacing w:val="-10"/>
          <w:sz w:val="28"/>
          <w:szCs w:val="28"/>
        </w:rPr>
        <w:t>Cơ quan phối hợp</w:t>
      </w:r>
      <w:r w:rsidRPr="004B7144">
        <w:rPr>
          <w:spacing w:val="-10"/>
          <w:sz w:val="28"/>
          <w:szCs w:val="28"/>
        </w:rPr>
        <w:t>: Các doanh nghiệp viễn thông và các cơ quan, đơn vị liên quan.</w:t>
      </w:r>
    </w:p>
    <w:p w14:paraId="5EA52767"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00E579A8" w14:textId="77777777" w:rsidR="00F65F15" w:rsidRPr="00BA6D58" w:rsidRDefault="00F65F15" w:rsidP="00F65F15">
      <w:pPr>
        <w:suppressAutoHyphens w:val="0"/>
        <w:ind w:firstLine="720"/>
        <w:jc w:val="both"/>
        <w:rPr>
          <w:i/>
          <w:sz w:val="28"/>
          <w:szCs w:val="28"/>
        </w:rPr>
      </w:pPr>
      <w:r w:rsidRPr="00BA6D58">
        <w:rPr>
          <w:i/>
          <w:sz w:val="28"/>
          <w:szCs w:val="28"/>
        </w:rPr>
        <w:t xml:space="preserve">(2) Xây dựng chính quyền số và đẩy mạnh cải cách hành chính; </w:t>
      </w:r>
      <w:r w:rsidRPr="00BA6D58">
        <w:rPr>
          <w:sz w:val="28"/>
          <w:szCs w:val="28"/>
        </w:rPr>
        <w:t xml:space="preserve">Chỉ đạo đẩy mạnh chuyển đổi số trong hoạt động của hệ thống chính trị; nâng cao hiệu quả quản lý, điều hành trên môi trường số; tăng cường sử dụng văn bản điện tử, chữ ký số và các nền tảng số trong thực hiện nhiệm vụ. </w:t>
      </w:r>
    </w:p>
    <w:p w14:paraId="7E78D055" w14:textId="77777777" w:rsidR="00F65F15" w:rsidRPr="00BA6D58" w:rsidRDefault="00F65F15" w:rsidP="00F65F15">
      <w:pPr>
        <w:suppressAutoHyphens w:val="0"/>
        <w:ind w:firstLine="720"/>
        <w:jc w:val="both"/>
        <w:rPr>
          <w:sz w:val="28"/>
          <w:szCs w:val="28"/>
        </w:rPr>
      </w:pPr>
      <w:r w:rsidRPr="00BA6D58">
        <w:rPr>
          <w:sz w:val="28"/>
          <w:szCs w:val="28"/>
        </w:rPr>
        <w:t xml:space="preserve">Tổ chức thực hiện hiệu quả việc số hóa hồ sơ, kết quả giải quyết thủ tục hành chính; khai thác hiệu quả các cơ sở dữ liệu quốc gia, cơ sở dữ liệu chuyên ngành và các hệ thống thông tin dùng chung theo quy định. </w:t>
      </w:r>
    </w:p>
    <w:p w14:paraId="7BDD56D2" w14:textId="77777777" w:rsidR="00F65F15" w:rsidRPr="00BA6D58" w:rsidRDefault="00F65F15" w:rsidP="00F65F15">
      <w:pPr>
        <w:suppressAutoHyphens w:val="0"/>
        <w:ind w:firstLine="720"/>
        <w:jc w:val="both"/>
        <w:rPr>
          <w:sz w:val="28"/>
          <w:szCs w:val="28"/>
        </w:rPr>
      </w:pPr>
      <w:r w:rsidRPr="00172C85">
        <w:rPr>
          <w:b/>
          <w:sz w:val="28"/>
          <w:szCs w:val="28"/>
        </w:rPr>
        <w:lastRenderedPageBreak/>
        <w:t>Cơ quan chủ trì</w:t>
      </w:r>
      <w:r w:rsidRPr="00BA6D58">
        <w:rPr>
          <w:sz w:val="28"/>
          <w:szCs w:val="28"/>
        </w:rPr>
        <w:t>: UBND xã.</w:t>
      </w:r>
    </w:p>
    <w:p w14:paraId="7558AB19"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65A8E52D"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1B6CDC5F" w14:textId="77777777" w:rsidR="00F65F15" w:rsidRPr="00BA6D58" w:rsidRDefault="00F65F15" w:rsidP="00F65F15">
      <w:pPr>
        <w:suppressAutoHyphens w:val="0"/>
        <w:ind w:firstLine="720"/>
        <w:jc w:val="both"/>
        <w:rPr>
          <w:i/>
          <w:sz w:val="28"/>
          <w:szCs w:val="28"/>
        </w:rPr>
      </w:pPr>
      <w:r w:rsidRPr="00BA6D58">
        <w:rPr>
          <w:i/>
          <w:sz w:val="28"/>
          <w:szCs w:val="28"/>
        </w:rPr>
        <w:t xml:space="preserve">(3) Thúc đẩy phát triển kinh tế số và xã hội số: </w:t>
      </w:r>
      <w:r w:rsidRPr="00BA6D58">
        <w:rPr>
          <w:sz w:val="28"/>
          <w:szCs w:val="28"/>
        </w:rPr>
        <w:t xml:space="preserve">Chỉ đạo đẩy mạnh ứng dụng công nghệ số trong sản xuất, kinh doanh, quản lý và tiêu thụ sản phẩm; hỗ trợ hợp tác xã, doanh nghiệp, hộ kinh doanh và người dân tham gia các nền tảng số, sàn thương mại điện tử. </w:t>
      </w:r>
    </w:p>
    <w:p w14:paraId="3A4EE701" w14:textId="77777777" w:rsidR="00F65F15" w:rsidRPr="00BA6D58" w:rsidRDefault="00F65F15" w:rsidP="00F65F15">
      <w:pPr>
        <w:suppressAutoHyphens w:val="0"/>
        <w:ind w:firstLine="720"/>
        <w:jc w:val="both"/>
        <w:rPr>
          <w:sz w:val="28"/>
          <w:szCs w:val="28"/>
        </w:rPr>
      </w:pPr>
      <w:r w:rsidRPr="00BA6D58">
        <w:rPr>
          <w:sz w:val="28"/>
          <w:szCs w:val="28"/>
        </w:rPr>
        <w:t xml:space="preserve">Khuyến khích quảng bá, tiêu thụ sản phẩm OCOP, sản phẩm nông nghiệp đặc trưng của địa phương trên môi trường số; thúc đẩy thanh toán không dùng tiền mặt và các dịch vụ số phục vụ người dân. </w:t>
      </w:r>
    </w:p>
    <w:p w14:paraId="0000D793"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3B5ADD72"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27EE3D5A"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79B46C46" w14:textId="77777777" w:rsidR="00F65F15" w:rsidRPr="00BA6D58" w:rsidRDefault="00F65F15" w:rsidP="00F65F15">
      <w:pPr>
        <w:suppressAutoHyphens w:val="0"/>
        <w:ind w:firstLine="720"/>
        <w:jc w:val="both"/>
        <w:rPr>
          <w:i/>
          <w:sz w:val="28"/>
          <w:szCs w:val="28"/>
        </w:rPr>
      </w:pPr>
      <w:r w:rsidRPr="00BA6D58">
        <w:rPr>
          <w:i/>
          <w:sz w:val="28"/>
          <w:szCs w:val="28"/>
        </w:rPr>
        <w:t xml:space="preserve">(4) Đẩy mạnh ứng dụng khoa học, công nghệ và đổi mới sáng tạo: </w:t>
      </w:r>
      <w:r w:rsidRPr="00BA6D58">
        <w:rPr>
          <w:sz w:val="28"/>
          <w:szCs w:val="28"/>
        </w:rPr>
        <w:t xml:space="preserve">Chỉ đạo tăng cường ứng dụng các tiến bộ khoa học, công nghệ vào sản xuất nông nghiệp, quản lý tài nguyên, bảo vệ môi trường, giáo dục, y tế và các lĩnh vực phát triển kinh tế - xã hội của địa phương. </w:t>
      </w:r>
    </w:p>
    <w:p w14:paraId="19AABDAE" w14:textId="77777777" w:rsidR="00F65F15" w:rsidRPr="00BA6D58" w:rsidRDefault="00F65F15" w:rsidP="00F65F15">
      <w:pPr>
        <w:suppressAutoHyphens w:val="0"/>
        <w:ind w:firstLine="720"/>
        <w:jc w:val="both"/>
        <w:rPr>
          <w:sz w:val="28"/>
          <w:szCs w:val="28"/>
        </w:rPr>
      </w:pPr>
      <w:r w:rsidRPr="00BA6D58">
        <w:rPr>
          <w:sz w:val="28"/>
          <w:szCs w:val="28"/>
        </w:rPr>
        <w:t xml:space="preserve">Khuyến khích các tổ chức, doanh nghiệp, hợp tác xã và Nhân dân đổi mới sáng tạo, áp dụng tiến bộ kỹ thuật, công nghệ mới nhằm nâng cao năng suất, chất lượng, hiệu quả sản xuất và sức cạnh tranh của sản phẩm. </w:t>
      </w:r>
    </w:p>
    <w:p w14:paraId="463B869D"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74A81D08"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706EC09A"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63DFC828" w14:textId="77777777" w:rsidR="00F65F15" w:rsidRPr="00BA6D58" w:rsidRDefault="00F65F15" w:rsidP="00F65F15">
      <w:pPr>
        <w:suppressAutoHyphens w:val="0"/>
        <w:ind w:firstLine="720"/>
        <w:jc w:val="both"/>
        <w:rPr>
          <w:i/>
          <w:sz w:val="28"/>
          <w:szCs w:val="28"/>
        </w:rPr>
      </w:pPr>
      <w:r w:rsidRPr="00BA6D58">
        <w:rPr>
          <w:i/>
          <w:sz w:val="28"/>
          <w:szCs w:val="28"/>
        </w:rPr>
        <w:t xml:space="preserve">(5) Thúc đẩy chuyển đổi số trong doanh nghiệp, hợp tác xã và hộ sản xuất: </w:t>
      </w:r>
      <w:r w:rsidRPr="00BA6D58">
        <w:rPr>
          <w:sz w:val="28"/>
          <w:szCs w:val="28"/>
        </w:rPr>
        <w:t xml:space="preserve">Chỉ đạo tạo điều kiện để doanh nghiệp, hợp tác xã, tổ hợp tác và hộ sản xuất ứng dụng công nghệ số trong quản trị, sản xuất, kinh doanh và tiêu thụ sản phẩm; khuyến khích sử dụng hóa đơn điện tử, hợp đồng điện tử, thanh toán điện tử và các nền tảng quản trị số phù hợp. </w:t>
      </w:r>
    </w:p>
    <w:p w14:paraId="1B0E9C3F" w14:textId="77777777" w:rsidR="00F65F15" w:rsidRPr="00BA6D58" w:rsidRDefault="00F65F15" w:rsidP="00F65F15">
      <w:pPr>
        <w:suppressAutoHyphens w:val="0"/>
        <w:ind w:firstLine="720"/>
        <w:jc w:val="both"/>
        <w:rPr>
          <w:sz w:val="28"/>
          <w:szCs w:val="28"/>
        </w:rPr>
      </w:pPr>
      <w:r w:rsidRPr="00BA6D58">
        <w:rPr>
          <w:sz w:val="28"/>
          <w:szCs w:val="28"/>
        </w:rPr>
        <w:t xml:space="preserve">Tăng cường kết nối giữa doanh nghiệp với các cơ quan chuyên môn nhằm hỗ trợ chuyển đổi số, nâng cao năng lực cạnh tranh và phát triển bền vững. </w:t>
      </w:r>
    </w:p>
    <w:p w14:paraId="1A8CDE14"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293059CB"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3EF180E3"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51EA4A86" w14:textId="77777777" w:rsidR="00F65F15" w:rsidRPr="00BA6D58" w:rsidRDefault="00F65F15" w:rsidP="00F65F15">
      <w:pPr>
        <w:suppressAutoHyphens w:val="0"/>
        <w:ind w:firstLine="720"/>
        <w:jc w:val="both"/>
        <w:rPr>
          <w:i/>
          <w:sz w:val="28"/>
          <w:szCs w:val="28"/>
        </w:rPr>
      </w:pPr>
      <w:r w:rsidRPr="00BA6D58">
        <w:rPr>
          <w:i/>
          <w:sz w:val="28"/>
          <w:szCs w:val="28"/>
        </w:rPr>
        <w:t xml:space="preserve">(6) Phát triển nguồn nhân lực số; </w:t>
      </w:r>
      <w:r w:rsidRPr="00BA6D58">
        <w:rPr>
          <w:sz w:val="28"/>
          <w:szCs w:val="28"/>
        </w:rPr>
        <w:t xml:space="preserve">Chỉ đạo nâng cao năng lực số cho đội ngũ cán bộ, công chức, viên chức; đẩy mạnh đào tạo, bồi dưỡng kỹ năng số cho người dân, đoàn viên, hội viên, học sinh và người lao động. </w:t>
      </w:r>
      <w:r w:rsidRPr="00BA6D58">
        <w:rPr>
          <w:i/>
          <w:sz w:val="28"/>
          <w:szCs w:val="28"/>
        </w:rPr>
        <w:t xml:space="preserve"> </w:t>
      </w:r>
      <w:r w:rsidRPr="00BA6D58">
        <w:rPr>
          <w:sz w:val="28"/>
          <w:szCs w:val="28"/>
        </w:rPr>
        <w:t xml:space="preserve">Khuyến khích các cơ sở giáo dục, các tổ chức chính trị - xã hội tăng cường phổ cập kỹ năng số, kỹ năng sử dụng dịch vụ công trực tuyến và bảo đảm an toàn thông tin trên môi trường mạng. </w:t>
      </w:r>
    </w:p>
    <w:p w14:paraId="2439CA27"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Đảng ủy xã.</w:t>
      </w:r>
    </w:p>
    <w:p w14:paraId="580CFAFB"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UBND xã, các trường học, các tổ chức chính trị - xã hội và các cơ quan, đơn vị liên quan.</w:t>
      </w:r>
    </w:p>
    <w:p w14:paraId="05054D99"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7BFC7D9B" w14:textId="77777777" w:rsidR="004B7144" w:rsidRDefault="004B7144" w:rsidP="00F65F15">
      <w:pPr>
        <w:suppressAutoHyphens w:val="0"/>
        <w:ind w:firstLine="720"/>
        <w:jc w:val="both"/>
        <w:rPr>
          <w:i/>
          <w:spacing w:val="-12"/>
          <w:sz w:val="28"/>
          <w:szCs w:val="28"/>
        </w:rPr>
      </w:pPr>
    </w:p>
    <w:p w14:paraId="377E94F7" w14:textId="3B606481" w:rsidR="00F65F15" w:rsidRPr="004B7144" w:rsidRDefault="00F65F15" w:rsidP="00F65F15">
      <w:pPr>
        <w:suppressAutoHyphens w:val="0"/>
        <w:ind w:firstLine="720"/>
        <w:jc w:val="both"/>
        <w:rPr>
          <w:i/>
          <w:spacing w:val="-12"/>
          <w:sz w:val="28"/>
          <w:szCs w:val="28"/>
        </w:rPr>
      </w:pPr>
      <w:r w:rsidRPr="004B7144">
        <w:rPr>
          <w:i/>
          <w:spacing w:val="-12"/>
          <w:sz w:val="28"/>
          <w:szCs w:val="28"/>
        </w:rPr>
        <w:t>(7) Đẩy mạnh ứng dụng công nghệ số trong quản lý, điều hành và cung cấp dịch vụ</w:t>
      </w:r>
    </w:p>
    <w:p w14:paraId="0E258BEB" w14:textId="77777777" w:rsidR="00F65F15" w:rsidRPr="00BA6D58" w:rsidRDefault="00F65F15" w:rsidP="00F65F15">
      <w:pPr>
        <w:suppressAutoHyphens w:val="0"/>
        <w:ind w:firstLine="720"/>
        <w:jc w:val="both"/>
        <w:rPr>
          <w:sz w:val="28"/>
          <w:szCs w:val="28"/>
        </w:rPr>
      </w:pPr>
      <w:r w:rsidRPr="00BA6D58">
        <w:rPr>
          <w:sz w:val="28"/>
          <w:szCs w:val="28"/>
        </w:rPr>
        <w:t xml:space="preserve">Chỉ đạo từng bước ứng dụng trí tuệ nhân tạo (AI) phù hợp trong quản lý, điều </w:t>
      </w:r>
      <w:r w:rsidRPr="00BA6D58">
        <w:rPr>
          <w:sz w:val="28"/>
          <w:szCs w:val="28"/>
        </w:rPr>
        <w:lastRenderedPageBreak/>
        <w:t xml:space="preserve">hành, cung cấp dịch vụ công và phát triển kinh tế - xã hội theo định hướng của Trung ương và của tỉnh.  Khuyến khích triển khai các mô hình ứng dụng công nghệ số trong giáo dục, y tế, nông nghiệp, du lịch, bảo vệ môi trường và các lĩnh vực phù hợp với điều kiện thực tế của địa phương. </w:t>
      </w:r>
    </w:p>
    <w:p w14:paraId="51757516"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2219A81B"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4D52E8DA"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00BBD342" w14:textId="77777777" w:rsidR="00F65F15" w:rsidRPr="00BA6D58" w:rsidRDefault="00F65F15" w:rsidP="00F65F15">
      <w:pPr>
        <w:suppressAutoHyphens w:val="0"/>
        <w:ind w:firstLine="720"/>
        <w:jc w:val="both"/>
        <w:rPr>
          <w:i/>
          <w:sz w:val="28"/>
          <w:szCs w:val="28"/>
        </w:rPr>
      </w:pPr>
      <w:r w:rsidRPr="00BA6D58">
        <w:rPr>
          <w:i/>
          <w:sz w:val="28"/>
          <w:szCs w:val="28"/>
        </w:rPr>
        <w:t>(8) Huy động nguồn lực cho phát triển khoa học, công nghệ và chuyển đổi số</w:t>
      </w:r>
    </w:p>
    <w:p w14:paraId="40A43935" w14:textId="77777777" w:rsidR="00F65F15" w:rsidRPr="00BA6D58" w:rsidRDefault="00F65F15" w:rsidP="00F65F15">
      <w:pPr>
        <w:suppressAutoHyphens w:val="0"/>
        <w:ind w:firstLine="720"/>
        <w:jc w:val="both"/>
        <w:rPr>
          <w:sz w:val="28"/>
          <w:szCs w:val="28"/>
        </w:rPr>
      </w:pPr>
      <w:r w:rsidRPr="00BA6D58">
        <w:rPr>
          <w:sz w:val="28"/>
          <w:szCs w:val="28"/>
        </w:rPr>
        <w:t xml:space="preserve">Chỉ đạo lồng ghép, sử dụng hiệu quả các nguồn lực từ ngân sách nhà nước và các nguồn lực hợp pháp khác để triển khai các nhiệm vụ về khoa học, công nghệ, đổi mới sáng tạo và chuyển đổi số trên địa bàn. Khuyến khích huy động nguồn lực xã hội hóa; tăng cường hợp tác với doanh nghiệp, tổ chức, cá nhân trong triển khai các chương trình, dự án ứng dụng khoa học, công nghệ và chuyển đổi số phục vụ phát triển kinh tế - xã hội của địa phương. </w:t>
      </w:r>
    </w:p>
    <w:p w14:paraId="773382DD" w14:textId="77777777" w:rsidR="00F65F15" w:rsidRPr="00BA6D58" w:rsidRDefault="00F65F15" w:rsidP="00F65F15">
      <w:pPr>
        <w:suppressAutoHyphens w:val="0"/>
        <w:ind w:firstLine="720"/>
        <w:jc w:val="both"/>
        <w:rPr>
          <w:sz w:val="28"/>
          <w:szCs w:val="28"/>
        </w:rPr>
      </w:pPr>
      <w:r w:rsidRPr="00172C85">
        <w:rPr>
          <w:b/>
          <w:sz w:val="28"/>
          <w:szCs w:val="28"/>
        </w:rPr>
        <w:t>Cơ quan chủ trì</w:t>
      </w:r>
      <w:r w:rsidRPr="00BA6D58">
        <w:rPr>
          <w:sz w:val="28"/>
          <w:szCs w:val="28"/>
        </w:rPr>
        <w:t>: UBND xã.</w:t>
      </w:r>
    </w:p>
    <w:p w14:paraId="0E305113" w14:textId="77777777" w:rsidR="00F65F15" w:rsidRPr="00BA6D58" w:rsidRDefault="00F65F15" w:rsidP="00F65F15">
      <w:pPr>
        <w:suppressAutoHyphens w:val="0"/>
        <w:ind w:firstLine="720"/>
        <w:jc w:val="both"/>
        <w:rPr>
          <w:sz w:val="28"/>
          <w:szCs w:val="28"/>
        </w:rPr>
      </w:pPr>
      <w:r w:rsidRPr="00172C85">
        <w:rPr>
          <w:b/>
          <w:sz w:val="28"/>
          <w:szCs w:val="28"/>
        </w:rPr>
        <w:t>Cơ quan phối hợp</w:t>
      </w:r>
      <w:r w:rsidRPr="00BA6D58">
        <w:rPr>
          <w:sz w:val="28"/>
          <w:szCs w:val="28"/>
        </w:rPr>
        <w:t>: Các cơ quan, đơn vị liên quan.</w:t>
      </w:r>
    </w:p>
    <w:p w14:paraId="6EA2F1E2" w14:textId="77777777" w:rsidR="00F65F15" w:rsidRPr="00BA6D58" w:rsidRDefault="00F65F15" w:rsidP="00F65F15">
      <w:pPr>
        <w:suppressAutoHyphens w:val="0"/>
        <w:ind w:firstLine="720"/>
        <w:jc w:val="both"/>
        <w:rPr>
          <w:sz w:val="28"/>
          <w:szCs w:val="28"/>
        </w:rPr>
      </w:pPr>
      <w:r w:rsidRPr="00172C85">
        <w:rPr>
          <w:b/>
          <w:sz w:val="28"/>
          <w:szCs w:val="28"/>
        </w:rPr>
        <w:t>Thời gian thực hiện</w:t>
      </w:r>
      <w:r w:rsidRPr="00BA6D58">
        <w:rPr>
          <w:sz w:val="28"/>
          <w:szCs w:val="28"/>
        </w:rPr>
        <w:t>: Giai đoạn 2026-2030.</w:t>
      </w:r>
    </w:p>
    <w:p w14:paraId="03BE2FE2" w14:textId="77777777" w:rsidR="00F65F15" w:rsidRPr="00BA6D58" w:rsidRDefault="00F65F15" w:rsidP="00F65F15">
      <w:pPr>
        <w:suppressAutoHyphens w:val="0"/>
        <w:ind w:firstLine="720"/>
        <w:jc w:val="both"/>
        <w:rPr>
          <w:b/>
          <w:sz w:val="28"/>
          <w:szCs w:val="28"/>
        </w:rPr>
      </w:pPr>
      <w:r w:rsidRPr="00BA6D58">
        <w:rPr>
          <w:b/>
          <w:sz w:val="28"/>
          <w:szCs w:val="28"/>
        </w:rPr>
        <w:t>IV. TỔ CHỨC THỰC HIỆN</w:t>
      </w:r>
    </w:p>
    <w:p w14:paraId="323FA5A1" w14:textId="744C04FB" w:rsidR="00F65F15" w:rsidRPr="00BA6D58" w:rsidRDefault="00F65F15" w:rsidP="00F65F15">
      <w:pPr>
        <w:suppressAutoHyphens w:val="0"/>
        <w:ind w:firstLine="720"/>
        <w:jc w:val="both"/>
        <w:rPr>
          <w:b/>
          <w:sz w:val="28"/>
          <w:szCs w:val="28"/>
        </w:rPr>
      </w:pPr>
      <w:r w:rsidRPr="00BA6D58">
        <w:rPr>
          <w:b/>
          <w:sz w:val="28"/>
          <w:szCs w:val="28"/>
        </w:rPr>
        <w:t>1. Ban Thường vụ Đảng ủy</w:t>
      </w:r>
    </w:p>
    <w:p w14:paraId="4EC1D1A0" w14:textId="77777777" w:rsidR="00F65F15" w:rsidRPr="00BA6D58" w:rsidRDefault="00F65F15" w:rsidP="00F65F15">
      <w:pPr>
        <w:suppressAutoHyphens w:val="0"/>
        <w:ind w:firstLine="720"/>
        <w:jc w:val="both"/>
        <w:rPr>
          <w:bCs/>
          <w:sz w:val="28"/>
          <w:szCs w:val="28"/>
        </w:rPr>
      </w:pPr>
      <w:r w:rsidRPr="00BA6D58">
        <w:rPr>
          <w:bCs/>
          <w:sz w:val="28"/>
          <w:szCs w:val="28"/>
        </w:rPr>
        <w:t>Lãnh đạo, chỉ đạo toàn diện việc tổ chức thực hiện Kế hoạch; cụ thể hóa các mục tiêu, nhiệm vụ thành chương trình, kế hoạch công tác hằng năm; định kỳ nghe báo cáo, cho ý kiến chỉ đạo đối với các nội dung quan trọng, những nhiệm vụ trọng tâm, các vấn đề phát sinh trong quá trình thực hiện.</w:t>
      </w:r>
    </w:p>
    <w:p w14:paraId="7C93D38B" w14:textId="77777777" w:rsidR="00F65F15" w:rsidRPr="00BA6D58" w:rsidRDefault="00F65F15" w:rsidP="00F65F15">
      <w:pPr>
        <w:suppressAutoHyphens w:val="0"/>
        <w:ind w:firstLine="720"/>
        <w:jc w:val="both"/>
        <w:rPr>
          <w:bCs/>
          <w:sz w:val="28"/>
          <w:szCs w:val="28"/>
        </w:rPr>
      </w:pPr>
      <w:r w:rsidRPr="00BA6D58">
        <w:rPr>
          <w:bCs/>
          <w:sz w:val="28"/>
          <w:szCs w:val="28"/>
        </w:rPr>
        <w:t>Chỉ đạo công tác kiểm tra, giám sát việc triển khai thực hiện Kế hoạch; kịp thời tháo gỡ khó khăn, vướng mắc; xem xét trách nhiệm đối với tập thể, cá nhân thực hiện không nghiêm hoặc không hoàn thành nhiệm vụ được giao.</w:t>
      </w:r>
    </w:p>
    <w:p w14:paraId="4E277554" w14:textId="77777777" w:rsidR="00F65F15" w:rsidRPr="00BA6D58" w:rsidRDefault="00F65F15" w:rsidP="00F65F15">
      <w:pPr>
        <w:suppressAutoHyphens w:val="0"/>
        <w:ind w:firstLine="720"/>
        <w:jc w:val="both"/>
        <w:rPr>
          <w:bCs/>
          <w:sz w:val="28"/>
          <w:szCs w:val="28"/>
        </w:rPr>
      </w:pPr>
      <w:r w:rsidRPr="00BA6D58">
        <w:rPr>
          <w:bCs/>
          <w:sz w:val="28"/>
          <w:szCs w:val="28"/>
        </w:rPr>
        <w:t>Định kỳ sơ kết, tổng kết, đánh giá kết quả thực hiện; biểu dương, khen thưởng tập thể, cá nhân có thành tích; chỉ đạo bổ sung, điều chỉnh các nhiệm vụ, giải pháp phù hợp với tình hình thực tế.</w:t>
      </w:r>
    </w:p>
    <w:p w14:paraId="5ACCFED7" w14:textId="77777777" w:rsidR="00F65F15" w:rsidRPr="00BA6D58" w:rsidRDefault="00F65F15" w:rsidP="00F65F15">
      <w:pPr>
        <w:suppressAutoHyphens w:val="0"/>
        <w:ind w:firstLine="720"/>
        <w:jc w:val="both"/>
        <w:rPr>
          <w:b/>
          <w:sz w:val="28"/>
          <w:szCs w:val="28"/>
        </w:rPr>
      </w:pPr>
      <w:r w:rsidRPr="00BA6D58">
        <w:rPr>
          <w:b/>
          <w:sz w:val="28"/>
          <w:szCs w:val="28"/>
        </w:rPr>
        <w:t>2. Các đồng chí Ủy viên Ban Chấp hành Đảng bộ xã</w:t>
      </w:r>
    </w:p>
    <w:p w14:paraId="05596A75" w14:textId="079B850D" w:rsidR="00F65F15" w:rsidRPr="00BA6D58" w:rsidRDefault="00F65F15" w:rsidP="00F65F15">
      <w:pPr>
        <w:suppressAutoHyphens w:val="0"/>
        <w:ind w:firstLine="720"/>
        <w:jc w:val="both"/>
        <w:rPr>
          <w:bCs/>
          <w:sz w:val="28"/>
          <w:szCs w:val="28"/>
        </w:rPr>
      </w:pPr>
      <w:r w:rsidRPr="00BA6D58">
        <w:rPr>
          <w:bCs/>
          <w:sz w:val="28"/>
          <w:szCs w:val="28"/>
        </w:rPr>
        <w:t xml:space="preserve">Theo chức năng, nhiệm vụ và lĩnh vực được phân công, chủ động tham mưu tổ chức triển khai thực hiện các mục tiêu, nhiệm vụ của Kế hoạch; phối hợp chặt chẽ với UBND xã, </w:t>
      </w:r>
      <w:r w:rsidR="004B7144">
        <w:rPr>
          <w:bCs/>
          <w:sz w:val="28"/>
          <w:szCs w:val="28"/>
        </w:rPr>
        <w:t>Ủy ban MTTQ</w:t>
      </w:r>
      <w:r w:rsidRPr="00BA6D58">
        <w:rPr>
          <w:bCs/>
          <w:sz w:val="28"/>
          <w:szCs w:val="28"/>
        </w:rPr>
        <w:t xml:space="preserve"> Việt Nam và các tổ chức chính trị - xã hội trong quá trình thực hiện.</w:t>
      </w:r>
    </w:p>
    <w:p w14:paraId="5255B0A4" w14:textId="77777777" w:rsidR="00F65F15" w:rsidRPr="00BA6D58" w:rsidRDefault="00F65F15" w:rsidP="00F65F15">
      <w:pPr>
        <w:suppressAutoHyphens w:val="0"/>
        <w:ind w:firstLine="720"/>
        <w:jc w:val="both"/>
        <w:rPr>
          <w:bCs/>
          <w:sz w:val="28"/>
          <w:szCs w:val="28"/>
        </w:rPr>
      </w:pPr>
      <w:r w:rsidRPr="00BA6D58">
        <w:rPr>
          <w:bCs/>
          <w:sz w:val="28"/>
          <w:szCs w:val="28"/>
        </w:rPr>
        <w:t>Thường xuyên bám sát cơ sở; tăng cường tuyên truyền, vận động cán bộ, đảng viên và Nhân dân tích cực tham gia thực hiện các nhiệm vụ phát triển kinh tế - xã hội, quốc phòng, an ninh, xây dựng Đảng và hệ thống chính trị.</w:t>
      </w:r>
    </w:p>
    <w:p w14:paraId="3C666EE0" w14:textId="77777777" w:rsidR="00F65F15" w:rsidRPr="00BA6D58" w:rsidRDefault="00F65F15" w:rsidP="00F65F15">
      <w:pPr>
        <w:suppressAutoHyphens w:val="0"/>
        <w:ind w:firstLine="720"/>
        <w:jc w:val="both"/>
        <w:rPr>
          <w:bCs/>
          <w:sz w:val="28"/>
          <w:szCs w:val="28"/>
        </w:rPr>
      </w:pPr>
      <w:r w:rsidRPr="00BA6D58">
        <w:rPr>
          <w:bCs/>
          <w:sz w:val="28"/>
          <w:szCs w:val="28"/>
        </w:rPr>
        <w:t>Thực hiện chế độ kiểm tra, giám sát; kịp thời báo cáo Ban Thường vụ Đảng ủy những khó khăn, vướng mắc, các vấn đề phát sinh vượt thẩm quyền để xem xét, chỉ đạo giải quyết.</w:t>
      </w:r>
    </w:p>
    <w:p w14:paraId="40B86569" w14:textId="77777777" w:rsidR="00F65F15" w:rsidRPr="00BA6D58" w:rsidRDefault="00F65F15" w:rsidP="00F65F15">
      <w:pPr>
        <w:suppressAutoHyphens w:val="0"/>
        <w:ind w:firstLine="720"/>
        <w:jc w:val="both"/>
        <w:rPr>
          <w:b/>
          <w:bCs/>
          <w:sz w:val="28"/>
          <w:szCs w:val="28"/>
        </w:rPr>
      </w:pPr>
      <w:r w:rsidRPr="00BA6D58">
        <w:rPr>
          <w:b/>
          <w:bCs/>
          <w:sz w:val="28"/>
          <w:szCs w:val="28"/>
        </w:rPr>
        <w:t>3. Hội đồng nhân dân xã</w:t>
      </w:r>
    </w:p>
    <w:p w14:paraId="7D174568" w14:textId="77777777" w:rsidR="00F65F15" w:rsidRPr="00BA6D58" w:rsidRDefault="00F65F15" w:rsidP="00F65F15">
      <w:pPr>
        <w:suppressAutoHyphens w:val="0"/>
        <w:ind w:firstLine="720"/>
        <w:jc w:val="both"/>
        <w:rPr>
          <w:bCs/>
          <w:sz w:val="28"/>
          <w:szCs w:val="28"/>
        </w:rPr>
      </w:pPr>
      <w:r w:rsidRPr="00BA6D58">
        <w:rPr>
          <w:bCs/>
          <w:sz w:val="28"/>
          <w:szCs w:val="28"/>
        </w:rPr>
        <w:t>Theo chức năng, nhiệm vụ và thẩm quyền, tăng cường giám sát việc triển khai thực hiện Kế hoạch; xem xét, quyết định các nội dung thuộc thẩm quyền; phối hợp với UBND xã và các cơ quan liên quan trong tổ chức thực hiện các mục tiêu, nhiệm vụ phát triển kinh tế - xã hội, bảo đảm quốc phòng, an ninh trên địa bàn.</w:t>
      </w:r>
    </w:p>
    <w:p w14:paraId="00CEA5F0" w14:textId="77777777" w:rsidR="00F65F15" w:rsidRPr="00BA6D58" w:rsidRDefault="00F65F15" w:rsidP="00F65F15">
      <w:pPr>
        <w:suppressAutoHyphens w:val="0"/>
        <w:ind w:firstLine="720"/>
        <w:jc w:val="both"/>
        <w:rPr>
          <w:b/>
          <w:sz w:val="28"/>
          <w:szCs w:val="28"/>
        </w:rPr>
      </w:pPr>
      <w:r w:rsidRPr="00BA6D58">
        <w:rPr>
          <w:b/>
          <w:sz w:val="28"/>
          <w:szCs w:val="28"/>
        </w:rPr>
        <w:lastRenderedPageBreak/>
        <w:t>4. Ủy ban nhân dân xã</w:t>
      </w:r>
    </w:p>
    <w:p w14:paraId="12C0A51B" w14:textId="77777777" w:rsidR="00F65F15" w:rsidRPr="0028282A" w:rsidRDefault="00F65F15" w:rsidP="00F65F15">
      <w:pPr>
        <w:suppressAutoHyphens w:val="0"/>
        <w:ind w:firstLine="720"/>
        <w:jc w:val="both"/>
        <w:rPr>
          <w:spacing w:val="-8"/>
          <w:sz w:val="28"/>
          <w:szCs w:val="28"/>
        </w:rPr>
      </w:pPr>
      <w:r w:rsidRPr="0028282A">
        <w:rPr>
          <w:spacing w:val="-8"/>
          <w:sz w:val="28"/>
          <w:szCs w:val="28"/>
        </w:rPr>
        <w:t>Chỉ đạo cụ thể hóa các mục tiêu, nhiệm vụ của Kế hoạch thành các chương trình, kế hoạch công tác hằng năm; phân công rõ trách nhiệm cho từng cơ quan, bộ phận, cán bộ, công chức; chủ động tổ chức thực hiện, thường xuyên kiểm tra, đôn đốc, kịp thời tháo gỡ khó khăn, vướng mắc; tập trung chỉ đạo thực hiện các nhiệm vụ phát triển kinh tế - xã hội, quốc phòng, an ninh, cải cách hành chính, chuyển đổi số và các nhiệm vụ trọng tâm theo chỉ đạo của Trung ương, của tỉnh và của Đảng ủy xã.</w:t>
      </w:r>
    </w:p>
    <w:p w14:paraId="038ACA24" w14:textId="77777777" w:rsidR="00F65F15" w:rsidRPr="00BA6D58" w:rsidRDefault="00F65F15" w:rsidP="00F65F15">
      <w:pPr>
        <w:suppressAutoHyphens w:val="0"/>
        <w:ind w:firstLine="720"/>
        <w:jc w:val="both"/>
        <w:rPr>
          <w:sz w:val="28"/>
          <w:szCs w:val="28"/>
        </w:rPr>
      </w:pPr>
      <w:r w:rsidRPr="00BA6D58">
        <w:rPr>
          <w:b/>
          <w:sz w:val="28"/>
          <w:szCs w:val="28"/>
        </w:rPr>
        <w:t>5. Các cơ quan tham mưu giúp việc Đảng ủy</w:t>
      </w:r>
      <w:r w:rsidRPr="00BA6D58">
        <w:rPr>
          <w:sz w:val="28"/>
          <w:szCs w:val="28"/>
        </w:rPr>
        <w:t>:</w:t>
      </w:r>
    </w:p>
    <w:p w14:paraId="7E797112" w14:textId="77777777" w:rsidR="00F65F15" w:rsidRPr="0028282A" w:rsidRDefault="00F65F15" w:rsidP="00F65F15">
      <w:pPr>
        <w:suppressAutoHyphens w:val="0"/>
        <w:ind w:firstLine="720"/>
        <w:jc w:val="both"/>
        <w:rPr>
          <w:spacing w:val="-8"/>
          <w:sz w:val="28"/>
          <w:szCs w:val="28"/>
        </w:rPr>
      </w:pPr>
      <w:r w:rsidRPr="0028282A">
        <w:rPr>
          <w:b/>
          <w:i/>
          <w:spacing w:val="-8"/>
          <w:sz w:val="28"/>
          <w:szCs w:val="28"/>
        </w:rPr>
        <w:t>5.1. Văn phòng Đảng ủy</w:t>
      </w:r>
      <w:r w:rsidRPr="0028282A">
        <w:rPr>
          <w:i/>
          <w:spacing w:val="-8"/>
          <w:sz w:val="28"/>
          <w:szCs w:val="28"/>
        </w:rPr>
        <w:t xml:space="preserve">: </w:t>
      </w:r>
      <w:r w:rsidRPr="0028282A">
        <w:rPr>
          <w:spacing w:val="-8"/>
          <w:sz w:val="28"/>
          <w:szCs w:val="28"/>
        </w:rPr>
        <w:t>Chủ trì theo dõi, đôn đốc việc triển khai thực hiện Kế hoạch; định kỳ tổng hợp tình hình, kết quả thực hiện, tham mưu báo cáo Thường trực Đảng ủy, Ban Thường vụ Đảng ủy theo quy định; chủ động tham mưu tổ chức các cuộc họp giao ban, kiểm tra, làm việc chuyên đề để kịp thời tháo gỡ khó khăn, vướng mắc; tham mưu ứng dụng nền tảng số trong theo dõi, quản lý, giám sát việc thực hiện các nhiệm vụ, bảo đảm đánh giá đầy đủ kết quả, tiến độ và chất lượng thực hiện.</w:t>
      </w:r>
    </w:p>
    <w:p w14:paraId="13F3CB9F" w14:textId="77777777" w:rsidR="00F65F15" w:rsidRPr="0028282A" w:rsidRDefault="00F65F15" w:rsidP="00F65F15">
      <w:pPr>
        <w:suppressAutoHyphens w:val="0"/>
        <w:ind w:firstLine="720"/>
        <w:jc w:val="both"/>
        <w:rPr>
          <w:spacing w:val="-8"/>
        </w:rPr>
      </w:pPr>
      <w:r w:rsidRPr="0028282A">
        <w:rPr>
          <w:b/>
          <w:i/>
          <w:spacing w:val="-8"/>
          <w:sz w:val="28"/>
          <w:szCs w:val="28"/>
        </w:rPr>
        <w:t>5.2. Ban Xây dựng Đảng</w:t>
      </w:r>
      <w:r w:rsidRPr="0028282A">
        <w:rPr>
          <w:b/>
          <w:spacing w:val="-8"/>
          <w:sz w:val="28"/>
          <w:szCs w:val="28"/>
        </w:rPr>
        <w:t>:</w:t>
      </w:r>
      <w:r w:rsidRPr="0028282A">
        <w:rPr>
          <w:spacing w:val="-8"/>
          <w:sz w:val="28"/>
          <w:szCs w:val="28"/>
        </w:rPr>
        <w:t xml:space="preserve"> </w:t>
      </w:r>
      <w:r w:rsidRPr="0028282A">
        <w:rPr>
          <w:spacing w:val="-8"/>
        </w:rPr>
        <w:t>Căn cứ chức năng, nhiệm vụ được giao, chủ động tham mưu Ban Thường vụ Đảng ủy, Đảng ủy lãnh đạo, chỉ đạo tổ chức triển khai thực hiện Kế hoạch; hướng dẫn, theo dõi, đôn đốc, kiểm tra việc cụ thể hóa và tổ chức thực hiện tại các chi bộ trực thuộc; tham mưu sơ kết, tổng kết, đánh giá kết quả thực hiện; kịp thời đề xuất các giải pháp tháo gỡ khó khăn, vướng mắc, bảo đảm thực hiện hiệu quả các mục tiêu, nhiệm vụ của Kế hoạch.</w:t>
      </w:r>
    </w:p>
    <w:p w14:paraId="0AD7493D" w14:textId="77777777" w:rsidR="00F65F15" w:rsidRPr="00BA6D58" w:rsidRDefault="00F65F15" w:rsidP="00F65F15">
      <w:pPr>
        <w:suppressAutoHyphens w:val="0"/>
        <w:ind w:firstLine="720"/>
        <w:jc w:val="both"/>
        <w:rPr>
          <w:sz w:val="28"/>
          <w:szCs w:val="28"/>
        </w:rPr>
      </w:pPr>
      <w:r w:rsidRPr="00BA6D58">
        <w:rPr>
          <w:b/>
          <w:i/>
        </w:rPr>
        <w:t xml:space="preserve">5.3. </w:t>
      </w:r>
      <w:r w:rsidRPr="00BA6D58">
        <w:rPr>
          <w:b/>
          <w:i/>
          <w:sz w:val="28"/>
          <w:szCs w:val="28"/>
        </w:rPr>
        <w:t>Ủy ban Kiểm tra Đảng ủy</w:t>
      </w:r>
      <w:r w:rsidRPr="00BA6D58">
        <w:rPr>
          <w:i/>
          <w:sz w:val="28"/>
          <w:szCs w:val="28"/>
        </w:rPr>
        <w:t xml:space="preserve">: </w:t>
      </w:r>
      <w:r w:rsidRPr="00BA6D58">
        <w:rPr>
          <w:sz w:val="28"/>
          <w:szCs w:val="28"/>
        </w:rPr>
        <w:t>Chủ trì tham mưu Đảng ủy tăng cường công tác kiểm tra, giám sát việc triển khai thực hiện Kế hoạch; kịp thời phát hiện, chấn chỉnh những hạn chế, khuyết điểm; tham mưu xử lý hoặc đề xuất xử lý đối với các tập thể, cá nhân thực hiện chưa nghiêm túc, thiếu trách nhiệm; gắn kết quả thực hiện Kế hoạch với công tác kiểm tra, giám sát và đánh giá, xếp loại tổ chức đảng, đảng viên hằng năm.</w:t>
      </w:r>
    </w:p>
    <w:p w14:paraId="00215EAA" w14:textId="77777777" w:rsidR="00F65F15" w:rsidRPr="00BA6D58" w:rsidRDefault="00F65F15" w:rsidP="00F65F15">
      <w:pPr>
        <w:suppressAutoHyphens w:val="0"/>
        <w:ind w:firstLine="720"/>
        <w:jc w:val="both"/>
        <w:rPr>
          <w:b/>
          <w:sz w:val="28"/>
          <w:szCs w:val="28"/>
        </w:rPr>
      </w:pPr>
      <w:r w:rsidRPr="00BA6D58">
        <w:rPr>
          <w:b/>
          <w:sz w:val="28"/>
          <w:szCs w:val="28"/>
        </w:rPr>
        <w:t>6. Ủy ban Mặt trận Tổ quốc Việt Nam xã và các tổ chức chính trị - xã hội</w:t>
      </w:r>
    </w:p>
    <w:p w14:paraId="1B394766" w14:textId="77777777" w:rsidR="00F65F15" w:rsidRPr="00BA6D58" w:rsidRDefault="00F65F15" w:rsidP="00F65F15">
      <w:pPr>
        <w:suppressAutoHyphens w:val="0"/>
        <w:ind w:firstLine="720"/>
        <w:jc w:val="both"/>
        <w:rPr>
          <w:sz w:val="28"/>
          <w:szCs w:val="28"/>
        </w:rPr>
      </w:pPr>
      <w:r w:rsidRPr="00BA6D58">
        <w:rPr>
          <w:sz w:val="28"/>
          <w:szCs w:val="28"/>
        </w:rPr>
        <w:t>Đẩy mạnh công tác tuyên truyền, quán triệt, phổ biến nội dung Kế hoạch đến đoàn viên, hội viên và Nhân dân; phát huy vai trò giám sát, phản biện xã hội; tăng cường công tác vận động, tạo sự đồng thuận xã hội, phát huy sức mạnh khối đại đoàn kết toàn dân tộc, huy động đoàn viên, hội viên và Nhân dân tích cực tham gia thực hiện các mục tiêu, nhiệm vụ của Kế hoạch; kịp thời phát hiện, tuyên truyền, biểu dương và nhân rộng các mô hình hay, cách làm hiệu quả.</w:t>
      </w:r>
    </w:p>
    <w:p w14:paraId="7F74CAE6" w14:textId="77777777" w:rsidR="00F65F15" w:rsidRPr="00BA6D58" w:rsidRDefault="00F65F15" w:rsidP="00F65F15">
      <w:pPr>
        <w:suppressAutoHyphens w:val="0"/>
        <w:ind w:firstLine="720"/>
        <w:jc w:val="both"/>
        <w:rPr>
          <w:b/>
          <w:sz w:val="28"/>
          <w:szCs w:val="28"/>
        </w:rPr>
      </w:pPr>
      <w:r w:rsidRPr="00BA6D58">
        <w:rPr>
          <w:b/>
          <w:sz w:val="28"/>
          <w:szCs w:val="28"/>
        </w:rPr>
        <w:t>7. Các chi bộ trực thuộc Đảng bộ xã</w:t>
      </w:r>
    </w:p>
    <w:p w14:paraId="3E98E6A5" w14:textId="77777777" w:rsidR="00F65F15" w:rsidRPr="00BA6D58" w:rsidRDefault="00F65F15" w:rsidP="00F65F15">
      <w:pPr>
        <w:suppressAutoHyphens w:val="0"/>
        <w:ind w:firstLine="720"/>
        <w:jc w:val="both"/>
        <w:rPr>
          <w:sz w:val="28"/>
          <w:szCs w:val="28"/>
        </w:rPr>
      </w:pPr>
      <w:r w:rsidRPr="00BA6D58">
        <w:rPr>
          <w:sz w:val="28"/>
          <w:szCs w:val="28"/>
        </w:rPr>
        <w:t>Căn cứ chức năng, nhiệm vụ và nội dung Kế hoạch này, khẩn trương xây dựng kế hoạch cụ thể để tổ chức triển khai thực hiện; xác định rõ nội dung công việc, tiến độ, trách nhiệm của tập thể, cá nhân; tăng cường công tác lãnh đạo, chỉ đạo, kiểm tra, giám sát việc thực hiện, bảo đảm hoàn thành các mục tiêu, nhiệm vụ được giao. Định kỳ báo cáo kết quả thực hiện về Đảng ủy xã; kịp thời phản ánh những khó khăn, vướng mắc và đề xuất giải pháp để xem xét, chỉ đạo.</w:t>
      </w:r>
    </w:p>
    <w:p w14:paraId="0AD522FC" w14:textId="77777777" w:rsidR="00F65F15" w:rsidRPr="00BA6D58" w:rsidRDefault="00F65F15" w:rsidP="00F65F15">
      <w:pPr>
        <w:suppressAutoHyphens w:val="0"/>
        <w:ind w:firstLine="720"/>
        <w:jc w:val="both"/>
        <w:rPr>
          <w:b/>
          <w:bCs/>
          <w:sz w:val="28"/>
          <w:szCs w:val="28"/>
        </w:rPr>
      </w:pPr>
      <w:r w:rsidRPr="00BA6D58">
        <w:rPr>
          <w:b/>
          <w:bCs/>
          <w:sz w:val="28"/>
          <w:szCs w:val="28"/>
        </w:rPr>
        <w:t>8. Chế độ giao ban, kiểm tra, sơ kết và tổng kết</w:t>
      </w:r>
    </w:p>
    <w:p w14:paraId="2DABC543" w14:textId="77777777" w:rsidR="00F65F15" w:rsidRPr="00BA6D58" w:rsidRDefault="00F65F15" w:rsidP="00F65F15">
      <w:pPr>
        <w:suppressAutoHyphens w:val="0"/>
        <w:ind w:firstLine="720"/>
        <w:jc w:val="both"/>
        <w:rPr>
          <w:sz w:val="28"/>
          <w:szCs w:val="28"/>
        </w:rPr>
      </w:pPr>
      <w:r w:rsidRPr="00BA6D58">
        <w:rPr>
          <w:sz w:val="28"/>
          <w:szCs w:val="28"/>
        </w:rPr>
        <w:t xml:space="preserve">Ban Thường vụ Đảng ủy tổ chức giao ban đánh giá kết quả thực hiện Kế hoạch định kỳ hằng tháng hoặc khi cần thiết để nghe báo cáo tình hình thực hiện các nhiệm vụ trọng tâm; kịp thời chỉ đạo tháo gỡ khó khăn, vướng mắc, xử lý các vấn đề phát </w:t>
      </w:r>
      <w:r w:rsidRPr="00BA6D58">
        <w:rPr>
          <w:sz w:val="28"/>
          <w:szCs w:val="28"/>
        </w:rPr>
        <w:lastRenderedPageBreak/>
        <w:t>sinh và điều chỉnh nhiệm vụ, giải pháp phù hợp với tình hình thực tế.</w:t>
      </w:r>
    </w:p>
    <w:p w14:paraId="31BB5928" w14:textId="77777777" w:rsidR="00F65F15" w:rsidRPr="00BA6D58" w:rsidRDefault="00F65F15" w:rsidP="00F65F15">
      <w:pPr>
        <w:suppressAutoHyphens w:val="0"/>
        <w:ind w:firstLine="720"/>
        <w:jc w:val="both"/>
        <w:rPr>
          <w:sz w:val="28"/>
          <w:szCs w:val="28"/>
        </w:rPr>
      </w:pPr>
      <w:r w:rsidRPr="00BA6D58">
        <w:rPr>
          <w:sz w:val="28"/>
          <w:szCs w:val="28"/>
        </w:rPr>
        <w:t>Đảng ủy xã tổ chức sơ kết 6 tháng để đánh giá toàn diện kết quả thực hiện Kế hoạch, phân tích những tồn tại, hạn chế, nguyên nhân và đề ra các nhiệm vụ, giải pháp trọng tâm cho 6 tháng cuối năm.</w:t>
      </w:r>
    </w:p>
    <w:p w14:paraId="7B5827BF" w14:textId="77777777" w:rsidR="00F65F15" w:rsidRPr="00BA6D58" w:rsidRDefault="00F65F15" w:rsidP="00F65F15">
      <w:pPr>
        <w:suppressAutoHyphens w:val="0"/>
        <w:ind w:firstLine="720"/>
        <w:jc w:val="both"/>
        <w:rPr>
          <w:sz w:val="28"/>
          <w:szCs w:val="28"/>
        </w:rPr>
      </w:pPr>
      <w:r w:rsidRPr="00BA6D58">
        <w:rPr>
          <w:sz w:val="28"/>
          <w:szCs w:val="28"/>
        </w:rPr>
        <w:t>Kết thúc năm 2026, tổ chức tổng kết việc thực hiện Kế hoạch, đánh giá mức độ hoàn thành các mục tiêu, chỉ tiêu, nhiệm vụ; lấy kết quả thực hiện làm căn cứ đánh giá, xếp loại tổ chức đảng, đảng viên, cán bộ, công chức, người đứng đầu cơ quan, đơn vị và bình xét thi đua, khen thưởng theo quy định.</w:t>
      </w:r>
    </w:p>
    <w:p w14:paraId="2DCF49BE" w14:textId="3107EF2F" w:rsidR="00F65F15" w:rsidRDefault="00F65F15" w:rsidP="00F65F15">
      <w:pPr>
        <w:suppressAutoHyphens w:val="0"/>
        <w:ind w:firstLine="720"/>
        <w:jc w:val="both"/>
        <w:rPr>
          <w:sz w:val="28"/>
          <w:szCs w:val="28"/>
        </w:rPr>
      </w:pPr>
      <w:r w:rsidRPr="00BA6D58">
        <w:rPr>
          <w:sz w:val="28"/>
          <w:szCs w:val="28"/>
        </w:rPr>
        <w:t>Trên đây là Kế hoạch thực hiện Thông báo số 381/TB-VPCP ngày 17/7/2026 của Văn phòng Chính phủ về Kết luận của Thủ tướng Chính phủ tại buổi làm việc với Ban Thường vụ Tỉnh ủy Lào Cai</w:t>
      </w:r>
      <w:r w:rsidR="0028282A">
        <w:rPr>
          <w:sz w:val="28"/>
          <w:szCs w:val="28"/>
        </w:rPr>
        <w:t xml:space="preserve"> </w:t>
      </w:r>
      <w:r w:rsidR="0028282A" w:rsidRPr="00BA6D58">
        <w:rPr>
          <w:sz w:val="28"/>
          <w:szCs w:val="28"/>
        </w:rPr>
        <w:t>của Đảng ủy xã Lùng Phình</w:t>
      </w:r>
      <w:r w:rsidR="0028282A">
        <w:rPr>
          <w:sz w:val="28"/>
          <w:szCs w:val="28"/>
        </w:rPr>
        <w:t>./</w:t>
      </w:r>
      <w:r w:rsidRPr="00BA6D58">
        <w:rPr>
          <w:sz w:val="28"/>
          <w:szCs w:val="28"/>
        </w:rPr>
        <w:t xml:space="preserve">. </w:t>
      </w:r>
    </w:p>
    <w:p w14:paraId="10A780EA" w14:textId="77777777" w:rsidR="0028282A" w:rsidRPr="00BA6D58" w:rsidRDefault="0028282A" w:rsidP="00F65F15">
      <w:pPr>
        <w:suppressAutoHyphens w:val="0"/>
        <w:ind w:firstLine="720"/>
        <w:jc w:val="both"/>
        <w:rPr>
          <w:sz w:val="28"/>
          <w:szCs w:val="28"/>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252"/>
      </w:tblGrid>
      <w:tr w:rsidR="00F65F15" w:rsidRPr="00BA6D58" w14:paraId="14CD5D3F" w14:textId="77777777" w:rsidTr="00525D36">
        <w:tc>
          <w:tcPr>
            <w:tcW w:w="5245" w:type="dxa"/>
            <w:tcBorders>
              <w:top w:val="nil"/>
              <w:left w:val="nil"/>
              <w:bottom w:val="nil"/>
              <w:right w:val="nil"/>
            </w:tcBorders>
          </w:tcPr>
          <w:p w14:paraId="044CB733" w14:textId="77777777" w:rsidR="00F65F15" w:rsidRPr="00BA6D58" w:rsidRDefault="00F65F15" w:rsidP="00525D36">
            <w:pPr>
              <w:suppressAutoHyphens w:val="0"/>
              <w:rPr>
                <w:bCs/>
                <w:sz w:val="28"/>
                <w:szCs w:val="28"/>
                <w:u w:val="single"/>
                <w:lang w:val="af-ZA"/>
              </w:rPr>
            </w:pPr>
            <w:r w:rsidRPr="00BA6D58">
              <w:rPr>
                <w:bCs/>
                <w:sz w:val="28"/>
                <w:szCs w:val="28"/>
                <w:u w:val="single"/>
                <w:lang w:val="af-ZA"/>
              </w:rPr>
              <w:t>Nơi nhận:</w:t>
            </w:r>
          </w:p>
          <w:p w14:paraId="0E1CC359" w14:textId="77777777" w:rsidR="00F65F15" w:rsidRPr="00BA6D58" w:rsidRDefault="00F65F15" w:rsidP="00525D36">
            <w:pPr>
              <w:suppressAutoHyphens w:val="0"/>
              <w:rPr>
                <w:sz w:val="24"/>
                <w:szCs w:val="24"/>
              </w:rPr>
            </w:pPr>
            <w:r w:rsidRPr="00BA6D58">
              <w:rPr>
                <w:sz w:val="24"/>
                <w:szCs w:val="24"/>
              </w:rPr>
              <w:t>- Văn Phòng Tỉnh ủy (b/c);</w:t>
            </w:r>
          </w:p>
          <w:p w14:paraId="007EDA12" w14:textId="77777777" w:rsidR="00F65F15" w:rsidRPr="00BA6D58" w:rsidRDefault="00F65F15" w:rsidP="00525D36">
            <w:pPr>
              <w:suppressAutoHyphens w:val="0"/>
              <w:rPr>
                <w:sz w:val="24"/>
                <w:szCs w:val="24"/>
              </w:rPr>
            </w:pPr>
            <w:r w:rsidRPr="00BA6D58">
              <w:rPr>
                <w:sz w:val="24"/>
                <w:szCs w:val="24"/>
              </w:rPr>
              <w:t>- Thường trực Đảng ủy xã (b/c);</w:t>
            </w:r>
          </w:p>
          <w:p w14:paraId="1D808283" w14:textId="77777777" w:rsidR="00F65F15" w:rsidRPr="00BA6D58" w:rsidRDefault="00F65F15" w:rsidP="00525D36">
            <w:pPr>
              <w:suppressAutoHyphens w:val="0"/>
              <w:rPr>
                <w:sz w:val="24"/>
                <w:szCs w:val="24"/>
              </w:rPr>
            </w:pPr>
            <w:r w:rsidRPr="00BA6D58">
              <w:rPr>
                <w:sz w:val="24"/>
                <w:szCs w:val="24"/>
              </w:rPr>
              <w:t>- Các đồng chí Ủy viên BCH Đảng bộ xã;</w:t>
            </w:r>
          </w:p>
          <w:p w14:paraId="661BA83E" w14:textId="77777777" w:rsidR="00F65F15" w:rsidRPr="00BA6D58" w:rsidRDefault="00F65F15" w:rsidP="00525D36">
            <w:pPr>
              <w:suppressAutoHyphens w:val="0"/>
              <w:rPr>
                <w:sz w:val="24"/>
                <w:szCs w:val="24"/>
              </w:rPr>
            </w:pPr>
            <w:r w:rsidRPr="00BA6D58">
              <w:rPr>
                <w:sz w:val="24"/>
                <w:szCs w:val="24"/>
              </w:rPr>
              <w:t>- Thường trực HĐND xã, UBND xã;</w:t>
            </w:r>
          </w:p>
          <w:p w14:paraId="4E1230E5" w14:textId="1474CAF2" w:rsidR="00F65F15" w:rsidRPr="00BA6D58" w:rsidRDefault="00F65F15" w:rsidP="00525D36">
            <w:pPr>
              <w:suppressAutoHyphens w:val="0"/>
              <w:rPr>
                <w:sz w:val="24"/>
                <w:szCs w:val="24"/>
              </w:rPr>
            </w:pPr>
            <w:r w:rsidRPr="00BA6D58">
              <w:rPr>
                <w:sz w:val="24"/>
                <w:szCs w:val="24"/>
              </w:rPr>
              <w:t xml:space="preserve">-  </w:t>
            </w:r>
            <w:r w:rsidR="000D3025">
              <w:rPr>
                <w:sz w:val="24"/>
                <w:szCs w:val="24"/>
              </w:rPr>
              <w:t xml:space="preserve">Ủy ban MTTQ </w:t>
            </w:r>
            <w:r w:rsidRPr="00BA6D58">
              <w:rPr>
                <w:sz w:val="24"/>
                <w:szCs w:val="24"/>
              </w:rPr>
              <w:t>Việt Nam và các tổ chức chính trị - xã hội xã;</w:t>
            </w:r>
          </w:p>
          <w:p w14:paraId="2AEAA599" w14:textId="77777777" w:rsidR="00F65F15" w:rsidRPr="00BA6D58" w:rsidRDefault="00F65F15" w:rsidP="00525D36">
            <w:pPr>
              <w:suppressAutoHyphens w:val="0"/>
              <w:rPr>
                <w:sz w:val="24"/>
                <w:szCs w:val="24"/>
              </w:rPr>
            </w:pPr>
            <w:r w:rsidRPr="00BA6D58">
              <w:rPr>
                <w:sz w:val="24"/>
                <w:szCs w:val="24"/>
              </w:rPr>
              <w:t>-  Các chi bộ trực thuộc;</w:t>
            </w:r>
          </w:p>
          <w:p w14:paraId="06DFA159" w14:textId="77777777" w:rsidR="00F65F15" w:rsidRPr="00BA6D58" w:rsidRDefault="00F65F15" w:rsidP="00525D36">
            <w:pPr>
              <w:suppressAutoHyphens w:val="0"/>
              <w:rPr>
                <w:sz w:val="24"/>
                <w:szCs w:val="24"/>
              </w:rPr>
            </w:pPr>
            <w:r w:rsidRPr="00BA6D58">
              <w:rPr>
                <w:sz w:val="24"/>
                <w:szCs w:val="24"/>
              </w:rPr>
              <w:t>- Các cơ quan, đơn vị trên địa bàn xã;</w:t>
            </w:r>
          </w:p>
          <w:p w14:paraId="4C3D80BD" w14:textId="77777777" w:rsidR="00F65F15" w:rsidRPr="00BA6D58" w:rsidRDefault="00F65F15" w:rsidP="00525D36">
            <w:pPr>
              <w:suppressAutoHyphens w:val="0"/>
              <w:rPr>
                <w:b/>
                <w:bCs/>
                <w:sz w:val="28"/>
                <w:szCs w:val="28"/>
                <w:lang w:val="af-ZA"/>
              </w:rPr>
            </w:pPr>
            <w:r w:rsidRPr="00BA6D58">
              <w:rPr>
                <w:sz w:val="24"/>
                <w:szCs w:val="24"/>
              </w:rPr>
              <w:t>-  Lưu VP Đảng ủy.</w:t>
            </w:r>
          </w:p>
        </w:tc>
        <w:tc>
          <w:tcPr>
            <w:tcW w:w="4252" w:type="dxa"/>
            <w:tcBorders>
              <w:top w:val="nil"/>
              <w:left w:val="nil"/>
              <w:bottom w:val="nil"/>
              <w:right w:val="nil"/>
            </w:tcBorders>
          </w:tcPr>
          <w:p w14:paraId="6E80AF58" w14:textId="77777777" w:rsidR="00F65F15" w:rsidRPr="00BA6D58" w:rsidRDefault="00F65F15" w:rsidP="00525D36">
            <w:pPr>
              <w:suppressAutoHyphens w:val="0"/>
              <w:jc w:val="center"/>
              <w:rPr>
                <w:b/>
                <w:bCs/>
                <w:sz w:val="28"/>
                <w:szCs w:val="28"/>
              </w:rPr>
            </w:pPr>
            <w:r w:rsidRPr="00BA6D58">
              <w:rPr>
                <w:b/>
                <w:bCs/>
                <w:sz w:val="28"/>
                <w:szCs w:val="28"/>
              </w:rPr>
              <w:t>T/M BAN THƯỜNG VỤ</w:t>
            </w:r>
            <w:r w:rsidRPr="00BA6D58">
              <w:rPr>
                <w:sz w:val="28"/>
                <w:szCs w:val="28"/>
              </w:rPr>
              <w:br/>
              <w:t xml:space="preserve"> </w:t>
            </w:r>
          </w:p>
          <w:p w14:paraId="59D3B742" w14:textId="77777777" w:rsidR="00F65F15" w:rsidRPr="00BA6D58" w:rsidRDefault="00F65F15" w:rsidP="00525D36">
            <w:pPr>
              <w:suppressAutoHyphens w:val="0"/>
              <w:jc w:val="center"/>
              <w:rPr>
                <w:b/>
                <w:bCs/>
                <w:sz w:val="28"/>
                <w:szCs w:val="28"/>
              </w:rPr>
            </w:pPr>
          </w:p>
          <w:p w14:paraId="2A2A3538" w14:textId="77777777" w:rsidR="00F65F15" w:rsidRPr="00BA6D58" w:rsidRDefault="00F65F15" w:rsidP="00525D36">
            <w:pPr>
              <w:suppressAutoHyphens w:val="0"/>
              <w:jc w:val="center"/>
              <w:rPr>
                <w:b/>
                <w:bCs/>
                <w:sz w:val="28"/>
                <w:szCs w:val="28"/>
              </w:rPr>
            </w:pPr>
          </w:p>
          <w:p w14:paraId="304881CE" w14:textId="77777777" w:rsidR="00F65F15" w:rsidRPr="00BA6D58" w:rsidRDefault="00F65F15" w:rsidP="00525D36">
            <w:pPr>
              <w:suppressAutoHyphens w:val="0"/>
              <w:jc w:val="center"/>
              <w:rPr>
                <w:b/>
                <w:bCs/>
                <w:sz w:val="28"/>
                <w:szCs w:val="28"/>
              </w:rPr>
            </w:pPr>
          </w:p>
          <w:p w14:paraId="68A89B38" w14:textId="77777777" w:rsidR="00F65F15" w:rsidRPr="00BA6D58" w:rsidRDefault="00F65F15" w:rsidP="00525D36">
            <w:pPr>
              <w:suppressAutoHyphens w:val="0"/>
              <w:rPr>
                <w:b/>
                <w:bCs/>
                <w:sz w:val="28"/>
                <w:szCs w:val="28"/>
              </w:rPr>
            </w:pPr>
          </w:p>
          <w:p w14:paraId="275795F4" w14:textId="77777777" w:rsidR="00F65F15" w:rsidRPr="00BA6D58" w:rsidRDefault="00F65F15" w:rsidP="00525D36">
            <w:pPr>
              <w:suppressAutoHyphens w:val="0"/>
              <w:rPr>
                <w:b/>
                <w:bCs/>
                <w:sz w:val="28"/>
                <w:szCs w:val="28"/>
              </w:rPr>
            </w:pPr>
          </w:p>
          <w:p w14:paraId="6620669D" w14:textId="77777777" w:rsidR="00F65F15" w:rsidRPr="00BA6D58" w:rsidRDefault="00F65F15" w:rsidP="00525D36">
            <w:pPr>
              <w:suppressAutoHyphens w:val="0"/>
              <w:jc w:val="center"/>
              <w:rPr>
                <w:b/>
                <w:bCs/>
                <w:sz w:val="28"/>
                <w:szCs w:val="28"/>
              </w:rPr>
            </w:pPr>
          </w:p>
          <w:p w14:paraId="040D7EFD" w14:textId="77777777" w:rsidR="00F65F15" w:rsidRPr="00BA6D58" w:rsidRDefault="00F65F15" w:rsidP="00525D36">
            <w:pPr>
              <w:suppressAutoHyphens w:val="0"/>
              <w:jc w:val="center"/>
              <w:rPr>
                <w:b/>
                <w:bCs/>
                <w:sz w:val="28"/>
                <w:szCs w:val="28"/>
              </w:rPr>
            </w:pPr>
          </w:p>
        </w:tc>
      </w:tr>
    </w:tbl>
    <w:p w14:paraId="257EE93E" w14:textId="77777777" w:rsidR="00F65F15" w:rsidRPr="00BA6D58" w:rsidRDefault="00F65F15" w:rsidP="00F65F15">
      <w:pPr>
        <w:suppressAutoHyphens w:val="0"/>
        <w:rPr>
          <w:sz w:val="28"/>
          <w:szCs w:val="28"/>
          <w:lang w:val="nl-NL"/>
        </w:rPr>
      </w:pPr>
    </w:p>
    <w:p w14:paraId="10C6C193" w14:textId="77777777" w:rsidR="00F65F15" w:rsidRPr="00BA6D58" w:rsidRDefault="00F65F15" w:rsidP="00F65F15">
      <w:pPr>
        <w:suppressAutoHyphens w:val="0"/>
        <w:jc w:val="center"/>
        <w:rPr>
          <w:sz w:val="28"/>
          <w:szCs w:val="28"/>
        </w:rPr>
      </w:pPr>
    </w:p>
    <w:p w14:paraId="5FB12372" w14:textId="77777777" w:rsidR="00447E1F" w:rsidRPr="00F65F15" w:rsidRDefault="00447E1F" w:rsidP="00F65F15"/>
    <w:sectPr w:rsidR="00447E1F" w:rsidRPr="00F65F15" w:rsidSect="0028282A">
      <w:headerReference w:type="even" r:id="rId7"/>
      <w:headerReference w:type="default" r:id="rId8"/>
      <w:footerReference w:type="even" r:id="rId9"/>
      <w:pgSz w:w="11906" w:h="16838"/>
      <w:pgMar w:top="1134" w:right="851" w:bottom="1134" w:left="1701" w:header="567" w:footer="284" w:gutter="0"/>
      <w:pgNumType w:start="1"/>
      <w:cols w:space="720"/>
      <w:formProt w:val="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353D" w14:textId="77777777" w:rsidR="00BF2E31" w:rsidRDefault="00BF2E31">
      <w:r>
        <w:separator/>
      </w:r>
    </w:p>
  </w:endnote>
  <w:endnote w:type="continuationSeparator" w:id="0">
    <w:p w14:paraId="2ED58B2D" w14:textId="77777777" w:rsidR="00BF2E31" w:rsidRDefault="00BF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MV Boli"/>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Times New Roman Bold">
    <w:altName w:val="Times New Roman"/>
    <w:panose1 w:val="02020803070505020304"/>
    <w:charset w:val="00"/>
    <w:family w:val="roman"/>
    <w:pitch w:val="default"/>
    <w:sig w:usb0="00000003" w:usb1="00000000" w:usb2="00000000" w:usb3="00000000" w:csb0="00000001" w:csb1="00000000"/>
  </w:font>
  <w:font w:name=".VnArialH">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9525" w14:textId="77777777" w:rsidR="0099790B" w:rsidRDefault="003727AD">
    <w:pPr>
      <w:pStyle w:val="Footer"/>
    </w:pPr>
    <w:r>
      <w:rPr>
        <w:noProof/>
      </w:rPr>
      <mc:AlternateContent>
        <mc:Choice Requires="wps">
          <w:drawing>
            <wp:anchor distT="0" distB="0" distL="0" distR="0" simplePos="0" relativeHeight="251658752" behindDoc="1" locked="0" layoutInCell="0" allowOverlap="1" wp14:anchorId="7EBEB0E1" wp14:editId="74949894">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a:effectLst/>
                    </wps:spPr>
                    <wps:txbx>
                      <w:txbxContent>
                        <w:p w14:paraId="2F7C2903" w14:textId="77777777" w:rsidR="0099790B" w:rsidRDefault="00486D8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EBEB0E1" id="Frame3" o:spid="_x0000_s1028" style="position:absolute;margin-left:0;margin-top:.05pt;width:1.15pt;height:1.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" o:allowincell="f" filled="f" stroked="f" strokeweight="0">
              <v:textbox style="mso-fit-shape-to-text:t" inset="0,0,0,0">
                <w:txbxContent>
                  <w:p w14:paraId="2F7C2903" w14:textId="77777777" w:rsidR="0099790B" w:rsidRDefault="00486D8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55CA8" w14:textId="77777777" w:rsidR="00BF2E31" w:rsidRDefault="00BF2E31">
      <w:r>
        <w:separator/>
      </w:r>
    </w:p>
  </w:footnote>
  <w:footnote w:type="continuationSeparator" w:id="0">
    <w:p w14:paraId="40D7D02E" w14:textId="77777777" w:rsidR="00BF2E31" w:rsidRDefault="00BF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EBB3" w14:textId="77777777" w:rsidR="0099790B" w:rsidRDefault="003727AD">
    <w:pPr>
      <w:pStyle w:val="Header"/>
    </w:pPr>
    <w:r>
      <w:rPr>
        <w:noProof/>
      </w:rPr>
      <mc:AlternateContent>
        <mc:Choice Requires="wps">
          <w:drawing>
            <wp:anchor distT="0" distB="0" distL="0" distR="0" simplePos="0" relativeHeight="251657728" behindDoc="1" locked="0" layoutInCell="0" allowOverlap="1" wp14:anchorId="190267F1" wp14:editId="0C5A4E2A">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rect">
                        <a:avLst/>
                      </a:prstGeom>
                      <a:noFill/>
                      <a:ln w="0">
                        <a:noFill/>
                      </a:ln>
                      <a:effectLst/>
                    </wps:spPr>
                    <wps:txbx>
                      <w:txbxContent>
                        <w:p w14:paraId="14C25936" w14:textId="77777777" w:rsidR="0099790B" w:rsidRDefault="00486D85">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190267F1" id="Frame1" o:spid="_x0000_s1026" style="position:absolute;margin-left:0;margin-top:.05pt;width:1.15pt;height:1.1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" o:allowincell="f" filled="f" stroked="f" strokeweight="0">
              <v:textbox style="mso-fit-shape-to-text:t" inset="0,0,0,0">
                <w:txbxContent>
                  <w:p w14:paraId="14C25936" w14:textId="77777777" w:rsidR="0099790B" w:rsidRDefault="00486D85">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620D" w14:textId="77777777" w:rsidR="0099790B" w:rsidRDefault="003727AD">
    <w:pPr>
      <w:pStyle w:val="Header"/>
      <w:rPr>
        <w:rFonts w:ascii=".VnArialH" w:hAnsi=".VnArialH"/>
        <w:sz w:val="12"/>
      </w:rPr>
    </w:pPr>
    <w:r>
      <w:rPr>
        <w:noProof/>
      </w:rPr>
      <mc:AlternateContent>
        <mc:Choice Requires="wps">
          <w:drawing>
            <wp:anchor distT="0" distB="0" distL="0" distR="0" simplePos="0" relativeHeight="251656704" behindDoc="1" locked="0" layoutInCell="0" allowOverlap="1" wp14:anchorId="7F754AEA" wp14:editId="51C7F2E9">
              <wp:simplePos x="0" y="0"/>
              <wp:positionH relativeFrom="margin">
                <wp:align>center</wp:align>
              </wp:positionH>
              <wp:positionV relativeFrom="paragraph">
                <wp:posOffset>62865</wp:posOffset>
              </wp:positionV>
              <wp:extent cx="191135" cy="204470"/>
              <wp:effectExtent l="0" t="0" r="0" b="0"/>
              <wp:wrapSquare wrapText="bothSides"/>
              <wp:docPr id="3" name="Fram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135" cy="204470"/>
                      </a:xfrm>
                      <a:prstGeom prst="rect">
                        <a:avLst/>
                      </a:prstGeom>
                      <a:noFill/>
                      <a:ln w="0">
                        <a:noFill/>
                      </a:ln>
                      <a:effectLst/>
                    </wps:spPr>
                    <wps:txbx>
                      <w:txbxContent>
                        <w:p w14:paraId="35FED68C" w14:textId="0818554C" w:rsidR="0099790B" w:rsidRPr="00612C8F" w:rsidRDefault="00486D85">
                          <w:pPr>
                            <w:pStyle w:val="Header"/>
                            <w:rPr>
                              <w:rStyle w:val="PageNumber"/>
                              <w:sz w:val="28"/>
                              <w:szCs w:val="28"/>
                            </w:rPr>
                          </w:pPr>
                          <w:r w:rsidRPr="00612C8F">
                            <w:rPr>
                              <w:rStyle w:val="PageNumber"/>
                              <w:sz w:val="28"/>
                              <w:szCs w:val="28"/>
                            </w:rPr>
                            <w:fldChar w:fldCharType="begin"/>
                          </w:r>
                          <w:r w:rsidRPr="00612C8F">
                            <w:rPr>
                              <w:rStyle w:val="PageNumber"/>
                              <w:sz w:val="28"/>
                              <w:szCs w:val="28"/>
                            </w:rPr>
                            <w:instrText xml:space="preserve"> PAGE </w:instrText>
                          </w:r>
                          <w:r w:rsidRPr="00612C8F">
                            <w:rPr>
                              <w:rStyle w:val="PageNumber"/>
                              <w:sz w:val="28"/>
                              <w:szCs w:val="28"/>
                            </w:rPr>
                            <w:fldChar w:fldCharType="separate"/>
                          </w:r>
                          <w:r w:rsidR="00172C85">
                            <w:rPr>
                              <w:rStyle w:val="PageNumber"/>
                              <w:noProof/>
                              <w:sz w:val="28"/>
                              <w:szCs w:val="28"/>
                            </w:rPr>
                            <w:t>22</w:t>
                          </w:r>
                          <w:r w:rsidRPr="00612C8F">
                            <w:rPr>
                              <w:rStyle w:val="PageNumber"/>
                              <w:sz w:val="28"/>
                              <w:szCs w:val="28"/>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7F754AEA" id="Frame2" o:spid="_x0000_s1027" style="position:absolute;margin-left:0;margin-top:4.95pt;width:15.05pt;height:16.1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" o:allowincell="f" filled="f" stroked="f" strokeweight="0">
              <v:textbox style="mso-fit-shape-to-text:t" inset="0,0,0,0">
                <w:txbxContent>
                  <w:p w14:paraId="35FED68C" w14:textId="0818554C" w:rsidR="0099790B" w:rsidRPr="00612C8F" w:rsidRDefault="00486D85">
                    <w:pPr>
                      <w:pStyle w:val="Header"/>
                      <w:rPr>
                        <w:rStyle w:val="PageNumber"/>
                        <w:sz w:val="28"/>
                        <w:szCs w:val="28"/>
                      </w:rPr>
                    </w:pPr>
                    <w:r w:rsidRPr="00612C8F">
                      <w:rPr>
                        <w:rStyle w:val="PageNumber"/>
                        <w:sz w:val="28"/>
                        <w:szCs w:val="28"/>
                      </w:rPr>
                      <w:fldChar w:fldCharType="begin"/>
                    </w:r>
                    <w:r w:rsidRPr="00612C8F">
                      <w:rPr>
                        <w:rStyle w:val="PageNumber"/>
                        <w:sz w:val="28"/>
                        <w:szCs w:val="28"/>
                      </w:rPr>
                      <w:instrText xml:space="preserve"> PAGE </w:instrText>
                    </w:r>
                    <w:r w:rsidRPr="00612C8F">
                      <w:rPr>
                        <w:rStyle w:val="PageNumber"/>
                        <w:sz w:val="28"/>
                        <w:szCs w:val="28"/>
                      </w:rPr>
                      <w:fldChar w:fldCharType="separate"/>
                    </w:r>
                    <w:r w:rsidR="00172C85">
                      <w:rPr>
                        <w:rStyle w:val="PageNumber"/>
                        <w:noProof/>
                        <w:sz w:val="28"/>
                        <w:szCs w:val="28"/>
                      </w:rPr>
                      <w:t>22</w:t>
                    </w:r>
                    <w:r w:rsidRPr="00612C8F">
                      <w:rPr>
                        <w:rStyle w:val="PageNumber"/>
                        <w:sz w:val="28"/>
                        <w:szCs w:val="28"/>
                      </w:rPr>
                      <w:fldChar w:fldCharType="end"/>
                    </w:r>
                  </w:p>
                </w:txbxContent>
              </v:textbox>
              <w10:wrap type="square" anchorx="margin"/>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7AD"/>
    <w:rsid w:val="00001AC5"/>
    <w:rsid w:val="0000371A"/>
    <w:rsid w:val="0001175E"/>
    <w:rsid w:val="0004564D"/>
    <w:rsid w:val="00046F6B"/>
    <w:rsid w:val="00050061"/>
    <w:rsid w:val="00053197"/>
    <w:rsid w:val="00057E66"/>
    <w:rsid w:val="00062193"/>
    <w:rsid w:val="0006623E"/>
    <w:rsid w:val="00074828"/>
    <w:rsid w:val="00093CE3"/>
    <w:rsid w:val="00097271"/>
    <w:rsid w:val="00097ADB"/>
    <w:rsid w:val="000A1ECE"/>
    <w:rsid w:val="000A43DD"/>
    <w:rsid w:val="000B31BF"/>
    <w:rsid w:val="000C4A94"/>
    <w:rsid w:val="000D3025"/>
    <w:rsid w:val="000D30E2"/>
    <w:rsid w:val="000E12FC"/>
    <w:rsid w:val="000E297E"/>
    <w:rsid w:val="000E60CA"/>
    <w:rsid w:val="000F11A3"/>
    <w:rsid w:val="000F1D06"/>
    <w:rsid w:val="000F576E"/>
    <w:rsid w:val="000F59AA"/>
    <w:rsid w:val="00114744"/>
    <w:rsid w:val="0013184F"/>
    <w:rsid w:val="00134CA5"/>
    <w:rsid w:val="00144B15"/>
    <w:rsid w:val="00155A31"/>
    <w:rsid w:val="00164F4F"/>
    <w:rsid w:val="0016595A"/>
    <w:rsid w:val="00172C85"/>
    <w:rsid w:val="00181A46"/>
    <w:rsid w:val="00187B5A"/>
    <w:rsid w:val="00195F59"/>
    <w:rsid w:val="00197767"/>
    <w:rsid w:val="00197B9B"/>
    <w:rsid w:val="001A3A8D"/>
    <w:rsid w:val="001B0F5F"/>
    <w:rsid w:val="001B1EDC"/>
    <w:rsid w:val="001C03CD"/>
    <w:rsid w:val="001C0CEB"/>
    <w:rsid w:val="001C3A23"/>
    <w:rsid w:val="001C66E0"/>
    <w:rsid w:val="001D2C20"/>
    <w:rsid w:val="001D509A"/>
    <w:rsid w:val="001E0E3A"/>
    <w:rsid w:val="001F248B"/>
    <w:rsid w:val="002144AF"/>
    <w:rsid w:val="0022206C"/>
    <w:rsid w:val="002353A7"/>
    <w:rsid w:val="0024397B"/>
    <w:rsid w:val="00246ED3"/>
    <w:rsid w:val="0025478C"/>
    <w:rsid w:val="00254E50"/>
    <w:rsid w:val="00257DC4"/>
    <w:rsid w:val="00265B9F"/>
    <w:rsid w:val="002705AC"/>
    <w:rsid w:val="0028282A"/>
    <w:rsid w:val="00283443"/>
    <w:rsid w:val="002905DD"/>
    <w:rsid w:val="002912A1"/>
    <w:rsid w:val="002C1149"/>
    <w:rsid w:val="002C21F2"/>
    <w:rsid w:val="002D0DF8"/>
    <w:rsid w:val="002D5C87"/>
    <w:rsid w:val="002E7F8E"/>
    <w:rsid w:val="002F185E"/>
    <w:rsid w:val="002F40F8"/>
    <w:rsid w:val="00306EAD"/>
    <w:rsid w:val="00310B13"/>
    <w:rsid w:val="00311823"/>
    <w:rsid w:val="003167E7"/>
    <w:rsid w:val="00317574"/>
    <w:rsid w:val="003210C4"/>
    <w:rsid w:val="003277BA"/>
    <w:rsid w:val="00327CD5"/>
    <w:rsid w:val="003315F3"/>
    <w:rsid w:val="00343CF7"/>
    <w:rsid w:val="00347196"/>
    <w:rsid w:val="00347769"/>
    <w:rsid w:val="003537F6"/>
    <w:rsid w:val="00367F50"/>
    <w:rsid w:val="00367F97"/>
    <w:rsid w:val="003727AD"/>
    <w:rsid w:val="0037341A"/>
    <w:rsid w:val="0037505C"/>
    <w:rsid w:val="0038451A"/>
    <w:rsid w:val="00385526"/>
    <w:rsid w:val="0038586B"/>
    <w:rsid w:val="003909F7"/>
    <w:rsid w:val="00392276"/>
    <w:rsid w:val="003963E1"/>
    <w:rsid w:val="003A46A5"/>
    <w:rsid w:val="003B711B"/>
    <w:rsid w:val="003C1E31"/>
    <w:rsid w:val="003C7EFF"/>
    <w:rsid w:val="003D023A"/>
    <w:rsid w:val="003D6817"/>
    <w:rsid w:val="004077F9"/>
    <w:rsid w:val="00422FFF"/>
    <w:rsid w:val="004239E2"/>
    <w:rsid w:val="004334FB"/>
    <w:rsid w:val="00442038"/>
    <w:rsid w:val="00442D05"/>
    <w:rsid w:val="0044590F"/>
    <w:rsid w:val="00447E1F"/>
    <w:rsid w:val="004712D9"/>
    <w:rsid w:val="00486D85"/>
    <w:rsid w:val="0049455F"/>
    <w:rsid w:val="004B089E"/>
    <w:rsid w:val="004B7144"/>
    <w:rsid w:val="004D1926"/>
    <w:rsid w:val="004D3D7B"/>
    <w:rsid w:val="004D5C8A"/>
    <w:rsid w:val="004E489D"/>
    <w:rsid w:val="004E63E6"/>
    <w:rsid w:val="004E722F"/>
    <w:rsid w:val="00500E87"/>
    <w:rsid w:val="00503E5C"/>
    <w:rsid w:val="00506784"/>
    <w:rsid w:val="00513452"/>
    <w:rsid w:val="005505DE"/>
    <w:rsid w:val="00550A12"/>
    <w:rsid w:val="00577531"/>
    <w:rsid w:val="005814F2"/>
    <w:rsid w:val="005845B6"/>
    <w:rsid w:val="005937E6"/>
    <w:rsid w:val="00594F76"/>
    <w:rsid w:val="005951AF"/>
    <w:rsid w:val="00596F2B"/>
    <w:rsid w:val="005A7955"/>
    <w:rsid w:val="005B0AD5"/>
    <w:rsid w:val="005C522B"/>
    <w:rsid w:val="005C5F7C"/>
    <w:rsid w:val="005D089E"/>
    <w:rsid w:val="005D649C"/>
    <w:rsid w:val="005E0B7A"/>
    <w:rsid w:val="00612C8F"/>
    <w:rsid w:val="00613848"/>
    <w:rsid w:val="00625BFD"/>
    <w:rsid w:val="00632E28"/>
    <w:rsid w:val="00637FDB"/>
    <w:rsid w:val="006409C6"/>
    <w:rsid w:val="00657D25"/>
    <w:rsid w:val="00662759"/>
    <w:rsid w:val="006654AF"/>
    <w:rsid w:val="00671A67"/>
    <w:rsid w:val="0067568C"/>
    <w:rsid w:val="0067644E"/>
    <w:rsid w:val="00694C71"/>
    <w:rsid w:val="0069672A"/>
    <w:rsid w:val="006A78A7"/>
    <w:rsid w:val="006B0427"/>
    <w:rsid w:val="006B3D1D"/>
    <w:rsid w:val="006B60F2"/>
    <w:rsid w:val="006C11C9"/>
    <w:rsid w:val="006C1DA9"/>
    <w:rsid w:val="006F476C"/>
    <w:rsid w:val="0072320F"/>
    <w:rsid w:val="00723826"/>
    <w:rsid w:val="00730602"/>
    <w:rsid w:val="00735970"/>
    <w:rsid w:val="00766B9E"/>
    <w:rsid w:val="00777B39"/>
    <w:rsid w:val="00786903"/>
    <w:rsid w:val="0079393C"/>
    <w:rsid w:val="00794A31"/>
    <w:rsid w:val="007A39A9"/>
    <w:rsid w:val="007A5E92"/>
    <w:rsid w:val="007B1ABB"/>
    <w:rsid w:val="007B2FB3"/>
    <w:rsid w:val="007D7072"/>
    <w:rsid w:val="008053BF"/>
    <w:rsid w:val="0081657D"/>
    <w:rsid w:val="00821B40"/>
    <w:rsid w:val="00840F38"/>
    <w:rsid w:val="008447A4"/>
    <w:rsid w:val="00845C76"/>
    <w:rsid w:val="00856B87"/>
    <w:rsid w:val="00863408"/>
    <w:rsid w:val="008A2AC2"/>
    <w:rsid w:val="008A4391"/>
    <w:rsid w:val="008A7EA3"/>
    <w:rsid w:val="008B5DC1"/>
    <w:rsid w:val="008C73C6"/>
    <w:rsid w:val="008D1A6C"/>
    <w:rsid w:val="008D2835"/>
    <w:rsid w:val="008E1D2F"/>
    <w:rsid w:val="008E6C32"/>
    <w:rsid w:val="008F19B2"/>
    <w:rsid w:val="00925A31"/>
    <w:rsid w:val="00933D6D"/>
    <w:rsid w:val="00944A15"/>
    <w:rsid w:val="009610FD"/>
    <w:rsid w:val="00962CAD"/>
    <w:rsid w:val="00965D06"/>
    <w:rsid w:val="00966D54"/>
    <w:rsid w:val="00984DB5"/>
    <w:rsid w:val="009927E8"/>
    <w:rsid w:val="0099790B"/>
    <w:rsid w:val="009A0214"/>
    <w:rsid w:val="009A03AD"/>
    <w:rsid w:val="009A6A21"/>
    <w:rsid w:val="009C2D38"/>
    <w:rsid w:val="009D113F"/>
    <w:rsid w:val="009D24DD"/>
    <w:rsid w:val="009D278D"/>
    <w:rsid w:val="009E07C8"/>
    <w:rsid w:val="009E2686"/>
    <w:rsid w:val="009F1F0A"/>
    <w:rsid w:val="00A00C23"/>
    <w:rsid w:val="00A15E6D"/>
    <w:rsid w:val="00A34EE1"/>
    <w:rsid w:val="00A406AC"/>
    <w:rsid w:val="00A530C7"/>
    <w:rsid w:val="00A62E3A"/>
    <w:rsid w:val="00A65DBA"/>
    <w:rsid w:val="00A67BC4"/>
    <w:rsid w:val="00A7090F"/>
    <w:rsid w:val="00A70FB3"/>
    <w:rsid w:val="00A83DF8"/>
    <w:rsid w:val="00A97C85"/>
    <w:rsid w:val="00AA5EB6"/>
    <w:rsid w:val="00AB06B0"/>
    <w:rsid w:val="00AB3A44"/>
    <w:rsid w:val="00AB3D4E"/>
    <w:rsid w:val="00AC7516"/>
    <w:rsid w:val="00AE3C6F"/>
    <w:rsid w:val="00AE4FC2"/>
    <w:rsid w:val="00AF42B9"/>
    <w:rsid w:val="00B01382"/>
    <w:rsid w:val="00B0731D"/>
    <w:rsid w:val="00B07784"/>
    <w:rsid w:val="00B109DF"/>
    <w:rsid w:val="00B116E3"/>
    <w:rsid w:val="00B116EB"/>
    <w:rsid w:val="00B1402B"/>
    <w:rsid w:val="00B1648E"/>
    <w:rsid w:val="00B20BA7"/>
    <w:rsid w:val="00B228BB"/>
    <w:rsid w:val="00B22F37"/>
    <w:rsid w:val="00B4151F"/>
    <w:rsid w:val="00B47EBB"/>
    <w:rsid w:val="00B67405"/>
    <w:rsid w:val="00B92514"/>
    <w:rsid w:val="00BA0043"/>
    <w:rsid w:val="00BD06BC"/>
    <w:rsid w:val="00BE7A61"/>
    <w:rsid w:val="00BF2E31"/>
    <w:rsid w:val="00C02637"/>
    <w:rsid w:val="00C05A87"/>
    <w:rsid w:val="00C1169C"/>
    <w:rsid w:val="00C154D0"/>
    <w:rsid w:val="00C23D14"/>
    <w:rsid w:val="00C23E16"/>
    <w:rsid w:val="00C244BB"/>
    <w:rsid w:val="00C33AE5"/>
    <w:rsid w:val="00C52045"/>
    <w:rsid w:val="00C639E0"/>
    <w:rsid w:val="00C64EED"/>
    <w:rsid w:val="00C907F2"/>
    <w:rsid w:val="00C93243"/>
    <w:rsid w:val="00CA2632"/>
    <w:rsid w:val="00CB025D"/>
    <w:rsid w:val="00CB2A62"/>
    <w:rsid w:val="00CB3BFA"/>
    <w:rsid w:val="00CB73BE"/>
    <w:rsid w:val="00CD3C2C"/>
    <w:rsid w:val="00CE4CC8"/>
    <w:rsid w:val="00CE4D97"/>
    <w:rsid w:val="00CE6C54"/>
    <w:rsid w:val="00D20651"/>
    <w:rsid w:val="00D2119E"/>
    <w:rsid w:val="00D227F9"/>
    <w:rsid w:val="00D231ED"/>
    <w:rsid w:val="00D4180A"/>
    <w:rsid w:val="00D44449"/>
    <w:rsid w:val="00D4750E"/>
    <w:rsid w:val="00D55422"/>
    <w:rsid w:val="00D7553B"/>
    <w:rsid w:val="00D819A3"/>
    <w:rsid w:val="00D84649"/>
    <w:rsid w:val="00D86CE2"/>
    <w:rsid w:val="00D87424"/>
    <w:rsid w:val="00DA3B00"/>
    <w:rsid w:val="00DA5F04"/>
    <w:rsid w:val="00DC4127"/>
    <w:rsid w:val="00DC7773"/>
    <w:rsid w:val="00DD2CC8"/>
    <w:rsid w:val="00E26F70"/>
    <w:rsid w:val="00E35E4B"/>
    <w:rsid w:val="00E36EF2"/>
    <w:rsid w:val="00E37619"/>
    <w:rsid w:val="00E43087"/>
    <w:rsid w:val="00E54C78"/>
    <w:rsid w:val="00E56E9C"/>
    <w:rsid w:val="00E64265"/>
    <w:rsid w:val="00E73D8C"/>
    <w:rsid w:val="00EA5372"/>
    <w:rsid w:val="00EB66A0"/>
    <w:rsid w:val="00EC0C3B"/>
    <w:rsid w:val="00EC4881"/>
    <w:rsid w:val="00EC65CD"/>
    <w:rsid w:val="00EE25E0"/>
    <w:rsid w:val="00EE7212"/>
    <w:rsid w:val="00EF0A44"/>
    <w:rsid w:val="00F0738F"/>
    <w:rsid w:val="00F10A53"/>
    <w:rsid w:val="00F1751A"/>
    <w:rsid w:val="00F36E08"/>
    <w:rsid w:val="00F40B6E"/>
    <w:rsid w:val="00F56A8B"/>
    <w:rsid w:val="00F65F15"/>
    <w:rsid w:val="00F72E81"/>
    <w:rsid w:val="00F77447"/>
    <w:rsid w:val="00F77E1F"/>
    <w:rsid w:val="00F95B10"/>
    <w:rsid w:val="00FA01C9"/>
    <w:rsid w:val="00FA3398"/>
    <w:rsid w:val="00FA3B5E"/>
    <w:rsid w:val="00FA3CE8"/>
    <w:rsid w:val="00FB2EB3"/>
    <w:rsid w:val="00FC1CEF"/>
    <w:rsid w:val="00FC5C7F"/>
    <w:rsid w:val="00FD3765"/>
    <w:rsid w:val="00FD5C7F"/>
    <w:rsid w:val="00FF1979"/>
    <w:rsid w:val="00FF44AB"/>
    <w:rsid w:val="00FF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1B8AD"/>
  <w15:docId w15:val="{D362D009-7A71-48DE-9E46-874045146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A21"/>
    <w:pPr>
      <w:widowControl w:val="0"/>
      <w:suppressAutoHyphens/>
    </w:pPr>
    <w:rPr>
      <w:rFonts w:eastAsia="Times New Roman" w:cs="Times New Roman"/>
      <w:color w:val="000000"/>
      <w:sz w:val="30"/>
      <w:szCs w:val="30"/>
    </w:rPr>
  </w:style>
  <w:style w:type="paragraph" w:styleId="Heading1">
    <w:name w:val="heading 1"/>
    <w:basedOn w:val="Normal"/>
    <w:next w:val="Normal"/>
    <w:link w:val="Heading1Char"/>
    <w:uiPriority w:val="9"/>
    <w:qFormat/>
    <w:rsid w:val="00942211"/>
    <w:pPr>
      <w:keepNext/>
      <w:keepLines/>
      <w:spacing w:before="240"/>
      <w:outlineLvl w:val="0"/>
    </w:pPr>
    <w:rPr>
      <w:rFonts w:ascii="Calibri Light" w:eastAsia="Calibri Light" w:hAnsi="Calibri Light" w:cs="Calibri Light"/>
      <w:color w:val="2F5496"/>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Calibri Light" w:eastAsia="Calibri Light" w:hAnsi="Calibri Light" w:cs="Calibri Light"/>
      <w:b/>
      <w:bCs/>
      <w:color w:val="4472C4"/>
      <w:sz w:val="26"/>
      <w:szCs w:val="26"/>
    </w:rPr>
  </w:style>
  <w:style w:type="paragraph" w:styleId="Heading3">
    <w:name w:val="heading 3"/>
    <w:basedOn w:val="Normal"/>
    <w:next w:val="Normal"/>
    <w:link w:val="Heading3Char"/>
    <w:uiPriority w:val="9"/>
    <w:qFormat/>
    <w:rsid w:val="008334E9"/>
    <w:pPr>
      <w:keepNext/>
      <w:widowControl/>
      <w:ind w:firstLine="720"/>
      <w:jc w:val="both"/>
      <w:outlineLvl w:val="2"/>
    </w:pPr>
    <w:rPr>
      <w:b/>
      <w:color w:val="auto"/>
      <w:sz w:val="28"/>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qFormat/>
    <w:rsid w:val="00960C53"/>
    <w:rPr>
      <w:rFonts w:eastAsia="Times New Roman" w:cs="Times New Roman"/>
      <w:sz w:val="20"/>
      <w:szCs w:val="20"/>
      <w:lang w:val="en-US"/>
    </w:rPr>
  </w:style>
  <w:style w:type="character" w:customStyle="1" w:styleId="FootnoteCharacters">
    <w:name w:val="Footnote Characters"/>
    <w:link w:val="FootnoteText11"/>
    <w:uiPriority w:val="99"/>
    <w:qFormat/>
    <w:rPr>
      <w:vertAlign w:val="superscript"/>
    </w:rPr>
  </w:style>
  <w:style w:type="character" w:customStyle="1" w:styleId="FootnoteCharactersuser">
    <w:name w:val="Footnote Characters (user)"/>
    <w:qFormat/>
    <w:rPr>
      <w:vertAlign w:val="superscript"/>
    </w:rPr>
  </w:style>
  <w:style w:type="character" w:styleId="FootnoteReference">
    <w:name w:val="footnote reference"/>
    <w:rPr>
      <w:vertAlign w:val="superscript"/>
    </w:rPr>
  </w:style>
  <w:style w:type="character" w:customStyle="1" w:styleId="FooterChar">
    <w:name w:val="Footer Char"/>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link w:val="BodyTextIndent3"/>
    <w:qFormat/>
    <w:rsid w:val="00960C53"/>
    <w:rPr>
      <w:rFonts w:eastAsia="Times New Roman" w:cs="Times New Roman"/>
      <w:color w:val="000000"/>
      <w:sz w:val="16"/>
      <w:szCs w:val="16"/>
      <w:lang w:val="en-US"/>
    </w:rPr>
  </w:style>
  <w:style w:type="character" w:customStyle="1" w:styleId="HeaderChar">
    <w:name w:val="Header Char"/>
    <w:link w:val="Header"/>
    <w:qFormat/>
    <w:rsid w:val="00960C53"/>
    <w:rPr>
      <w:rFonts w:eastAsia="Times New Roman" w:cs="Times New Roman"/>
      <w:color w:val="000000"/>
      <w:sz w:val="30"/>
      <w:szCs w:val="30"/>
      <w:lang w:val="en-US"/>
    </w:rPr>
  </w:style>
  <w:style w:type="character" w:customStyle="1" w:styleId="BodyText2Char">
    <w:name w:val="Body Text 2 Char"/>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link w:val="BodyText0"/>
    <w:uiPriority w:val="99"/>
    <w:qFormat/>
    <w:rsid w:val="005C1FAF"/>
    <w:rPr>
      <w:rFonts w:eastAsia="Times New Roman" w:cs="Times New Roman"/>
      <w:color w:val="000000"/>
      <w:sz w:val="30"/>
      <w:szCs w:val="30"/>
      <w:lang w:val="en-US"/>
    </w:rPr>
  </w:style>
  <w:style w:type="character" w:customStyle="1" w:styleId="FontStyle16">
    <w:name w:val="Font Style16"/>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uiPriority w:val="99"/>
    <w:semiHidden/>
    <w:unhideWhenUsed/>
    <w:qFormat/>
    <w:rsid w:val="006304D8"/>
    <w:rPr>
      <w:sz w:val="16"/>
      <w:szCs w:val="16"/>
    </w:rPr>
  </w:style>
  <w:style w:type="character" w:customStyle="1" w:styleId="CommentTextChar">
    <w:name w:val="Comment Text Char"/>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uiPriority w:val="99"/>
    <w:unhideWhenUsed/>
    <w:rsid w:val="00063295"/>
    <w:rPr>
      <w:color w:val="0563C1"/>
      <w:u w:val="single"/>
    </w:rPr>
  </w:style>
  <w:style w:type="character" w:customStyle="1" w:styleId="UnresolvedMention1">
    <w:name w:val="Unresolved Mention1"/>
    <w:uiPriority w:val="99"/>
    <w:semiHidden/>
    <w:unhideWhenUsed/>
    <w:qFormat/>
    <w:rsid w:val="00063295"/>
    <w:rPr>
      <w:color w:val="605E5C"/>
      <w:shd w:val="clear" w:color="auto" w:fill="E1DFDD"/>
    </w:rPr>
  </w:style>
  <w:style w:type="character" w:customStyle="1" w:styleId="Heading3Char">
    <w:name w:val="Heading 3 Char"/>
    <w:link w:val="Heading3"/>
    <w:uiPriority w:val="9"/>
    <w:qFormat/>
    <w:rsid w:val="008334E9"/>
    <w:rPr>
      <w:rFonts w:eastAsia="Times New Roman" w:cs="Times New Roman"/>
      <w:b/>
      <w:szCs w:val="20"/>
    </w:rPr>
  </w:style>
  <w:style w:type="character" w:customStyle="1" w:styleId="Heading1Char">
    <w:name w:val="Heading 1 Char"/>
    <w:link w:val="Heading1"/>
    <w:uiPriority w:val="99"/>
    <w:qFormat/>
    <w:rsid w:val="00942211"/>
    <w:rPr>
      <w:rFonts w:ascii="Calibri Light" w:eastAsia="Calibri Light" w:hAnsi="Calibri Light" w:cs="Calibri Light"/>
      <w:color w:val="2F5496"/>
      <w:sz w:val="32"/>
      <w:szCs w:val="32"/>
      <w:lang w:val="en-US"/>
    </w:rPr>
  </w:style>
  <w:style w:type="character" w:customStyle="1" w:styleId="EndnoteCharacters">
    <w:name w:val="Endnote Characters"/>
    <w:qFormat/>
    <w:rPr>
      <w:vertAlign w:val="superscript"/>
    </w:rPr>
  </w:style>
  <w:style w:type="character" w:customStyle="1" w:styleId="EndnoteCharactersuser">
    <w:name w:val="Endnote Characters (user)"/>
    <w:qFormat/>
    <w:rPr>
      <w:vertAlign w:val="superscript"/>
    </w:rPr>
  </w:style>
  <w:style w:type="character" w:styleId="EndnoteReference">
    <w:name w:val="endnote reference"/>
    <w:rPr>
      <w:vertAlign w:val="superscript"/>
    </w:rPr>
  </w:style>
  <w:style w:type="character" w:customStyle="1" w:styleId="Heading2Char">
    <w:name w:val="Heading 2 Char"/>
    <w:link w:val="Heading2"/>
    <w:uiPriority w:val="9"/>
    <w:qFormat/>
    <w:rsid w:val="00251BC0"/>
    <w:rPr>
      <w:rFonts w:ascii="Calibri Light" w:eastAsia="Calibri Light" w:hAnsi="Calibri Light" w:cs="Calibri Light"/>
      <w:b/>
      <w:bCs/>
      <w:color w:val="4472C4"/>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sz w:val="24"/>
      <w:szCs w:val="24"/>
    </w:rPr>
  </w:style>
  <w:style w:type="paragraph" w:styleId="FootnoteText">
    <w:name w:val="footnote text"/>
    <w:basedOn w:val="Normal"/>
    <w:link w:val="FootnoteTextChar"/>
    <w:uiPriority w:val="99"/>
    <w:qFormat/>
    <w:rsid w:val="00960C53"/>
    <w:pPr>
      <w:widowControl/>
    </w:pPr>
    <w:rPr>
      <w:color w:val="auto"/>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widowControl/>
      <w:spacing w:after="120" w:line="480" w:lineRule="auto"/>
    </w:pPr>
    <w:rPr>
      <w:color w:val="auto"/>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widowControl/>
      <w:spacing w:after="160" w:line="240" w:lineRule="exact"/>
    </w:pPr>
    <w:rPr>
      <w:rFonts w:eastAsia="Calibri" w:cs="Calibri"/>
      <w:color w:val="auto"/>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Calibri" w:cs="Calibri"/>
      <w:color w:val="auto"/>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Calibri" w:cs="Calibri"/>
      <w:color w:val="auto"/>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widowControl/>
      <w:spacing w:beforeAutospacing="1" w:afterAutospacing="1"/>
    </w:pPr>
    <w:rPr>
      <w:color w:val="auto"/>
      <w:sz w:val="24"/>
      <w:szCs w:val="24"/>
    </w:rPr>
  </w:style>
  <w:style w:type="paragraph" w:styleId="Revision">
    <w:name w:val="Revision"/>
    <w:uiPriority w:val="99"/>
    <w:semiHidden/>
    <w:qFormat/>
    <w:rsid w:val="00920EC1"/>
    <w:pPr>
      <w:suppressAutoHyphens/>
    </w:pPr>
    <w:rPr>
      <w:rFonts w:eastAsia="Times New Roman" w:cs="Times New Roman"/>
      <w:color w:val="000000"/>
      <w:sz w:val="30"/>
      <w:szCs w:val="30"/>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color w:val="auto"/>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widowControl/>
      <w:spacing w:after="160" w:line="240" w:lineRule="exact"/>
    </w:pPr>
    <w:rPr>
      <w:color w:val="auto"/>
      <w:sz w:val="20"/>
      <w:szCs w:val="20"/>
      <w:vertAlign w:val="superscript"/>
    </w:rPr>
  </w:style>
  <w:style w:type="paragraph" w:styleId="NoSpacing">
    <w:name w:val="No Spacing"/>
    <w:uiPriority w:val="1"/>
    <w:qFormat/>
    <w:rsid w:val="00BD7070"/>
    <w:pPr>
      <w:widowControl w:val="0"/>
      <w:suppressAutoHyphens/>
    </w:pPr>
    <w:rPr>
      <w:rFonts w:eastAsia="Times New Roman" w:cs="Times New Roman"/>
      <w:color w:val="000000"/>
      <w:sz w:val="30"/>
      <w:szCs w:val="30"/>
    </w:rPr>
  </w:style>
  <w:style w:type="paragraph" w:customStyle="1" w:styleId="FrameContents">
    <w:name w:val="Frame Contents"/>
    <w:basedOn w:val="Normal"/>
    <w:qFormat/>
  </w:style>
  <w:style w:type="paragraph" w:customStyle="1" w:styleId="FootnoteText11">
    <w:name w:val="Footnote Text11"/>
    <w:basedOn w:val="Normal"/>
    <w:next w:val="Normal"/>
    <w:link w:val="FootnoteCharacters"/>
    <w:uiPriority w:val="99"/>
    <w:qFormat/>
    <w:rsid w:val="00251BC0"/>
    <w:pPr>
      <w:widowControl/>
      <w:suppressAutoHyphens w:val="0"/>
      <w:spacing w:after="160" w:line="240" w:lineRule="exact"/>
    </w:pPr>
    <w:rPr>
      <w:rFonts w:eastAsia="Calibri" w:cs="Calibri"/>
      <w:color w:val="auto"/>
      <w:sz w:val="28"/>
      <w:szCs w:val="22"/>
      <w:vertAlign w:val="superscript"/>
      <w:lang w:val="vi-VN"/>
    </w:rPr>
  </w:style>
  <w:style w:type="paragraph" w:customStyle="1" w:styleId="FootnoteCharCharCharCharCharCharChar">
    <w:name w:val="Footnote Char Char Char Char Char Char Char"/>
    <w:basedOn w:val="Normal"/>
    <w:qFormat/>
    <w:rsid w:val="00251BC0"/>
    <w:pPr>
      <w:widowControl/>
      <w:suppressAutoHyphens w:val="0"/>
      <w:spacing w:before="100" w:line="240" w:lineRule="exact"/>
    </w:pPr>
    <w:rPr>
      <w:color w:val="auto"/>
      <w:sz w:val="20"/>
      <w:szCs w:val="20"/>
      <w:vertAlign w:val="superscript"/>
    </w:rPr>
  </w:style>
  <w:style w:type="paragraph" w:customStyle="1" w:styleId="FrameContentsuser">
    <w:name w:val="Frame Contents (user)"/>
    <w:basedOn w:val="Normal"/>
    <w:qFormat/>
  </w:style>
  <w:style w:type="table" w:styleId="TableGrid">
    <w:name w:val="Table Grid"/>
    <w:basedOn w:val="TableNormal"/>
    <w:uiPriority w:val="39"/>
    <w:rsid w:val="00BD0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sid w:val="0031182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87247">
      <w:bodyDiv w:val="1"/>
      <w:marLeft w:val="0"/>
      <w:marRight w:val="0"/>
      <w:marTop w:val="0"/>
      <w:marBottom w:val="0"/>
      <w:divBdr>
        <w:top w:val="none" w:sz="0" w:space="0" w:color="auto"/>
        <w:left w:val="none" w:sz="0" w:space="0" w:color="auto"/>
        <w:bottom w:val="none" w:sz="0" w:space="0" w:color="auto"/>
        <w:right w:val="none" w:sz="0" w:space="0" w:color="auto"/>
      </w:divBdr>
    </w:div>
    <w:div w:id="523061273">
      <w:bodyDiv w:val="1"/>
      <w:marLeft w:val="0"/>
      <w:marRight w:val="0"/>
      <w:marTop w:val="0"/>
      <w:marBottom w:val="0"/>
      <w:divBdr>
        <w:top w:val="none" w:sz="0" w:space="0" w:color="auto"/>
        <w:left w:val="none" w:sz="0" w:space="0" w:color="auto"/>
        <w:bottom w:val="none" w:sz="0" w:space="0" w:color="auto"/>
        <w:right w:val="none" w:sz="0" w:space="0" w:color="auto"/>
      </w:divBdr>
      <w:divsChild>
        <w:div w:id="36392087">
          <w:marLeft w:val="0"/>
          <w:marRight w:val="0"/>
          <w:marTop w:val="0"/>
          <w:marBottom w:val="0"/>
          <w:divBdr>
            <w:top w:val="none" w:sz="0" w:space="0" w:color="auto"/>
            <w:left w:val="none" w:sz="0" w:space="0" w:color="auto"/>
            <w:bottom w:val="none" w:sz="0" w:space="0" w:color="auto"/>
            <w:right w:val="none" w:sz="0" w:space="0" w:color="auto"/>
          </w:divBdr>
        </w:div>
        <w:div w:id="42415596">
          <w:marLeft w:val="0"/>
          <w:marRight w:val="0"/>
          <w:marTop w:val="0"/>
          <w:marBottom w:val="0"/>
          <w:divBdr>
            <w:top w:val="none" w:sz="0" w:space="0" w:color="auto"/>
            <w:left w:val="none" w:sz="0" w:space="0" w:color="auto"/>
            <w:bottom w:val="none" w:sz="0" w:space="0" w:color="auto"/>
            <w:right w:val="none" w:sz="0" w:space="0" w:color="auto"/>
          </w:divBdr>
        </w:div>
        <w:div w:id="74789096">
          <w:marLeft w:val="0"/>
          <w:marRight w:val="0"/>
          <w:marTop w:val="0"/>
          <w:marBottom w:val="0"/>
          <w:divBdr>
            <w:top w:val="none" w:sz="0" w:space="0" w:color="auto"/>
            <w:left w:val="none" w:sz="0" w:space="0" w:color="auto"/>
            <w:bottom w:val="none" w:sz="0" w:space="0" w:color="auto"/>
            <w:right w:val="none" w:sz="0" w:space="0" w:color="auto"/>
          </w:divBdr>
        </w:div>
        <w:div w:id="82339460">
          <w:marLeft w:val="0"/>
          <w:marRight w:val="0"/>
          <w:marTop w:val="0"/>
          <w:marBottom w:val="0"/>
          <w:divBdr>
            <w:top w:val="none" w:sz="0" w:space="0" w:color="auto"/>
            <w:left w:val="none" w:sz="0" w:space="0" w:color="auto"/>
            <w:bottom w:val="none" w:sz="0" w:space="0" w:color="auto"/>
            <w:right w:val="none" w:sz="0" w:space="0" w:color="auto"/>
          </w:divBdr>
        </w:div>
        <w:div w:id="84614201">
          <w:marLeft w:val="0"/>
          <w:marRight w:val="0"/>
          <w:marTop w:val="0"/>
          <w:marBottom w:val="0"/>
          <w:divBdr>
            <w:top w:val="none" w:sz="0" w:space="0" w:color="auto"/>
            <w:left w:val="none" w:sz="0" w:space="0" w:color="auto"/>
            <w:bottom w:val="none" w:sz="0" w:space="0" w:color="auto"/>
            <w:right w:val="none" w:sz="0" w:space="0" w:color="auto"/>
          </w:divBdr>
        </w:div>
        <w:div w:id="96416072">
          <w:marLeft w:val="0"/>
          <w:marRight w:val="0"/>
          <w:marTop w:val="0"/>
          <w:marBottom w:val="0"/>
          <w:divBdr>
            <w:top w:val="none" w:sz="0" w:space="0" w:color="auto"/>
            <w:left w:val="none" w:sz="0" w:space="0" w:color="auto"/>
            <w:bottom w:val="none" w:sz="0" w:space="0" w:color="auto"/>
            <w:right w:val="none" w:sz="0" w:space="0" w:color="auto"/>
          </w:divBdr>
        </w:div>
        <w:div w:id="130094917">
          <w:marLeft w:val="0"/>
          <w:marRight w:val="0"/>
          <w:marTop w:val="0"/>
          <w:marBottom w:val="0"/>
          <w:divBdr>
            <w:top w:val="none" w:sz="0" w:space="0" w:color="auto"/>
            <w:left w:val="none" w:sz="0" w:space="0" w:color="auto"/>
            <w:bottom w:val="none" w:sz="0" w:space="0" w:color="auto"/>
            <w:right w:val="none" w:sz="0" w:space="0" w:color="auto"/>
          </w:divBdr>
        </w:div>
        <w:div w:id="154957349">
          <w:marLeft w:val="0"/>
          <w:marRight w:val="0"/>
          <w:marTop w:val="0"/>
          <w:marBottom w:val="0"/>
          <w:divBdr>
            <w:top w:val="none" w:sz="0" w:space="0" w:color="auto"/>
            <w:left w:val="none" w:sz="0" w:space="0" w:color="auto"/>
            <w:bottom w:val="none" w:sz="0" w:space="0" w:color="auto"/>
            <w:right w:val="none" w:sz="0" w:space="0" w:color="auto"/>
          </w:divBdr>
        </w:div>
        <w:div w:id="167907994">
          <w:marLeft w:val="0"/>
          <w:marRight w:val="0"/>
          <w:marTop w:val="0"/>
          <w:marBottom w:val="0"/>
          <w:divBdr>
            <w:top w:val="none" w:sz="0" w:space="0" w:color="auto"/>
            <w:left w:val="none" w:sz="0" w:space="0" w:color="auto"/>
            <w:bottom w:val="none" w:sz="0" w:space="0" w:color="auto"/>
            <w:right w:val="none" w:sz="0" w:space="0" w:color="auto"/>
          </w:divBdr>
        </w:div>
        <w:div w:id="189346614">
          <w:marLeft w:val="0"/>
          <w:marRight w:val="0"/>
          <w:marTop w:val="0"/>
          <w:marBottom w:val="0"/>
          <w:divBdr>
            <w:top w:val="none" w:sz="0" w:space="0" w:color="auto"/>
            <w:left w:val="none" w:sz="0" w:space="0" w:color="auto"/>
            <w:bottom w:val="none" w:sz="0" w:space="0" w:color="auto"/>
            <w:right w:val="none" w:sz="0" w:space="0" w:color="auto"/>
          </w:divBdr>
        </w:div>
        <w:div w:id="190536927">
          <w:marLeft w:val="0"/>
          <w:marRight w:val="0"/>
          <w:marTop w:val="0"/>
          <w:marBottom w:val="0"/>
          <w:divBdr>
            <w:top w:val="none" w:sz="0" w:space="0" w:color="auto"/>
            <w:left w:val="none" w:sz="0" w:space="0" w:color="auto"/>
            <w:bottom w:val="none" w:sz="0" w:space="0" w:color="auto"/>
            <w:right w:val="none" w:sz="0" w:space="0" w:color="auto"/>
          </w:divBdr>
        </w:div>
        <w:div w:id="200477744">
          <w:marLeft w:val="0"/>
          <w:marRight w:val="0"/>
          <w:marTop w:val="0"/>
          <w:marBottom w:val="0"/>
          <w:divBdr>
            <w:top w:val="none" w:sz="0" w:space="0" w:color="auto"/>
            <w:left w:val="none" w:sz="0" w:space="0" w:color="auto"/>
            <w:bottom w:val="none" w:sz="0" w:space="0" w:color="auto"/>
            <w:right w:val="none" w:sz="0" w:space="0" w:color="auto"/>
          </w:divBdr>
        </w:div>
        <w:div w:id="238517411">
          <w:marLeft w:val="0"/>
          <w:marRight w:val="0"/>
          <w:marTop w:val="0"/>
          <w:marBottom w:val="0"/>
          <w:divBdr>
            <w:top w:val="none" w:sz="0" w:space="0" w:color="auto"/>
            <w:left w:val="none" w:sz="0" w:space="0" w:color="auto"/>
            <w:bottom w:val="none" w:sz="0" w:space="0" w:color="auto"/>
            <w:right w:val="none" w:sz="0" w:space="0" w:color="auto"/>
          </w:divBdr>
        </w:div>
        <w:div w:id="269317389">
          <w:marLeft w:val="0"/>
          <w:marRight w:val="0"/>
          <w:marTop w:val="0"/>
          <w:marBottom w:val="0"/>
          <w:divBdr>
            <w:top w:val="none" w:sz="0" w:space="0" w:color="auto"/>
            <w:left w:val="none" w:sz="0" w:space="0" w:color="auto"/>
            <w:bottom w:val="none" w:sz="0" w:space="0" w:color="auto"/>
            <w:right w:val="none" w:sz="0" w:space="0" w:color="auto"/>
          </w:divBdr>
        </w:div>
        <w:div w:id="300038281">
          <w:marLeft w:val="0"/>
          <w:marRight w:val="0"/>
          <w:marTop w:val="0"/>
          <w:marBottom w:val="0"/>
          <w:divBdr>
            <w:top w:val="none" w:sz="0" w:space="0" w:color="auto"/>
            <w:left w:val="none" w:sz="0" w:space="0" w:color="auto"/>
            <w:bottom w:val="none" w:sz="0" w:space="0" w:color="auto"/>
            <w:right w:val="none" w:sz="0" w:space="0" w:color="auto"/>
          </w:divBdr>
        </w:div>
        <w:div w:id="484473560">
          <w:marLeft w:val="0"/>
          <w:marRight w:val="0"/>
          <w:marTop w:val="0"/>
          <w:marBottom w:val="0"/>
          <w:divBdr>
            <w:top w:val="none" w:sz="0" w:space="0" w:color="auto"/>
            <w:left w:val="none" w:sz="0" w:space="0" w:color="auto"/>
            <w:bottom w:val="none" w:sz="0" w:space="0" w:color="auto"/>
            <w:right w:val="none" w:sz="0" w:space="0" w:color="auto"/>
          </w:divBdr>
        </w:div>
        <w:div w:id="489566146">
          <w:marLeft w:val="0"/>
          <w:marRight w:val="0"/>
          <w:marTop w:val="0"/>
          <w:marBottom w:val="0"/>
          <w:divBdr>
            <w:top w:val="none" w:sz="0" w:space="0" w:color="auto"/>
            <w:left w:val="none" w:sz="0" w:space="0" w:color="auto"/>
            <w:bottom w:val="none" w:sz="0" w:space="0" w:color="auto"/>
            <w:right w:val="none" w:sz="0" w:space="0" w:color="auto"/>
          </w:divBdr>
        </w:div>
        <w:div w:id="494535140">
          <w:marLeft w:val="0"/>
          <w:marRight w:val="0"/>
          <w:marTop w:val="0"/>
          <w:marBottom w:val="0"/>
          <w:divBdr>
            <w:top w:val="none" w:sz="0" w:space="0" w:color="auto"/>
            <w:left w:val="none" w:sz="0" w:space="0" w:color="auto"/>
            <w:bottom w:val="none" w:sz="0" w:space="0" w:color="auto"/>
            <w:right w:val="none" w:sz="0" w:space="0" w:color="auto"/>
          </w:divBdr>
        </w:div>
        <w:div w:id="506292485">
          <w:marLeft w:val="0"/>
          <w:marRight w:val="0"/>
          <w:marTop w:val="0"/>
          <w:marBottom w:val="0"/>
          <w:divBdr>
            <w:top w:val="none" w:sz="0" w:space="0" w:color="auto"/>
            <w:left w:val="none" w:sz="0" w:space="0" w:color="auto"/>
            <w:bottom w:val="none" w:sz="0" w:space="0" w:color="auto"/>
            <w:right w:val="none" w:sz="0" w:space="0" w:color="auto"/>
          </w:divBdr>
        </w:div>
        <w:div w:id="521667159">
          <w:marLeft w:val="0"/>
          <w:marRight w:val="0"/>
          <w:marTop w:val="0"/>
          <w:marBottom w:val="0"/>
          <w:divBdr>
            <w:top w:val="none" w:sz="0" w:space="0" w:color="auto"/>
            <w:left w:val="none" w:sz="0" w:space="0" w:color="auto"/>
            <w:bottom w:val="none" w:sz="0" w:space="0" w:color="auto"/>
            <w:right w:val="none" w:sz="0" w:space="0" w:color="auto"/>
          </w:divBdr>
        </w:div>
        <w:div w:id="540559336">
          <w:marLeft w:val="0"/>
          <w:marRight w:val="0"/>
          <w:marTop w:val="0"/>
          <w:marBottom w:val="0"/>
          <w:divBdr>
            <w:top w:val="none" w:sz="0" w:space="0" w:color="auto"/>
            <w:left w:val="none" w:sz="0" w:space="0" w:color="auto"/>
            <w:bottom w:val="none" w:sz="0" w:space="0" w:color="auto"/>
            <w:right w:val="none" w:sz="0" w:space="0" w:color="auto"/>
          </w:divBdr>
        </w:div>
        <w:div w:id="575672850">
          <w:marLeft w:val="0"/>
          <w:marRight w:val="0"/>
          <w:marTop w:val="0"/>
          <w:marBottom w:val="0"/>
          <w:divBdr>
            <w:top w:val="none" w:sz="0" w:space="0" w:color="auto"/>
            <w:left w:val="none" w:sz="0" w:space="0" w:color="auto"/>
            <w:bottom w:val="none" w:sz="0" w:space="0" w:color="auto"/>
            <w:right w:val="none" w:sz="0" w:space="0" w:color="auto"/>
          </w:divBdr>
        </w:div>
        <w:div w:id="615214353">
          <w:marLeft w:val="0"/>
          <w:marRight w:val="0"/>
          <w:marTop w:val="0"/>
          <w:marBottom w:val="0"/>
          <w:divBdr>
            <w:top w:val="none" w:sz="0" w:space="0" w:color="auto"/>
            <w:left w:val="none" w:sz="0" w:space="0" w:color="auto"/>
            <w:bottom w:val="none" w:sz="0" w:space="0" w:color="auto"/>
            <w:right w:val="none" w:sz="0" w:space="0" w:color="auto"/>
          </w:divBdr>
        </w:div>
        <w:div w:id="630671299">
          <w:marLeft w:val="0"/>
          <w:marRight w:val="0"/>
          <w:marTop w:val="0"/>
          <w:marBottom w:val="0"/>
          <w:divBdr>
            <w:top w:val="none" w:sz="0" w:space="0" w:color="auto"/>
            <w:left w:val="none" w:sz="0" w:space="0" w:color="auto"/>
            <w:bottom w:val="none" w:sz="0" w:space="0" w:color="auto"/>
            <w:right w:val="none" w:sz="0" w:space="0" w:color="auto"/>
          </w:divBdr>
        </w:div>
        <w:div w:id="651249902">
          <w:marLeft w:val="0"/>
          <w:marRight w:val="0"/>
          <w:marTop w:val="0"/>
          <w:marBottom w:val="0"/>
          <w:divBdr>
            <w:top w:val="none" w:sz="0" w:space="0" w:color="auto"/>
            <w:left w:val="none" w:sz="0" w:space="0" w:color="auto"/>
            <w:bottom w:val="none" w:sz="0" w:space="0" w:color="auto"/>
            <w:right w:val="none" w:sz="0" w:space="0" w:color="auto"/>
          </w:divBdr>
        </w:div>
        <w:div w:id="655229320">
          <w:marLeft w:val="0"/>
          <w:marRight w:val="0"/>
          <w:marTop w:val="0"/>
          <w:marBottom w:val="0"/>
          <w:divBdr>
            <w:top w:val="none" w:sz="0" w:space="0" w:color="auto"/>
            <w:left w:val="none" w:sz="0" w:space="0" w:color="auto"/>
            <w:bottom w:val="none" w:sz="0" w:space="0" w:color="auto"/>
            <w:right w:val="none" w:sz="0" w:space="0" w:color="auto"/>
          </w:divBdr>
        </w:div>
        <w:div w:id="698627267">
          <w:marLeft w:val="0"/>
          <w:marRight w:val="0"/>
          <w:marTop w:val="0"/>
          <w:marBottom w:val="0"/>
          <w:divBdr>
            <w:top w:val="none" w:sz="0" w:space="0" w:color="auto"/>
            <w:left w:val="none" w:sz="0" w:space="0" w:color="auto"/>
            <w:bottom w:val="none" w:sz="0" w:space="0" w:color="auto"/>
            <w:right w:val="none" w:sz="0" w:space="0" w:color="auto"/>
          </w:divBdr>
        </w:div>
        <w:div w:id="723257415">
          <w:marLeft w:val="0"/>
          <w:marRight w:val="0"/>
          <w:marTop w:val="0"/>
          <w:marBottom w:val="0"/>
          <w:divBdr>
            <w:top w:val="none" w:sz="0" w:space="0" w:color="auto"/>
            <w:left w:val="none" w:sz="0" w:space="0" w:color="auto"/>
            <w:bottom w:val="none" w:sz="0" w:space="0" w:color="auto"/>
            <w:right w:val="none" w:sz="0" w:space="0" w:color="auto"/>
          </w:divBdr>
        </w:div>
        <w:div w:id="740369181">
          <w:marLeft w:val="0"/>
          <w:marRight w:val="0"/>
          <w:marTop w:val="0"/>
          <w:marBottom w:val="0"/>
          <w:divBdr>
            <w:top w:val="none" w:sz="0" w:space="0" w:color="auto"/>
            <w:left w:val="none" w:sz="0" w:space="0" w:color="auto"/>
            <w:bottom w:val="none" w:sz="0" w:space="0" w:color="auto"/>
            <w:right w:val="none" w:sz="0" w:space="0" w:color="auto"/>
          </w:divBdr>
        </w:div>
        <w:div w:id="814369407">
          <w:marLeft w:val="0"/>
          <w:marRight w:val="0"/>
          <w:marTop w:val="0"/>
          <w:marBottom w:val="0"/>
          <w:divBdr>
            <w:top w:val="none" w:sz="0" w:space="0" w:color="auto"/>
            <w:left w:val="none" w:sz="0" w:space="0" w:color="auto"/>
            <w:bottom w:val="none" w:sz="0" w:space="0" w:color="auto"/>
            <w:right w:val="none" w:sz="0" w:space="0" w:color="auto"/>
          </w:divBdr>
        </w:div>
        <w:div w:id="816847476">
          <w:marLeft w:val="0"/>
          <w:marRight w:val="0"/>
          <w:marTop w:val="0"/>
          <w:marBottom w:val="0"/>
          <w:divBdr>
            <w:top w:val="none" w:sz="0" w:space="0" w:color="auto"/>
            <w:left w:val="none" w:sz="0" w:space="0" w:color="auto"/>
            <w:bottom w:val="none" w:sz="0" w:space="0" w:color="auto"/>
            <w:right w:val="none" w:sz="0" w:space="0" w:color="auto"/>
          </w:divBdr>
        </w:div>
        <w:div w:id="833956806">
          <w:marLeft w:val="0"/>
          <w:marRight w:val="0"/>
          <w:marTop w:val="0"/>
          <w:marBottom w:val="0"/>
          <w:divBdr>
            <w:top w:val="none" w:sz="0" w:space="0" w:color="auto"/>
            <w:left w:val="none" w:sz="0" w:space="0" w:color="auto"/>
            <w:bottom w:val="none" w:sz="0" w:space="0" w:color="auto"/>
            <w:right w:val="none" w:sz="0" w:space="0" w:color="auto"/>
          </w:divBdr>
        </w:div>
        <w:div w:id="850217488">
          <w:marLeft w:val="0"/>
          <w:marRight w:val="0"/>
          <w:marTop w:val="0"/>
          <w:marBottom w:val="0"/>
          <w:divBdr>
            <w:top w:val="none" w:sz="0" w:space="0" w:color="auto"/>
            <w:left w:val="none" w:sz="0" w:space="0" w:color="auto"/>
            <w:bottom w:val="none" w:sz="0" w:space="0" w:color="auto"/>
            <w:right w:val="none" w:sz="0" w:space="0" w:color="auto"/>
          </w:divBdr>
        </w:div>
        <w:div w:id="892077430">
          <w:marLeft w:val="0"/>
          <w:marRight w:val="0"/>
          <w:marTop w:val="0"/>
          <w:marBottom w:val="0"/>
          <w:divBdr>
            <w:top w:val="none" w:sz="0" w:space="0" w:color="auto"/>
            <w:left w:val="none" w:sz="0" w:space="0" w:color="auto"/>
            <w:bottom w:val="none" w:sz="0" w:space="0" w:color="auto"/>
            <w:right w:val="none" w:sz="0" w:space="0" w:color="auto"/>
          </w:divBdr>
        </w:div>
        <w:div w:id="903753950">
          <w:marLeft w:val="0"/>
          <w:marRight w:val="0"/>
          <w:marTop w:val="0"/>
          <w:marBottom w:val="0"/>
          <w:divBdr>
            <w:top w:val="none" w:sz="0" w:space="0" w:color="auto"/>
            <w:left w:val="none" w:sz="0" w:space="0" w:color="auto"/>
            <w:bottom w:val="none" w:sz="0" w:space="0" w:color="auto"/>
            <w:right w:val="none" w:sz="0" w:space="0" w:color="auto"/>
          </w:divBdr>
        </w:div>
        <w:div w:id="911544938">
          <w:marLeft w:val="0"/>
          <w:marRight w:val="0"/>
          <w:marTop w:val="0"/>
          <w:marBottom w:val="0"/>
          <w:divBdr>
            <w:top w:val="none" w:sz="0" w:space="0" w:color="auto"/>
            <w:left w:val="none" w:sz="0" w:space="0" w:color="auto"/>
            <w:bottom w:val="none" w:sz="0" w:space="0" w:color="auto"/>
            <w:right w:val="none" w:sz="0" w:space="0" w:color="auto"/>
          </w:divBdr>
        </w:div>
        <w:div w:id="984579117">
          <w:marLeft w:val="0"/>
          <w:marRight w:val="0"/>
          <w:marTop w:val="0"/>
          <w:marBottom w:val="0"/>
          <w:divBdr>
            <w:top w:val="none" w:sz="0" w:space="0" w:color="auto"/>
            <w:left w:val="none" w:sz="0" w:space="0" w:color="auto"/>
            <w:bottom w:val="none" w:sz="0" w:space="0" w:color="auto"/>
            <w:right w:val="none" w:sz="0" w:space="0" w:color="auto"/>
          </w:divBdr>
        </w:div>
        <w:div w:id="988364247">
          <w:marLeft w:val="0"/>
          <w:marRight w:val="0"/>
          <w:marTop w:val="0"/>
          <w:marBottom w:val="0"/>
          <w:divBdr>
            <w:top w:val="none" w:sz="0" w:space="0" w:color="auto"/>
            <w:left w:val="none" w:sz="0" w:space="0" w:color="auto"/>
            <w:bottom w:val="none" w:sz="0" w:space="0" w:color="auto"/>
            <w:right w:val="none" w:sz="0" w:space="0" w:color="auto"/>
          </w:divBdr>
        </w:div>
        <w:div w:id="1035693472">
          <w:marLeft w:val="0"/>
          <w:marRight w:val="0"/>
          <w:marTop w:val="0"/>
          <w:marBottom w:val="0"/>
          <w:divBdr>
            <w:top w:val="none" w:sz="0" w:space="0" w:color="auto"/>
            <w:left w:val="none" w:sz="0" w:space="0" w:color="auto"/>
            <w:bottom w:val="none" w:sz="0" w:space="0" w:color="auto"/>
            <w:right w:val="none" w:sz="0" w:space="0" w:color="auto"/>
          </w:divBdr>
        </w:div>
        <w:div w:id="1043793062">
          <w:marLeft w:val="0"/>
          <w:marRight w:val="0"/>
          <w:marTop w:val="0"/>
          <w:marBottom w:val="0"/>
          <w:divBdr>
            <w:top w:val="none" w:sz="0" w:space="0" w:color="auto"/>
            <w:left w:val="none" w:sz="0" w:space="0" w:color="auto"/>
            <w:bottom w:val="none" w:sz="0" w:space="0" w:color="auto"/>
            <w:right w:val="none" w:sz="0" w:space="0" w:color="auto"/>
          </w:divBdr>
        </w:div>
        <w:div w:id="1062755336">
          <w:marLeft w:val="0"/>
          <w:marRight w:val="0"/>
          <w:marTop w:val="0"/>
          <w:marBottom w:val="0"/>
          <w:divBdr>
            <w:top w:val="none" w:sz="0" w:space="0" w:color="auto"/>
            <w:left w:val="none" w:sz="0" w:space="0" w:color="auto"/>
            <w:bottom w:val="none" w:sz="0" w:space="0" w:color="auto"/>
            <w:right w:val="none" w:sz="0" w:space="0" w:color="auto"/>
          </w:divBdr>
        </w:div>
        <w:div w:id="1087070457">
          <w:marLeft w:val="0"/>
          <w:marRight w:val="0"/>
          <w:marTop w:val="0"/>
          <w:marBottom w:val="0"/>
          <w:divBdr>
            <w:top w:val="none" w:sz="0" w:space="0" w:color="auto"/>
            <w:left w:val="none" w:sz="0" w:space="0" w:color="auto"/>
            <w:bottom w:val="none" w:sz="0" w:space="0" w:color="auto"/>
            <w:right w:val="none" w:sz="0" w:space="0" w:color="auto"/>
          </w:divBdr>
        </w:div>
        <w:div w:id="1127234796">
          <w:marLeft w:val="0"/>
          <w:marRight w:val="0"/>
          <w:marTop w:val="0"/>
          <w:marBottom w:val="0"/>
          <w:divBdr>
            <w:top w:val="none" w:sz="0" w:space="0" w:color="auto"/>
            <w:left w:val="none" w:sz="0" w:space="0" w:color="auto"/>
            <w:bottom w:val="none" w:sz="0" w:space="0" w:color="auto"/>
            <w:right w:val="none" w:sz="0" w:space="0" w:color="auto"/>
          </w:divBdr>
        </w:div>
        <w:div w:id="1128742397">
          <w:marLeft w:val="0"/>
          <w:marRight w:val="0"/>
          <w:marTop w:val="0"/>
          <w:marBottom w:val="0"/>
          <w:divBdr>
            <w:top w:val="none" w:sz="0" w:space="0" w:color="auto"/>
            <w:left w:val="none" w:sz="0" w:space="0" w:color="auto"/>
            <w:bottom w:val="none" w:sz="0" w:space="0" w:color="auto"/>
            <w:right w:val="none" w:sz="0" w:space="0" w:color="auto"/>
          </w:divBdr>
        </w:div>
        <w:div w:id="1163082197">
          <w:marLeft w:val="0"/>
          <w:marRight w:val="0"/>
          <w:marTop w:val="0"/>
          <w:marBottom w:val="0"/>
          <w:divBdr>
            <w:top w:val="none" w:sz="0" w:space="0" w:color="auto"/>
            <w:left w:val="none" w:sz="0" w:space="0" w:color="auto"/>
            <w:bottom w:val="none" w:sz="0" w:space="0" w:color="auto"/>
            <w:right w:val="none" w:sz="0" w:space="0" w:color="auto"/>
          </w:divBdr>
        </w:div>
        <w:div w:id="1163663063">
          <w:marLeft w:val="0"/>
          <w:marRight w:val="0"/>
          <w:marTop w:val="0"/>
          <w:marBottom w:val="0"/>
          <w:divBdr>
            <w:top w:val="none" w:sz="0" w:space="0" w:color="auto"/>
            <w:left w:val="none" w:sz="0" w:space="0" w:color="auto"/>
            <w:bottom w:val="none" w:sz="0" w:space="0" w:color="auto"/>
            <w:right w:val="none" w:sz="0" w:space="0" w:color="auto"/>
          </w:divBdr>
        </w:div>
        <w:div w:id="1168058776">
          <w:marLeft w:val="0"/>
          <w:marRight w:val="0"/>
          <w:marTop w:val="0"/>
          <w:marBottom w:val="0"/>
          <w:divBdr>
            <w:top w:val="none" w:sz="0" w:space="0" w:color="auto"/>
            <w:left w:val="none" w:sz="0" w:space="0" w:color="auto"/>
            <w:bottom w:val="none" w:sz="0" w:space="0" w:color="auto"/>
            <w:right w:val="none" w:sz="0" w:space="0" w:color="auto"/>
          </w:divBdr>
        </w:div>
        <w:div w:id="1189879774">
          <w:marLeft w:val="0"/>
          <w:marRight w:val="0"/>
          <w:marTop w:val="0"/>
          <w:marBottom w:val="0"/>
          <w:divBdr>
            <w:top w:val="none" w:sz="0" w:space="0" w:color="auto"/>
            <w:left w:val="none" w:sz="0" w:space="0" w:color="auto"/>
            <w:bottom w:val="none" w:sz="0" w:space="0" w:color="auto"/>
            <w:right w:val="none" w:sz="0" w:space="0" w:color="auto"/>
          </w:divBdr>
        </w:div>
        <w:div w:id="1195575496">
          <w:marLeft w:val="0"/>
          <w:marRight w:val="0"/>
          <w:marTop w:val="0"/>
          <w:marBottom w:val="0"/>
          <w:divBdr>
            <w:top w:val="none" w:sz="0" w:space="0" w:color="auto"/>
            <w:left w:val="none" w:sz="0" w:space="0" w:color="auto"/>
            <w:bottom w:val="none" w:sz="0" w:space="0" w:color="auto"/>
            <w:right w:val="none" w:sz="0" w:space="0" w:color="auto"/>
          </w:divBdr>
        </w:div>
        <w:div w:id="1201476352">
          <w:marLeft w:val="0"/>
          <w:marRight w:val="0"/>
          <w:marTop w:val="0"/>
          <w:marBottom w:val="0"/>
          <w:divBdr>
            <w:top w:val="none" w:sz="0" w:space="0" w:color="auto"/>
            <w:left w:val="none" w:sz="0" w:space="0" w:color="auto"/>
            <w:bottom w:val="none" w:sz="0" w:space="0" w:color="auto"/>
            <w:right w:val="none" w:sz="0" w:space="0" w:color="auto"/>
          </w:divBdr>
        </w:div>
        <w:div w:id="1218862847">
          <w:marLeft w:val="0"/>
          <w:marRight w:val="0"/>
          <w:marTop w:val="0"/>
          <w:marBottom w:val="0"/>
          <w:divBdr>
            <w:top w:val="none" w:sz="0" w:space="0" w:color="auto"/>
            <w:left w:val="none" w:sz="0" w:space="0" w:color="auto"/>
            <w:bottom w:val="none" w:sz="0" w:space="0" w:color="auto"/>
            <w:right w:val="none" w:sz="0" w:space="0" w:color="auto"/>
          </w:divBdr>
        </w:div>
        <w:div w:id="1232348189">
          <w:marLeft w:val="0"/>
          <w:marRight w:val="0"/>
          <w:marTop w:val="0"/>
          <w:marBottom w:val="0"/>
          <w:divBdr>
            <w:top w:val="none" w:sz="0" w:space="0" w:color="auto"/>
            <w:left w:val="none" w:sz="0" w:space="0" w:color="auto"/>
            <w:bottom w:val="none" w:sz="0" w:space="0" w:color="auto"/>
            <w:right w:val="none" w:sz="0" w:space="0" w:color="auto"/>
          </w:divBdr>
        </w:div>
        <w:div w:id="1238590643">
          <w:marLeft w:val="0"/>
          <w:marRight w:val="0"/>
          <w:marTop w:val="0"/>
          <w:marBottom w:val="0"/>
          <w:divBdr>
            <w:top w:val="none" w:sz="0" w:space="0" w:color="auto"/>
            <w:left w:val="none" w:sz="0" w:space="0" w:color="auto"/>
            <w:bottom w:val="none" w:sz="0" w:space="0" w:color="auto"/>
            <w:right w:val="none" w:sz="0" w:space="0" w:color="auto"/>
          </w:divBdr>
        </w:div>
        <w:div w:id="1251041598">
          <w:marLeft w:val="0"/>
          <w:marRight w:val="0"/>
          <w:marTop w:val="0"/>
          <w:marBottom w:val="0"/>
          <w:divBdr>
            <w:top w:val="none" w:sz="0" w:space="0" w:color="auto"/>
            <w:left w:val="none" w:sz="0" w:space="0" w:color="auto"/>
            <w:bottom w:val="none" w:sz="0" w:space="0" w:color="auto"/>
            <w:right w:val="none" w:sz="0" w:space="0" w:color="auto"/>
          </w:divBdr>
        </w:div>
        <w:div w:id="1299337313">
          <w:marLeft w:val="0"/>
          <w:marRight w:val="0"/>
          <w:marTop w:val="0"/>
          <w:marBottom w:val="0"/>
          <w:divBdr>
            <w:top w:val="none" w:sz="0" w:space="0" w:color="auto"/>
            <w:left w:val="none" w:sz="0" w:space="0" w:color="auto"/>
            <w:bottom w:val="none" w:sz="0" w:space="0" w:color="auto"/>
            <w:right w:val="none" w:sz="0" w:space="0" w:color="auto"/>
          </w:divBdr>
        </w:div>
        <w:div w:id="1308708612">
          <w:marLeft w:val="0"/>
          <w:marRight w:val="0"/>
          <w:marTop w:val="0"/>
          <w:marBottom w:val="0"/>
          <w:divBdr>
            <w:top w:val="none" w:sz="0" w:space="0" w:color="auto"/>
            <w:left w:val="none" w:sz="0" w:space="0" w:color="auto"/>
            <w:bottom w:val="none" w:sz="0" w:space="0" w:color="auto"/>
            <w:right w:val="none" w:sz="0" w:space="0" w:color="auto"/>
          </w:divBdr>
        </w:div>
        <w:div w:id="1317226701">
          <w:marLeft w:val="0"/>
          <w:marRight w:val="0"/>
          <w:marTop w:val="0"/>
          <w:marBottom w:val="0"/>
          <w:divBdr>
            <w:top w:val="none" w:sz="0" w:space="0" w:color="auto"/>
            <w:left w:val="none" w:sz="0" w:space="0" w:color="auto"/>
            <w:bottom w:val="none" w:sz="0" w:space="0" w:color="auto"/>
            <w:right w:val="none" w:sz="0" w:space="0" w:color="auto"/>
          </w:divBdr>
        </w:div>
        <w:div w:id="1339229855">
          <w:marLeft w:val="0"/>
          <w:marRight w:val="0"/>
          <w:marTop w:val="0"/>
          <w:marBottom w:val="0"/>
          <w:divBdr>
            <w:top w:val="none" w:sz="0" w:space="0" w:color="auto"/>
            <w:left w:val="none" w:sz="0" w:space="0" w:color="auto"/>
            <w:bottom w:val="none" w:sz="0" w:space="0" w:color="auto"/>
            <w:right w:val="none" w:sz="0" w:space="0" w:color="auto"/>
          </w:divBdr>
        </w:div>
        <w:div w:id="1351680381">
          <w:marLeft w:val="0"/>
          <w:marRight w:val="0"/>
          <w:marTop w:val="0"/>
          <w:marBottom w:val="0"/>
          <w:divBdr>
            <w:top w:val="none" w:sz="0" w:space="0" w:color="auto"/>
            <w:left w:val="none" w:sz="0" w:space="0" w:color="auto"/>
            <w:bottom w:val="none" w:sz="0" w:space="0" w:color="auto"/>
            <w:right w:val="none" w:sz="0" w:space="0" w:color="auto"/>
          </w:divBdr>
        </w:div>
        <w:div w:id="1407264280">
          <w:marLeft w:val="0"/>
          <w:marRight w:val="0"/>
          <w:marTop w:val="0"/>
          <w:marBottom w:val="0"/>
          <w:divBdr>
            <w:top w:val="none" w:sz="0" w:space="0" w:color="auto"/>
            <w:left w:val="none" w:sz="0" w:space="0" w:color="auto"/>
            <w:bottom w:val="none" w:sz="0" w:space="0" w:color="auto"/>
            <w:right w:val="none" w:sz="0" w:space="0" w:color="auto"/>
          </w:divBdr>
        </w:div>
        <w:div w:id="1413166195">
          <w:marLeft w:val="0"/>
          <w:marRight w:val="0"/>
          <w:marTop w:val="0"/>
          <w:marBottom w:val="0"/>
          <w:divBdr>
            <w:top w:val="none" w:sz="0" w:space="0" w:color="auto"/>
            <w:left w:val="none" w:sz="0" w:space="0" w:color="auto"/>
            <w:bottom w:val="none" w:sz="0" w:space="0" w:color="auto"/>
            <w:right w:val="none" w:sz="0" w:space="0" w:color="auto"/>
          </w:divBdr>
        </w:div>
        <w:div w:id="1432778184">
          <w:marLeft w:val="0"/>
          <w:marRight w:val="0"/>
          <w:marTop w:val="0"/>
          <w:marBottom w:val="0"/>
          <w:divBdr>
            <w:top w:val="none" w:sz="0" w:space="0" w:color="auto"/>
            <w:left w:val="none" w:sz="0" w:space="0" w:color="auto"/>
            <w:bottom w:val="none" w:sz="0" w:space="0" w:color="auto"/>
            <w:right w:val="none" w:sz="0" w:space="0" w:color="auto"/>
          </w:divBdr>
        </w:div>
        <w:div w:id="1454593619">
          <w:marLeft w:val="0"/>
          <w:marRight w:val="0"/>
          <w:marTop w:val="0"/>
          <w:marBottom w:val="0"/>
          <w:divBdr>
            <w:top w:val="none" w:sz="0" w:space="0" w:color="auto"/>
            <w:left w:val="none" w:sz="0" w:space="0" w:color="auto"/>
            <w:bottom w:val="none" w:sz="0" w:space="0" w:color="auto"/>
            <w:right w:val="none" w:sz="0" w:space="0" w:color="auto"/>
          </w:divBdr>
        </w:div>
        <w:div w:id="1461262931">
          <w:marLeft w:val="0"/>
          <w:marRight w:val="0"/>
          <w:marTop w:val="0"/>
          <w:marBottom w:val="0"/>
          <w:divBdr>
            <w:top w:val="none" w:sz="0" w:space="0" w:color="auto"/>
            <w:left w:val="none" w:sz="0" w:space="0" w:color="auto"/>
            <w:bottom w:val="none" w:sz="0" w:space="0" w:color="auto"/>
            <w:right w:val="none" w:sz="0" w:space="0" w:color="auto"/>
          </w:divBdr>
        </w:div>
        <w:div w:id="1465351730">
          <w:marLeft w:val="0"/>
          <w:marRight w:val="0"/>
          <w:marTop w:val="0"/>
          <w:marBottom w:val="0"/>
          <w:divBdr>
            <w:top w:val="none" w:sz="0" w:space="0" w:color="auto"/>
            <w:left w:val="none" w:sz="0" w:space="0" w:color="auto"/>
            <w:bottom w:val="none" w:sz="0" w:space="0" w:color="auto"/>
            <w:right w:val="none" w:sz="0" w:space="0" w:color="auto"/>
          </w:divBdr>
        </w:div>
        <w:div w:id="1473061740">
          <w:marLeft w:val="0"/>
          <w:marRight w:val="0"/>
          <w:marTop w:val="0"/>
          <w:marBottom w:val="0"/>
          <w:divBdr>
            <w:top w:val="none" w:sz="0" w:space="0" w:color="auto"/>
            <w:left w:val="none" w:sz="0" w:space="0" w:color="auto"/>
            <w:bottom w:val="none" w:sz="0" w:space="0" w:color="auto"/>
            <w:right w:val="none" w:sz="0" w:space="0" w:color="auto"/>
          </w:divBdr>
        </w:div>
        <w:div w:id="1570454839">
          <w:marLeft w:val="0"/>
          <w:marRight w:val="0"/>
          <w:marTop w:val="0"/>
          <w:marBottom w:val="0"/>
          <w:divBdr>
            <w:top w:val="none" w:sz="0" w:space="0" w:color="auto"/>
            <w:left w:val="none" w:sz="0" w:space="0" w:color="auto"/>
            <w:bottom w:val="none" w:sz="0" w:space="0" w:color="auto"/>
            <w:right w:val="none" w:sz="0" w:space="0" w:color="auto"/>
          </w:divBdr>
        </w:div>
        <w:div w:id="1572810107">
          <w:marLeft w:val="0"/>
          <w:marRight w:val="0"/>
          <w:marTop w:val="0"/>
          <w:marBottom w:val="0"/>
          <w:divBdr>
            <w:top w:val="none" w:sz="0" w:space="0" w:color="auto"/>
            <w:left w:val="none" w:sz="0" w:space="0" w:color="auto"/>
            <w:bottom w:val="none" w:sz="0" w:space="0" w:color="auto"/>
            <w:right w:val="none" w:sz="0" w:space="0" w:color="auto"/>
          </w:divBdr>
        </w:div>
        <w:div w:id="1590699860">
          <w:marLeft w:val="0"/>
          <w:marRight w:val="0"/>
          <w:marTop w:val="0"/>
          <w:marBottom w:val="0"/>
          <w:divBdr>
            <w:top w:val="none" w:sz="0" w:space="0" w:color="auto"/>
            <w:left w:val="none" w:sz="0" w:space="0" w:color="auto"/>
            <w:bottom w:val="none" w:sz="0" w:space="0" w:color="auto"/>
            <w:right w:val="none" w:sz="0" w:space="0" w:color="auto"/>
          </w:divBdr>
        </w:div>
        <w:div w:id="1643778651">
          <w:marLeft w:val="0"/>
          <w:marRight w:val="0"/>
          <w:marTop w:val="0"/>
          <w:marBottom w:val="0"/>
          <w:divBdr>
            <w:top w:val="none" w:sz="0" w:space="0" w:color="auto"/>
            <w:left w:val="none" w:sz="0" w:space="0" w:color="auto"/>
            <w:bottom w:val="none" w:sz="0" w:space="0" w:color="auto"/>
            <w:right w:val="none" w:sz="0" w:space="0" w:color="auto"/>
          </w:divBdr>
        </w:div>
        <w:div w:id="1645548240">
          <w:marLeft w:val="0"/>
          <w:marRight w:val="0"/>
          <w:marTop w:val="0"/>
          <w:marBottom w:val="0"/>
          <w:divBdr>
            <w:top w:val="none" w:sz="0" w:space="0" w:color="auto"/>
            <w:left w:val="none" w:sz="0" w:space="0" w:color="auto"/>
            <w:bottom w:val="none" w:sz="0" w:space="0" w:color="auto"/>
            <w:right w:val="none" w:sz="0" w:space="0" w:color="auto"/>
          </w:divBdr>
        </w:div>
        <w:div w:id="1681351396">
          <w:marLeft w:val="0"/>
          <w:marRight w:val="0"/>
          <w:marTop w:val="0"/>
          <w:marBottom w:val="0"/>
          <w:divBdr>
            <w:top w:val="none" w:sz="0" w:space="0" w:color="auto"/>
            <w:left w:val="none" w:sz="0" w:space="0" w:color="auto"/>
            <w:bottom w:val="none" w:sz="0" w:space="0" w:color="auto"/>
            <w:right w:val="none" w:sz="0" w:space="0" w:color="auto"/>
          </w:divBdr>
        </w:div>
        <w:div w:id="1699312243">
          <w:marLeft w:val="0"/>
          <w:marRight w:val="0"/>
          <w:marTop w:val="0"/>
          <w:marBottom w:val="0"/>
          <w:divBdr>
            <w:top w:val="none" w:sz="0" w:space="0" w:color="auto"/>
            <w:left w:val="none" w:sz="0" w:space="0" w:color="auto"/>
            <w:bottom w:val="none" w:sz="0" w:space="0" w:color="auto"/>
            <w:right w:val="none" w:sz="0" w:space="0" w:color="auto"/>
          </w:divBdr>
        </w:div>
        <w:div w:id="1717583780">
          <w:marLeft w:val="0"/>
          <w:marRight w:val="0"/>
          <w:marTop w:val="0"/>
          <w:marBottom w:val="0"/>
          <w:divBdr>
            <w:top w:val="none" w:sz="0" w:space="0" w:color="auto"/>
            <w:left w:val="none" w:sz="0" w:space="0" w:color="auto"/>
            <w:bottom w:val="none" w:sz="0" w:space="0" w:color="auto"/>
            <w:right w:val="none" w:sz="0" w:space="0" w:color="auto"/>
          </w:divBdr>
        </w:div>
        <w:div w:id="1733381848">
          <w:marLeft w:val="0"/>
          <w:marRight w:val="0"/>
          <w:marTop w:val="0"/>
          <w:marBottom w:val="0"/>
          <w:divBdr>
            <w:top w:val="none" w:sz="0" w:space="0" w:color="auto"/>
            <w:left w:val="none" w:sz="0" w:space="0" w:color="auto"/>
            <w:bottom w:val="none" w:sz="0" w:space="0" w:color="auto"/>
            <w:right w:val="none" w:sz="0" w:space="0" w:color="auto"/>
          </w:divBdr>
        </w:div>
        <w:div w:id="1811751204">
          <w:marLeft w:val="0"/>
          <w:marRight w:val="0"/>
          <w:marTop w:val="0"/>
          <w:marBottom w:val="0"/>
          <w:divBdr>
            <w:top w:val="none" w:sz="0" w:space="0" w:color="auto"/>
            <w:left w:val="none" w:sz="0" w:space="0" w:color="auto"/>
            <w:bottom w:val="none" w:sz="0" w:space="0" w:color="auto"/>
            <w:right w:val="none" w:sz="0" w:space="0" w:color="auto"/>
          </w:divBdr>
        </w:div>
        <w:div w:id="1879514248">
          <w:marLeft w:val="0"/>
          <w:marRight w:val="0"/>
          <w:marTop w:val="0"/>
          <w:marBottom w:val="0"/>
          <w:divBdr>
            <w:top w:val="none" w:sz="0" w:space="0" w:color="auto"/>
            <w:left w:val="none" w:sz="0" w:space="0" w:color="auto"/>
            <w:bottom w:val="none" w:sz="0" w:space="0" w:color="auto"/>
            <w:right w:val="none" w:sz="0" w:space="0" w:color="auto"/>
          </w:divBdr>
        </w:div>
        <w:div w:id="1916353396">
          <w:marLeft w:val="0"/>
          <w:marRight w:val="0"/>
          <w:marTop w:val="0"/>
          <w:marBottom w:val="0"/>
          <w:divBdr>
            <w:top w:val="none" w:sz="0" w:space="0" w:color="auto"/>
            <w:left w:val="none" w:sz="0" w:space="0" w:color="auto"/>
            <w:bottom w:val="none" w:sz="0" w:space="0" w:color="auto"/>
            <w:right w:val="none" w:sz="0" w:space="0" w:color="auto"/>
          </w:divBdr>
        </w:div>
        <w:div w:id="1925871049">
          <w:marLeft w:val="0"/>
          <w:marRight w:val="0"/>
          <w:marTop w:val="0"/>
          <w:marBottom w:val="0"/>
          <w:divBdr>
            <w:top w:val="none" w:sz="0" w:space="0" w:color="auto"/>
            <w:left w:val="none" w:sz="0" w:space="0" w:color="auto"/>
            <w:bottom w:val="none" w:sz="0" w:space="0" w:color="auto"/>
            <w:right w:val="none" w:sz="0" w:space="0" w:color="auto"/>
          </w:divBdr>
        </w:div>
        <w:div w:id="1976525224">
          <w:marLeft w:val="0"/>
          <w:marRight w:val="0"/>
          <w:marTop w:val="0"/>
          <w:marBottom w:val="0"/>
          <w:divBdr>
            <w:top w:val="none" w:sz="0" w:space="0" w:color="auto"/>
            <w:left w:val="none" w:sz="0" w:space="0" w:color="auto"/>
            <w:bottom w:val="none" w:sz="0" w:space="0" w:color="auto"/>
            <w:right w:val="none" w:sz="0" w:space="0" w:color="auto"/>
          </w:divBdr>
        </w:div>
        <w:div w:id="1994796316">
          <w:marLeft w:val="0"/>
          <w:marRight w:val="0"/>
          <w:marTop w:val="0"/>
          <w:marBottom w:val="0"/>
          <w:divBdr>
            <w:top w:val="none" w:sz="0" w:space="0" w:color="auto"/>
            <w:left w:val="none" w:sz="0" w:space="0" w:color="auto"/>
            <w:bottom w:val="none" w:sz="0" w:space="0" w:color="auto"/>
            <w:right w:val="none" w:sz="0" w:space="0" w:color="auto"/>
          </w:divBdr>
        </w:div>
        <w:div w:id="2020232506">
          <w:marLeft w:val="0"/>
          <w:marRight w:val="0"/>
          <w:marTop w:val="0"/>
          <w:marBottom w:val="0"/>
          <w:divBdr>
            <w:top w:val="none" w:sz="0" w:space="0" w:color="auto"/>
            <w:left w:val="none" w:sz="0" w:space="0" w:color="auto"/>
            <w:bottom w:val="none" w:sz="0" w:space="0" w:color="auto"/>
            <w:right w:val="none" w:sz="0" w:space="0" w:color="auto"/>
          </w:divBdr>
        </w:div>
        <w:div w:id="2037151431">
          <w:marLeft w:val="0"/>
          <w:marRight w:val="0"/>
          <w:marTop w:val="0"/>
          <w:marBottom w:val="0"/>
          <w:divBdr>
            <w:top w:val="none" w:sz="0" w:space="0" w:color="auto"/>
            <w:left w:val="none" w:sz="0" w:space="0" w:color="auto"/>
            <w:bottom w:val="none" w:sz="0" w:space="0" w:color="auto"/>
            <w:right w:val="none" w:sz="0" w:space="0" w:color="auto"/>
          </w:divBdr>
        </w:div>
        <w:div w:id="2043746991">
          <w:marLeft w:val="0"/>
          <w:marRight w:val="0"/>
          <w:marTop w:val="0"/>
          <w:marBottom w:val="0"/>
          <w:divBdr>
            <w:top w:val="none" w:sz="0" w:space="0" w:color="auto"/>
            <w:left w:val="none" w:sz="0" w:space="0" w:color="auto"/>
            <w:bottom w:val="none" w:sz="0" w:space="0" w:color="auto"/>
            <w:right w:val="none" w:sz="0" w:space="0" w:color="auto"/>
          </w:divBdr>
        </w:div>
        <w:div w:id="2048989820">
          <w:marLeft w:val="0"/>
          <w:marRight w:val="0"/>
          <w:marTop w:val="0"/>
          <w:marBottom w:val="0"/>
          <w:divBdr>
            <w:top w:val="none" w:sz="0" w:space="0" w:color="auto"/>
            <w:left w:val="none" w:sz="0" w:space="0" w:color="auto"/>
            <w:bottom w:val="none" w:sz="0" w:space="0" w:color="auto"/>
            <w:right w:val="none" w:sz="0" w:space="0" w:color="auto"/>
          </w:divBdr>
        </w:div>
        <w:div w:id="2107386318">
          <w:marLeft w:val="0"/>
          <w:marRight w:val="0"/>
          <w:marTop w:val="0"/>
          <w:marBottom w:val="0"/>
          <w:divBdr>
            <w:top w:val="none" w:sz="0" w:space="0" w:color="auto"/>
            <w:left w:val="none" w:sz="0" w:space="0" w:color="auto"/>
            <w:bottom w:val="none" w:sz="0" w:space="0" w:color="auto"/>
            <w:right w:val="none" w:sz="0" w:space="0" w:color="auto"/>
          </w:divBdr>
        </w:div>
      </w:divsChild>
    </w:div>
    <w:div w:id="714817350">
      <w:bodyDiv w:val="1"/>
      <w:marLeft w:val="0"/>
      <w:marRight w:val="0"/>
      <w:marTop w:val="0"/>
      <w:marBottom w:val="0"/>
      <w:divBdr>
        <w:top w:val="none" w:sz="0" w:space="0" w:color="auto"/>
        <w:left w:val="none" w:sz="0" w:space="0" w:color="auto"/>
        <w:bottom w:val="none" w:sz="0" w:space="0" w:color="auto"/>
        <w:right w:val="none" w:sz="0" w:space="0" w:color="auto"/>
      </w:divBdr>
    </w:div>
    <w:div w:id="1044913206">
      <w:bodyDiv w:val="1"/>
      <w:marLeft w:val="0"/>
      <w:marRight w:val="0"/>
      <w:marTop w:val="0"/>
      <w:marBottom w:val="0"/>
      <w:divBdr>
        <w:top w:val="none" w:sz="0" w:space="0" w:color="auto"/>
        <w:left w:val="none" w:sz="0" w:space="0" w:color="auto"/>
        <w:bottom w:val="none" w:sz="0" w:space="0" w:color="auto"/>
        <w:right w:val="none" w:sz="0" w:space="0" w:color="auto"/>
      </w:divBdr>
    </w:div>
    <w:div w:id="1066800096">
      <w:bodyDiv w:val="1"/>
      <w:marLeft w:val="0"/>
      <w:marRight w:val="0"/>
      <w:marTop w:val="0"/>
      <w:marBottom w:val="0"/>
      <w:divBdr>
        <w:top w:val="none" w:sz="0" w:space="0" w:color="auto"/>
        <w:left w:val="none" w:sz="0" w:space="0" w:color="auto"/>
        <w:bottom w:val="none" w:sz="0" w:space="0" w:color="auto"/>
        <w:right w:val="none" w:sz="0" w:space="0" w:color="auto"/>
      </w:divBdr>
    </w:div>
    <w:div w:id="1108891781">
      <w:bodyDiv w:val="1"/>
      <w:marLeft w:val="0"/>
      <w:marRight w:val="0"/>
      <w:marTop w:val="0"/>
      <w:marBottom w:val="0"/>
      <w:divBdr>
        <w:top w:val="none" w:sz="0" w:space="0" w:color="auto"/>
        <w:left w:val="none" w:sz="0" w:space="0" w:color="auto"/>
        <w:bottom w:val="none" w:sz="0" w:space="0" w:color="auto"/>
        <w:right w:val="none" w:sz="0" w:space="0" w:color="auto"/>
      </w:divBdr>
      <w:divsChild>
        <w:div w:id="25833841">
          <w:marLeft w:val="0"/>
          <w:marRight w:val="0"/>
          <w:marTop w:val="0"/>
          <w:marBottom w:val="0"/>
          <w:divBdr>
            <w:top w:val="none" w:sz="0" w:space="0" w:color="auto"/>
            <w:left w:val="none" w:sz="0" w:space="0" w:color="auto"/>
            <w:bottom w:val="none" w:sz="0" w:space="0" w:color="auto"/>
            <w:right w:val="none" w:sz="0" w:space="0" w:color="auto"/>
          </w:divBdr>
        </w:div>
        <w:div w:id="127237685">
          <w:marLeft w:val="0"/>
          <w:marRight w:val="0"/>
          <w:marTop w:val="0"/>
          <w:marBottom w:val="0"/>
          <w:divBdr>
            <w:top w:val="none" w:sz="0" w:space="0" w:color="auto"/>
            <w:left w:val="none" w:sz="0" w:space="0" w:color="auto"/>
            <w:bottom w:val="none" w:sz="0" w:space="0" w:color="auto"/>
            <w:right w:val="none" w:sz="0" w:space="0" w:color="auto"/>
          </w:divBdr>
        </w:div>
        <w:div w:id="228806766">
          <w:marLeft w:val="0"/>
          <w:marRight w:val="0"/>
          <w:marTop w:val="0"/>
          <w:marBottom w:val="0"/>
          <w:divBdr>
            <w:top w:val="none" w:sz="0" w:space="0" w:color="auto"/>
            <w:left w:val="none" w:sz="0" w:space="0" w:color="auto"/>
            <w:bottom w:val="none" w:sz="0" w:space="0" w:color="auto"/>
            <w:right w:val="none" w:sz="0" w:space="0" w:color="auto"/>
          </w:divBdr>
        </w:div>
        <w:div w:id="375009612">
          <w:marLeft w:val="0"/>
          <w:marRight w:val="0"/>
          <w:marTop w:val="0"/>
          <w:marBottom w:val="0"/>
          <w:divBdr>
            <w:top w:val="none" w:sz="0" w:space="0" w:color="auto"/>
            <w:left w:val="none" w:sz="0" w:space="0" w:color="auto"/>
            <w:bottom w:val="none" w:sz="0" w:space="0" w:color="auto"/>
            <w:right w:val="none" w:sz="0" w:space="0" w:color="auto"/>
          </w:divBdr>
        </w:div>
        <w:div w:id="391537811">
          <w:marLeft w:val="0"/>
          <w:marRight w:val="0"/>
          <w:marTop w:val="0"/>
          <w:marBottom w:val="0"/>
          <w:divBdr>
            <w:top w:val="none" w:sz="0" w:space="0" w:color="auto"/>
            <w:left w:val="none" w:sz="0" w:space="0" w:color="auto"/>
            <w:bottom w:val="none" w:sz="0" w:space="0" w:color="auto"/>
            <w:right w:val="none" w:sz="0" w:space="0" w:color="auto"/>
          </w:divBdr>
        </w:div>
        <w:div w:id="448940228">
          <w:marLeft w:val="0"/>
          <w:marRight w:val="0"/>
          <w:marTop w:val="0"/>
          <w:marBottom w:val="0"/>
          <w:divBdr>
            <w:top w:val="none" w:sz="0" w:space="0" w:color="auto"/>
            <w:left w:val="none" w:sz="0" w:space="0" w:color="auto"/>
            <w:bottom w:val="none" w:sz="0" w:space="0" w:color="auto"/>
            <w:right w:val="none" w:sz="0" w:space="0" w:color="auto"/>
          </w:divBdr>
        </w:div>
        <w:div w:id="507016988">
          <w:marLeft w:val="0"/>
          <w:marRight w:val="0"/>
          <w:marTop w:val="0"/>
          <w:marBottom w:val="0"/>
          <w:divBdr>
            <w:top w:val="none" w:sz="0" w:space="0" w:color="auto"/>
            <w:left w:val="none" w:sz="0" w:space="0" w:color="auto"/>
            <w:bottom w:val="none" w:sz="0" w:space="0" w:color="auto"/>
            <w:right w:val="none" w:sz="0" w:space="0" w:color="auto"/>
          </w:divBdr>
        </w:div>
        <w:div w:id="719323438">
          <w:marLeft w:val="0"/>
          <w:marRight w:val="0"/>
          <w:marTop w:val="0"/>
          <w:marBottom w:val="0"/>
          <w:divBdr>
            <w:top w:val="none" w:sz="0" w:space="0" w:color="auto"/>
            <w:left w:val="none" w:sz="0" w:space="0" w:color="auto"/>
            <w:bottom w:val="none" w:sz="0" w:space="0" w:color="auto"/>
            <w:right w:val="none" w:sz="0" w:space="0" w:color="auto"/>
          </w:divBdr>
        </w:div>
        <w:div w:id="830413187">
          <w:marLeft w:val="0"/>
          <w:marRight w:val="0"/>
          <w:marTop w:val="0"/>
          <w:marBottom w:val="0"/>
          <w:divBdr>
            <w:top w:val="none" w:sz="0" w:space="0" w:color="auto"/>
            <w:left w:val="none" w:sz="0" w:space="0" w:color="auto"/>
            <w:bottom w:val="none" w:sz="0" w:space="0" w:color="auto"/>
            <w:right w:val="none" w:sz="0" w:space="0" w:color="auto"/>
          </w:divBdr>
        </w:div>
        <w:div w:id="917324643">
          <w:marLeft w:val="0"/>
          <w:marRight w:val="0"/>
          <w:marTop w:val="0"/>
          <w:marBottom w:val="0"/>
          <w:divBdr>
            <w:top w:val="none" w:sz="0" w:space="0" w:color="auto"/>
            <w:left w:val="none" w:sz="0" w:space="0" w:color="auto"/>
            <w:bottom w:val="none" w:sz="0" w:space="0" w:color="auto"/>
            <w:right w:val="none" w:sz="0" w:space="0" w:color="auto"/>
          </w:divBdr>
        </w:div>
        <w:div w:id="967319813">
          <w:marLeft w:val="0"/>
          <w:marRight w:val="0"/>
          <w:marTop w:val="0"/>
          <w:marBottom w:val="0"/>
          <w:divBdr>
            <w:top w:val="none" w:sz="0" w:space="0" w:color="auto"/>
            <w:left w:val="none" w:sz="0" w:space="0" w:color="auto"/>
            <w:bottom w:val="none" w:sz="0" w:space="0" w:color="auto"/>
            <w:right w:val="none" w:sz="0" w:space="0" w:color="auto"/>
          </w:divBdr>
        </w:div>
        <w:div w:id="1023626195">
          <w:marLeft w:val="0"/>
          <w:marRight w:val="0"/>
          <w:marTop w:val="0"/>
          <w:marBottom w:val="0"/>
          <w:divBdr>
            <w:top w:val="none" w:sz="0" w:space="0" w:color="auto"/>
            <w:left w:val="none" w:sz="0" w:space="0" w:color="auto"/>
            <w:bottom w:val="none" w:sz="0" w:space="0" w:color="auto"/>
            <w:right w:val="none" w:sz="0" w:space="0" w:color="auto"/>
          </w:divBdr>
        </w:div>
        <w:div w:id="1024791187">
          <w:marLeft w:val="0"/>
          <w:marRight w:val="0"/>
          <w:marTop w:val="0"/>
          <w:marBottom w:val="0"/>
          <w:divBdr>
            <w:top w:val="none" w:sz="0" w:space="0" w:color="auto"/>
            <w:left w:val="none" w:sz="0" w:space="0" w:color="auto"/>
            <w:bottom w:val="none" w:sz="0" w:space="0" w:color="auto"/>
            <w:right w:val="none" w:sz="0" w:space="0" w:color="auto"/>
          </w:divBdr>
        </w:div>
        <w:div w:id="1283725094">
          <w:marLeft w:val="0"/>
          <w:marRight w:val="0"/>
          <w:marTop w:val="0"/>
          <w:marBottom w:val="0"/>
          <w:divBdr>
            <w:top w:val="none" w:sz="0" w:space="0" w:color="auto"/>
            <w:left w:val="none" w:sz="0" w:space="0" w:color="auto"/>
            <w:bottom w:val="none" w:sz="0" w:space="0" w:color="auto"/>
            <w:right w:val="none" w:sz="0" w:space="0" w:color="auto"/>
          </w:divBdr>
        </w:div>
        <w:div w:id="1406491606">
          <w:marLeft w:val="0"/>
          <w:marRight w:val="0"/>
          <w:marTop w:val="0"/>
          <w:marBottom w:val="0"/>
          <w:divBdr>
            <w:top w:val="none" w:sz="0" w:space="0" w:color="auto"/>
            <w:left w:val="none" w:sz="0" w:space="0" w:color="auto"/>
            <w:bottom w:val="none" w:sz="0" w:space="0" w:color="auto"/>
            <w:right w:val="none" w:sz="0" w:space="0" w:color="auto"/>
          </w:divBdr>
        </w:div>
        <w:div w:id="1519657633">
          <w:marLeft w:val="0"/>
          <w:marRight w:val="0"/>
          <w:marTop w:val="0"/>
          <w:marBottom w:val="0"/>
          <w:divBdr>
            <w:top w:val="none" w:sz="0" w:space="0" w:color="auto"/>
            <w:left w:val="none" w:sz="0" w:space="0" w:color="auto"/>
            <w:bottom w:val="none" w:sz="0" w:space="0" w:color="auto"/>
            <w:right w:val="none" w:sz="0" w:space="0" w:color="auto"/>
          </w:divBdr>
        </w:div>
        <w:div w:id="1521625045">
          <w:marLeft w:val="0"/>
          <w:marRight w:val="0"/>
          <w:marTop w:val="0"/>
          <w:marBottom w:val="0"/>
          <w:divBdr>
            <w:top w:val="none" w:sz="0" w:space="0" w:color="auto"/>
            <w:left w:val="none" w:sz="0" w:space="0" w:color="auto"/>
            <w:bottom w:val="none" w:sz="0" w:space="0" w:color="auto"/>
            <w:right w:val="none" w:sz="0" w:space="0" w:color="auto"/>
          </w:divBdr>
        </w:div>
        <w:div w:id="1681931552">
          <w:marLeft w:val="0"/>
          <w:marRight w:val="0"/>
          <w:marTop w:val="0"/>
          <w:marBottom w:val="0"/>
          <w:divBdr>
            <w:top w:val="none" w:sz="0" w:space="0" w:color="auto"/>
            <w:left w:val="none" w:sz="0" w:space="0" w:color="auto"/>
            <w:bottom w:val="none" w:sz="0" w:space="0" w:color="auto"/>
            <w:right w:val="none" w:sz="0" w:space="0" w:color="auto"/>
          </w:divBdr>
        </w:div>
        <w:div w:id="1960719419">
          <w:marLeft w:val="0"/>
          <w:marRight w:val="0"/>
          <w:marTop w:val="0"/>
          <w:marBottom w:val="0"/>
          <w:divBdr>
            <w:top w:val="none" w:sz="0" w:space="0" w:color="auto"/>
            <w:left w:val="none" w:sz="0" w:space="0" w:color="auto"/>
            <w:bottom w:val="none" w:sz="0" w:space="0" w:color="auto"/>
            <w:right w:val="none" w:sz="0" w:space="0" w:color="auto"/>
          </w:divBdr>
        </w:div>
      </w:divsChild>
    </w:div>
    <w:div w:id="1558012040">
      <w:bodyDiv w:val="1"/>
      <w:marLeft w:val="0"/>
      <w:marRight w:val="0"/>
      <w:marTop w:val="0"/>
      <w:marBottom w:val="0"/>
      <w:divBdr>
        <w:top w:val="none" w:sz="0" w:space="0" w:color="auto"/>
        <w:left w:val="none" w:sz="0" w:space="0" w:color="auto"/>
        <w:bottom w:val="none" w:sz="0" w:space="0" w:color="auto"/>
        <w:right w:val="none" w:sz="0" w:space="0" w:color="auto"/>
      </w:divBdr>
      <w:divsChild>
        <w:div w:id="37823598">
          <w:marLeft w:val="0"/>
          <w:marRight w:val="0"/>
          <w:marTop w:val="0"/>
          <w:marBottom w:val="0"/>
          <w:divBdr>
            <w:top w:val="none" w:sz="0" w:space="0" w:color="auto"/>
            <w:left w:val="none" w:sz="0" w:space="0" w:color="auto"/>
            <w:bottom w:val="none" w:sz="0" w:space="0" w:color="auto"/>
            <w:right w:val="none" w:sz="0" w:space="0" w:color="auto"/>
          </w:divBdr>
        </w:div>
        <w:div w:id="69546758">
          <w:marLeft w:val="0"/>
          <w:marRight w:val="0"/>
          <w:marTop w:val="0"/>
          <w:marBottom w:val="0"/>
          <w:divBdr>
            <w:top w:val="none" w:sz="0" w:space="0" w:color="auto"/>
            <w:left w:val="none" w:sz="0" w:space="0" w:color="auto"/>
            <w:bottom w:val="none" w:sz="0" w:space="0" w:color="auto"/>
            <w:right w:val="none" w:sz="0" w:space="0" w:color="auto"/>
          </w:divBdr>
        </w:div>
        <w:div w:id="122698799">
          <w:marLeft w:val="0"/>
          <w:marRight w:val="0"/>
          <w:marTop w:val="0"/>
          <w:marBottom w:val="0"/>
          <w:divBdr>
            <w:top w:val="none" w:sz="0" w:space="0" w:color="auto"/>
            <w:left w:val="none" w:sz="0" w:space="0" w:color="auto"/>
            <w:bottom w:val="none" w:sz="0" w:space="0" w:color="auto"/>
            <w:right w:val="none" w:sz="0" w:space="0" w:color="auto"/>
          </w:divBdr>
        </w:div>
        <w:div w:id="180047576">
          <w:marLeft w:val="0"/>
          <w:marRight w:val="0"/>
          <w:marTop w:val="0"/>
          <w:marBottom w:val="0"/>
          <w:divBdr>
            <w:top w:val="none" w:sz="0" w:space="0" w:color="auto"/>
            <w:left w:val="none" w:sz="0" w:space="0" w:color="auto"/>
            <w:bottom w:val="none" w:sz="0" w:space="0" w:color="auto"/>
            <w:right w:val="none" w:sz="0" w:space="0" w:color="auto"/>
          </w:divBdr>
        </w:div>
        <w:div w:id="406224556">
          <w:marLeft w:val="0"/>
          <w:marRight w:val="0"/>
          <w:marTop w:val="0"/>
          <w:marBottom w:val="0"/>
          <w:divBdr>
            <w:top w:val="none" w:sz="0" w:space="0" w:color="auto"/>
            <w:left w:val="none" w:sz="0" w:space="0" w:color="auto"/>
            <w:bottom w:val="none" w:sz="0" w:space="0" w:color="auto"/>
            <w:right w:val="none" w:sz="0" w:space="0" w:color="auto"/>
          </w:divBdr>
        </w:div>
        <w:div w:id="409082665">
          <w:marLeft w:val="0"/>
          <w:marRight w:val="0"/>
          <w:marTop w:val="0"/>
          <w:marBottom w:val="0"/>
          <w:divBdr>
            <w:top w:val="none" w:sz="0" w:space="0" w:color="auto"/>
            <w:left w:val="none" w:sz="0" w:space="0" w:color="auto"/>
            <w:bottom w:val="none" w:sz="0" w:space="0" w:color="auto"/>
            <w:right w:val="none" w:sz="0" w:space="0" w:color="auto"/>
          </w:divBdr>
        </w:div>
        <w:div w:id="453403551">
          <w:marLeft w:val="0"/>
          <w:marRight w:val="0"/>
          <w:marTop w:val="0"/>
          <w:marBottom w:val="0"/>
          <w:divBdr>
            <w:top w:val="none" w:sz="0" w:space="0" w:color="auto"/>
            <w:left w:val="none" w:sz="0" w:space="0" w:color="auto"/>
            <w:bottom w:val="none" w:sz="0" w:space="0" w:color="auto"/>
            <w:right w:val="none" w:sz="0" w:space="0" w:color="auto"/>
          </w:divBdr>
        </w:div>
        <w:div w:id="507794781">
          <w:marLeft w:val="0"/>
          <w:marRight w:val="0"/>
          <w:marTop w:val="0"/>
          <w:marBottom w:val="0"/>
          <w:divBdr>
            <w:top w:val="none" w:sz="0" w:space="0" w:color="auto"/>
            <w:left w:val="none" w:sz="0" w:space="0" w:color="auto"/>
            <w:bottom w:val="none" w:sz="0" w:space="0" w:color="auto"/>
            <w:right w:val="none" w:sz="0" w:space="0" w:color="auto"/>
          </w:divBdr>
        </w:div>
        <w:div w:id="595676329">
          <w:marLeft w:val="0"/>
          <w:marRight w:val="0"/>
          <w:marTop w:val="0"/>
          <w:marBottom w:val="0"/>
          <w:divBdr>
            <w:top w:val="none" w:sz="0" w:space="0" w:color="auto"/>
            <w:left w:val="none" w:sz="0" w:space="0" w:color="auto"/>
            <w:bottom w:val="none" w:sz="0" w:space="0" w:color="auto"/>
            <w:right w:val="none" w:sz="0" w:space="0" w:color="auto"/>
          </w:divBdr>
        </w:div>
        <w:div w:id="649941462">
          <w:marLeft w:val="0"/>
          <w:marRight w:val="0"/>
          <w:marTop w:val="0"/>
          <w:marBottom w:val="0"/>
          <w:divBdr>
            <w:top w:val="none" w:sz="0" w:space="0" w:color="auto"/>
            <w:left w:val="none" w:sz="0" w:space="0" w:color="auto"/>
            <w:bottom w:val="none" w:sz="0" w:space="0" w:color="auto"/>
            <w:right w:val="none" w:sz="0" w:space="0" w:color="auto"/>
          </w:divBdr>
        </w:div>
        <w:div w:id="704868660">
          <w:marLeft w:val="0"/>
          <w:marRight w:val="0"/>
          <w:marTop w:val="0"/>
          <w:marBottom w:val="0"/>
          <w:divBdr>
            <w:top w:val="none" w:sz="0" w:space="0" w:color="auto"/>
            <w:left w:val="none" w:sz="0" w:space="0" w:color="auto"/>
            <w:bottom w:val="none" w:sz="0" w:space="0" w:color="auto"/>
            <w:right w:val="none" w:sz="0" w:space="0" w:color="auto"/>
          </w:divBdr>
        </w:div>
        <w:div w:id="705330406">
          <w:marLeft w:val="0"/>
          <w:marRight w:val="0"/>
          <w:marTop w:val="0"/>
          <w:marBottom w:val="0"/>
          <w:divBdr>
            <w:top w:val="none" w:sz="0" w:space="0" w:color="auto"/>
            <w:left w:val="none" w:sz="0" w:space="0" w:color="auto"/>
            <w:bottom w:val="none" w:sz="0" w:space="0" w:color="auto"/>
            <w:right w:val="none" w:sz="0" w:space="0" w:color="auto"/>
          </w:divBdr>
        </w:div>
        <w:div w:id="764571388">
          <w:marLeft w:val="0"/>
          <w:marRight w:val="0"/>
          <w:marTop w:val="0"/>
          <w:marBottom w:val="0"/>
          <w:divBdr>
            <w:top w:val="none" w:sz="0" w:space="0" w:color="auto"/>
            <w:left w:val="none" w:sz="0" w:space="0" w:color="auto"/>
            <w:bottom w:val="none" w:sz="0" w:space="0" w:color="auto"/>
            <w:right w:val="none" w:sz="0" w:space="0" w:color="auto"/>
          </w:divBdr>
        </w:div>
        <w:div w:id="919870878">
          <w:marLeft w:val="0"/>
          <w:marRight w:val="0"/>
          <w:marTop w:val="0"/>
          <w:marBottom w:val="0"/>
          <w:divBdr>
            <w:top w:val="none" w:sz="0" w:space="0" w:color="auto"/>
            <w:left w:val="none" w:sz="0" w:space="0" w:color="auto"/>
            <w:bottom w:val="none" w:sz="0" w:space="0" w:color="auto"/>
            <w:right w:val="none" w:sz="0" w:space="0" w:color="auto"/>
          </w:divBdr>
        </w:div>
        <w:div w:id="1043016564">
          <w:marLeft w:val="0"/>
          <w:marRight w:val="0"/>
          <w:marTop w:val="0"/>
          <w:marBottom w:val="0"/>
          <w:divBdr>
            <w:top w:val="none" w:sz="0" w:space="0" w:color="auto"/>
            <w:left w:val="none" w:sz="0" w:space="0" w:color="auto"/>
            <w:bottom w:val="none" w:sz="0" w:space="0" w:color="auto"/>
            <w:right w:val="none" w:sz="0" w:space="0" w:color="auto"/>
          </w:divBdr>
        </w:div>
        <w:div w:id="1052384841">
          <w:marLeft w:val="0"/>
          <w:marRight w:val="0"/>
          <w:marTop w:val="0"/>
          <w:marBottom w:val="0"/>
          <w:divBdr>
            <w:top w:val="none" w:sz="0" w:space="0" w:color="auto"/>
            <w:left w:val="none" w:sz="0" w:space="0" w:color="auto"/>
            <w:bottom w:val="none" w:sz="0" w:space="0" w:color="auto"/>
            <w:right w:val="none" w:sz="0" w:space="0" w:color="auto"/>
          </w:divBdr>
        </w:div>
        <w:div w:id="1140076113">
          <w:marLeft w:val="0"/>
          <w:marRight w:val="0"/>
          <w:marTop w:val="0"/>
          <w:marBottom w:val="0"/>
          <w:divBdr>
            <w:top w:val="none" w:sz="0" w:space="0" w:color="auto"/>
            <w:left w:val="none" w:sz="0" w:space="0" w:color="auto"/>
            <w:bottom w:val="none" w:sz="0" w:space="0" w:color="auto"/>
            <w:right w:val="none" w:sz="0" w:space="0" w:color="auto"/>
          </w:divBdr>
        </w:div>
        <w:div w:id="1291010970">
          <w:marLeft w:val="0"/>
          <w:marRight w:val="0"/>
          <w:marTop w:val="0"/>
          <w:marBottom w:val="0"/>
          <w:divBdr>
            <w:top w:val="none" w:sz="0" w:space="0" w:color="auto"/>
            <w:left w:val="none" w:sz="0" w:space="0" w:color="auto"/>
            <w:bottom w:val="none" w:sz="0" w:space="0" w:color="auto"/>
            <w:right w:val="none" w:sz="0" w:space="0" w:color="auto"/>
          </w:divBdr>
        </w:div>
        <w:div w:id="1326279368">
          <w:marLeft w:val="0"/>
          <w:marRight w:val="0"/>
          <w:marTop w:val="0"/>
          <w:marBottom w:val="0"/>
          <w:divBdr>
            <w:top w:val="none" w:sz="0" w:space="0" w:color="auto"/>
            <w:left w:val="none" w:sz="0" w:space="0" w:color="auto"/>
            <w:bottom w:val="none" w:sz="0" w:space="0" w:color="auto"/>
            <w:right w:val="none" w:sz="0" w:space="0" w:color="auto"/>
          </w:divBdr>
        </w:div>
        <w:div w:id="1344824043">
          <w:marLeft w:val="0"/>
          <w:marRight w:val="0"/>
          <w:marTop w:val="0"/>
          <w:marBottom w:val="0"/>
          <w:divBdr>
            <w:top w:val="none" w:sz="0" w:space="0" w:color="auto"/>
            <w:left w:val="none" w:sz="0" w:space="0" w:color="auto"/>
            <w:bottom w:val="none" w:sz="0" w:space="0" w:color="auto"/>
            <w:right w:val="none" w:sz="0" w:space="0" w:color="auto"/>
          </w:divBdr>
        </w:div>
        <w:div w:id="1352336565">
          <w:marLeft w:val="0"/>
          <w:marRight w:val="0"/>
          <w:marTop w:val="0"/>
          <w:marBottom w:val="0"/>
          <w:divBdr>
            <w:top w:val="none" w:sz="0" w:space="0" w:color="auto"/>
            <w:left w:val="none" w:sz="0" w:space="0" w:color="auto"/>
            <w:bottom w:val="none" w:sz="0" w:space="0" w:color="auto"/>
            <w:right w:val="none" w:sz="0" w:space="0" w:color="auto"/>
          </w:divBdr>
        </w:div>
        <w:div w:id="1367020729">
          <w:marLeft w:val="0"/>
          <w:marRight w:val="0"/>
          <w:marTop w:val="0"/>
          <w:marBottom w:val="0"/>
          <w:divBdr>
            <w:top w:val="none" w:sz="0" w:space="0" w:color="auto"/>
            <w:left w:val="none" w:sz="0" w:space="0" w:color="auto"/>
            <w:bottom w:val="none" w:sz="0" w:space="0" w:color="auto"/>
            <w:right w:val="none" w:sz="0" w:space="0" w:color="auto"/>
          </w:divBdr>
        </w:div>
        <w:div w:id="1446189764">
          <w:marLeft w:val="0"/>
          <w:marRight w:val="0"/>
          <w:marTop w:val="0"/>
          <w:marBottom w:val="0"/>
          <w:divBdr>
            <w:top w:val="none" w:sz="0" w:space="0" w:color="auto"/>
            <w:left w:val="none" w:sz="0" w:space="0" w:color="auto"/>
            <w:bottom w:val="none" w:sz="0" w:space="0" w:color="auto"/>
            <w:right w:val="none" w:sz="0" w:space="0" w:color="auto"/>
          </w:divBdr>
        </w:div>
        <w:div w:id="1472479983">
          <w:marLeft w:val="0"/>
          <w:marRight w:val="0"/>
          <w:marTop w:val="0"/>
          <w:marBottom w:val="0"/>
          <w:divBdr>
            <w:top w:val="none" w:sz="0" w:space="0" w:color="auto"/>
            <w:left w:val="none" w:sz="0" w:space="0" w:color="auto"/>
            <w:bottom w:val="none" w:sz="0" w:space="0" w:color="auto"/>
            <w:right w:val="none" w:sz="0" w:space="0" w:color="auto"/>
          </w:divBdr>
        </w:div>
        <w:div w:id="1506899612">
          <w:marLeft w:val="0"/>
          <w:marRight w:val="0"/>
          <w:marTop w:val="0"/>
          <w:marBottom w:val="0"/>
          <w:divBdr>
            <w:top w:val="none" w:sz="0" w:space="0" w:color="auto"/>
            <w:left w:val="none" w:sz="0" w:space="0" w:color="auto"/>
            <w:bottom w:val="none" w:sz="0" w:space="0" w:color="auto"/>
            <w:right w:val="none" w:sz="0" w:space="0" w:color="auto"/>
          </w:divBdr>
        </w:div>
        <w:div w:id="1580404128">
          <w:marLeft w:val="0"/>
          <w:marRight w:val="0"/>
          <w:marTop w:val="0"/>
          <w:marBottom w:val="0"/>
          <w:divBdr>
            <w:top w:val="none" w:sz="0" w:space="0" w:color="auto"/>
            <w:left w:val="none" w:sz="0" w:space="0" w:color="auto"/>
            <w:bottom w:val="none" w:sz="0" w:space="0" w:color="auto"/>
            <w:right w:val="none" w:sz="0" w:space="0" w:color="auto"/>
          </w:divBdr>
        </w:div>
        <w:div w:id="1678577873">
          <w:marLeft w:val="0"/>
          <w:marRight w:val="0"/>
          <w:marTop w:val="0"/>
          <w:marBottom w:val="0"/>
          <w:divBdr>
            <w:top w:val="none" w:sz="0" w:space="0" w:color="auto"/>
            <w:left w:val="none" w:sz="0" w:space="0" w:color="auto"/>
            <w:bottom w:val="none" w:sz="0" w:space="0" w:color="auto"/>
            <w:right w:val="none" w:sz="0" w:space="0" w:color="auto"/>
          </w:divBdr>
        </w:div>
        <w:div w:id="1789156627">
          <w:marLeft w:val="0"/>
          <w:marRight w:val="0"/>
          <w:marTop w:val="0"/>
          <w:marBottom w:val="0"/>
          <w:divBdr>
            <w:top w:val="none" w:sz="0" w:space="0" w:color="auto"/>
            <w:left w:val="none" w:sz="0" w:space="0" w:color="auto"/>
            <w:bottom w:val="none" w:sz="0" w:space="0" w:color="auto"/>
            <w:right w:val="none" w:sz="0" w:space="0" w:color="auto"/>
          </w:divBdr>
        </w:div>
        <w:div w:id="1804688950">
          <w:marLeft w:val="0"/>
          <w:marRight w:val="0"/>
          <w:marTop w:val="0"/>
          <w:marBottom w:val="0"/>
          <w:divBdr>
            <w:top w:val="none" w:sz="0" w:space="0" w:color="auto"/>
            <w:left w:val="none" w:sz="0" w:space="0" w:color="auto"/>
            <w:bottom w:val="none" w:sz="0" w:space="0" w:color="auto"/>
            <w:right w:val="none" w:sz="0" w:space="0" w:color="auto"/>
          </w:divBdr>
        </w:div>
        <w:div w:id="1815444200">
          <w:marLeft w:val="0"/>
          <w:marRight w:val="0"/>
          <w:marTop w:val="0"/>
          <w:marBottom w:val="0"/>
          <w:divBdr>
            <w:top w:val="none" w:sz="0" w:space="0" w:color="auto"/>
            <w:left w:val="none" w:sz="0" w:space="0" w:color="auto"/>
            <w:bottom w:val="none" w:sz="0" w:space="0" w:color="auto"/>
            <w:right w:val="none" w:sz="0" w:space="0" w:color="auto"/>
          </w:divBdr>
        </w:div>
        <w:div w:id="1843856996">
          <w:marLeft w:val="0"/>
          <w:marRight w:val="0"/>
          <w:marTop w:val="0"/>
          <w:marBottom w:val="0"/>
          <w:divBdr>
            <w:top w:val="none" w:sz="0" w:space="0" w:color="auto"/>
            <w:left w:val="none" w:sz="0" w:space="0" w:color="auto"/>
            <w:bottom w:val="none" w:sz="0" w:space="0" w:color="auto"/>
            <w:right w:val="none" w:sz="0" w:space="0" w:color="auto"/>
          </w:divBdr>
        </w:div>
        <w:div w:id="1856844588">
          <w:marLeft w:val="0"/>
          <w:marRight w:val="0"/>
          <w:marTop w:val="0"/>
          <w:marBottom w:val="0"/>
          <w:divBdr>
            <w:top w:val="none" w:sz="0" w:space="0" w:color="auto"/>
            <w:left w:val="none" w:sz="0" w:space="0" w:color="auto"/>
            <w:bottom w:val="none" w:sz="0" w:space="0" w:color="auto"/>
            <w:right w:val="none" w:sz="0" w:space="0" w:color="auto"/>
          </w:divBdr>
        </w:div>
        <w:div w:id="1862013286">
          <w:marLeft w:val="0"/>
          <w:marRight w:val="0"/>
          <w:marTop w:val="0"/>
          <w:marBottom w:val="0"/>
          <w:divBdr>
            <w:top w:val="none" w:sz="0" w:space="0" w:color="auto"/>
            <w:left w:val="none" w:sz="0" w:space="0" w:color="auto"/>
            <w:bottom w:val="none" w:sz="0" w:space="0" w:color="auto"/>
            <w:right w:val="none" w:sz="0" w:space="0" w:color="auto"/>
          </w:divBdr>
        </w:div>
        <w:div w:id="1894612553">
          <w:marLeft w:val="0"/>
          <w:marRight w:val="0"/>
          <w:marTop w:val="0"/>
          <w:marBottom w:val="0"/>
          <w:divBdr>
            <w:top w:val="none" w:sz="0" w:space="0" w:color="auto"/>
            <w:left w:val="none" w:sz="0" w:space="0" w:color="auto"/>
            <w:bottom w:val="none" w:sz="0" w:space="0" w:color="auto"/>
            <w:right w:val="none" w:sz="0" w:space="0" w:color="auto"/>
          </w:divBdr>
        </w:div>
        <w:div w:id="1966354154">
          <w:marLeft w:val="0"/>
          <w:marRight w:val="0"/>
          <w:marTop w:val="0"/>
          <w:marBottom w:val="0"/>
          <w:divBdr>
            <w:top w:val="none" w:sz="0" w:space="0" w:color="auto"/>
            <w:left w:val="none" w:sz="0" w:space="0" w:color="auto"/>
            <w:bottom w:val="none" w:sz="0" w:space="0" w:color="auto"/>
            <w:right w:val="none" w:sz="0" w:space="0" w:color="auto"/>
          </w:divBdr>
        </w:div>
        <w:div w:id="2003507424">
          <w:marLeft w:val="0"/>
          <w:marRight w:val="0"/>
          <w:marTop w:val="0"/>
          <w:marBottom w:val="0"/>
          <w:divBdr>
            <w:top w:val="none" w:sz="0" w:space="0" w:color="auto"/>
            <w:left w:val="none" w:sz="0" w:space="0" w:color="auto"/>
            <w:bottom w:val="none" w:sz="0" w:space="0" w:color="auto"/>
            <w:right w:val="none" w:sz="0" w:space="0" w:color="auto"/>
          </w:divBdr>
        </w:div>
        <w:div w:id="2012288960">
          <w:marLeft w:val="0"/>
          <w:marRight w:val="0"/>
          <w:marTop w:val="0"/>
          <w:marBottom w:val="0"/>
          <w:divBdr>
            <w:top w:val="none" w:sz="0" w:space="0" w:color="auto"/>
            <w:left w:val="none" w:sz="0" w:space="0" w:color="auto"/>
            <w:bottom w:val="none" w:sz="0" w:space="0" w:color="auto"/>
            <w:right w:val="none" w:sz="0" w:space="0" w:color="auto"/>
          </w:divBdr>
        </w:div>
        <w:div w:id="2036346675">
          <w:marLeft w:val="0"/>
          <w:marRight w:val="0"/>
          <w:marTop w:val="0"/>
          <w:marBottom w:val="0"/>
          <w:divBdr>
            <w:top w:val="none" w:sz="0" w:space="0" w:color="auto"/>
            <w:left w:val="none" w:sz="0" w:space="0" w:color="auto"/>
            <w:bottom w:val="none" w:sz="0" w:space="0" w:color="auto"/>
            <w:right w:val="none" w:sz="0" w:space="0" w:color="auto"/>
          </w:divBdr>
        </w:div>
        <w:div w:id="2047214451">
          <w:marLeft w:val="0"/>
          <w:marRight w:val="0"/>
          <w:marTop w:val="0"/>
          <w:marBottom w:val="0"/>
          <w:divBdr>
            <w:top w:val="none" w:sz="0" w:space="0" w:color="auto"/>
            <w:left w:val="none" w:sz="0" w:space="0" w:color="auto"/>
            <w:bottom w:val="none" w:sz="0" w:space="0" w:color="auto"/>
            <w:right w:val="none" w:sz="0" w:space="0" w:color="auto"/>
          </w:divBdr>
        </w:div>
        <w:div w:id="2089384234">
          <w:marLeft w:val="0"/>
          <w:marRight w:val="0"/>
          <w:marTop w:val="0"/>
          <w:marBottom w:val="0"/>
          <w:divBdr>
            <w:top w:val="none" w:sz="0" w:space="0" w:color="auto"/>
            <w:left w:val="none" w:sz="0" w:space="0" w:color="auto"/>
            <w:bottom w:val="none" w:sz="0" w:space="0" w:color="auto"/>
            <w:right w:val="none" w:sz="0" w:space="0" w:color="auto"/>
          </w:divBdr>
        </w:div>
        <w:div w:id="2137942923">
          <w:marLeft w:val="0"/>
          <w:marRight w:val="0"/>
          <w:marTop w:val="0"/>
          <w:marBottom w:val="0"/>
          <w:divBdr>
            <w:top w:val="none" w:sz="0" w:space="0" w:color="auto"/>
            <w:left w:val="none" w:sz="0" w:space="0" w:color="auto"/>
            <w:bottom w:val="none" w:sz="0" w:space="0" w:color="auto"/>
            <w:right w:val="none" w:sz="0" w:space="0" w:color="auto"/>
          </w:divBdr>
        </w:div>
      </w:divsChild>
    </w:div>
    <w:div w:id="1719159652">
      <w:bodyDiv w:val="1"/>
      <w:marLeft w:val="0"/>
      <w:marRight w:val="0"/>
      <w:marTop w:val="0"/>
      <w:marBottom w:val="0"/>
      <w:divBdr>
        <w:top w:val="none" w:sz="0" w:space="0" w:color="auto"/>
        <w:left w:val="none" w:sz="0" w:space="0" w:color="auto"/>
        <w:bottom w:val="none" w:sz="0" w:space="0" w:color="auto"/>
        <w:right w:val="none" w:sz="0" w:space="0" w:color="auto"/>
      </w:divBdr>
      <w:divsChild>
        <w:div w:id="76444492">
          <w:marLeft w:val="0"/>
          <w:marRight w:val="0"/>
          <w:marTop w:val="0"/>
          <w:marBottom w:val="0"/>
          <w:divBdr>
            <w:top w:val="none" w:sz="0" w:space="0" w:color="auto"/>
            <w:left w:val="none" w:sz="0" w:space="0" w:color="auto"/>
            <w:bottom w:val="none" w:sz="0" w:space="0" w:color="auto"/>
            <w:right w:val="none" w:sz="0" w:space="0" w:color="auto"/>
          </w:divBdr>
        </w:div>
        <w:div w:id="169759767">
          <w:marLeft w:val="0"/>
          <w:marRight w:val="0"/>
          <w:marTop w:val="0"/>
          <w:marBottom w:val="0"/>
          <w:divBdr>
            <w:top w:val="none" w:sz="0" w:space="0" w:color="auto"/>
            <w:left w:val="none" w:sz="0" w:space="0" w:color="auto"/>
            <w:bottom w:val="none" w:sz="0" w:space="0" w:color="auto"/>
            <w:right w:val="none" w:sz="0" w:space="0" w:color="auto"/>
          </w:divBdr>
        </w:div>
        <w:div w:id="312834088">
          <w:marLeft w:val="0"/>
          <w:marRight w:val="0"/>
          <w:marTop w:val="0"/>
          <w:marBottom w:val="0"/>
          <w:divBdr>
            <w:top w:val="none" w:sz="0" w:space="0" w:color="auto"/>
            <w:left w:val="none" w:sz="0" w:space="0" w:color="auto"/>
            <w:bottom w:val="none" w:sz="0" w:space="0" w:color="auto"/>
            <w:right w:val="none" w:sz="0" w:space="0" w:color="auto"/>
          </w:divBdr>
        </w:div>
        <w:div w:id="332533360">
          <w:marLeft w:val="0"/>
          <w:marRight w:val="0"/>
          <w:marTop w:val="0"/>
          <w:marBottom w:val="0"/>
          <w:divBdr>
            <w:top w:val="none" w:sz="0" w:space="0" w:color="auto"/>
            <w:left w:val="none" w:sz="0" w:space="0" w:color="auto"/>
            <w:bottom w:val="none" w:sz="0" w:space="0" w:color="auto"/>
            <w:right w:val="none" w:sz="0" w:space="0" w:color="auto"/>
          </w:divBdr>
        </w:div>
        <w:div w:id="462122050">
          <w:marLeft w:val="0"/>
          <w:marRight w:val="0"/>
          <w:marTop w:val="0"/>
          <w:marBottom w:val="0"/>
          <w:divBdr>
            <w:top w:val="none" w:sz="0" w:space="0" w:color="auto"/>
            <w:left w:val="none" w:sz="0" w:space="0" w:color="auto"/>
            <w:bottom w:val="none" w:sz="0" w:space="0" w:color="auto"/>
            <w:right w:val="none" w:sz="0" w:space="0" w:color="auto"/>
          </w:divBdr>
        </w:div>
        <w:div w:id="604116062">
          <w:marLeft w:val="0"/>
          <w:marRight w:val="0"/>
          <w:marTop w:val="0"/>
          <w:marBottom w:val="0"/>
          <w:divBdr>
            <w:top w:val="none" w:sz="0" w:space="0" w:color="auto"/>
            <w:left w:val="none" w:sz="0" w:space="0" w:color="auto"/>
            <w:bottom w:val="none" w:sz="0" w:space="0" w:color="auto"/>
            <w:right w:val="none" w:sz="0" w:space="0" w:color="auto"/>
          </w:divBdr>
        </w:div>
        <w:div w:id="623969268">
          <w:marLeft w:val="0"/>
          <w:marRight w:val="0"/>
          <w:marTop w:val="0"/>
          <w:marBottom w:val="0"/>
          <w:divBdr>
            <w:top w:val="none" w:sz="0" w:space="0" w:color="auto"/>
            <w:left w:val="none" w:sz="0" w:space="0" w:color="auto"/>
            <w:bottom w:val="none" w:sz="0" w:space="0" w:color="auto"/>
            <w:right w:val="none" w:sz="0" w:space="0" w:color="auto"/>
          </w:divBdr>
        </w:div>
        <w:div w:id="919023363">
          <w:marLeft w:val="0"/>
          <w:marRight w:val="0"/>
          <w:marTop w:val="0"/>
          <w:marBottom w:val="0"/>
          <w:divBdr>
            <w:top w:val="none" w:sz="0" w:space="0" w:color="auto"/>
            <w:left w:val="none" w:sz="0" w:space="0" w:color="auto"/>
            <w:bottom w:val="none" w:sz="0" w:space="0" w:color="auto"/>
            <w:right w:val="none" w:sz="0" w:space="0" w:color="auto"/>
          </w:divBdr>
        </w:div>
        <w:div w:id="959074925">
          <w:marLeft w:val="0"/>
          <w:marRight w:val="0"/>
          <w:marTop w:val="0"/>
          <w:marBottom w:val="0"/>
          <w:divBdr>
            <w:top w:val="none" w:sz="0" w:space="0" w:color="auto"/>
            <w:left w:val="none" w:sz="0" w:space="0" w:color="auto"/>
            <w:bottom w:val="none" w:sz="0" w:space="0" w:color="auto"/>
            <w:right w:val="none" w:sz="0" w:space="0" w:color="auto"/>
          </w:divBdr>
        </w:div>
        <w:div w:id="1120146156">
          <w:marLeft w:val="0"/>
          <w:marRight w:val="0"/>
          <w:marTop w:val="0"/>
          <w:marBottom w:val="0"/>
          <w:divBdr>
            <w:top w:val="none" w:sz="0" w:space="0" w:color="auto"/>
            <w:left w:val="none" w:sz="0" w:space="0" w:color="auto"/>
            <w:bottom w:val="none" w:sz="0" w:space="0" w:color="auto"/>
            <w:right w:val="none" w:sz="0" w:space="0" w:color="auto"/>
          </w:divBdr>
        </w:div>
        <w:div w:id="1173035302">
          <w:marLeft w:val="0"/>
          <w:marRight w:val="0"/>
          <w:marTop w:val="0"/>
          <w:marBottom w:val="0"/>
          <w:divBdr>
            <w:top w:val="none" w:sz="0" w:space="0" w:color="auto"/>
            <w:left w:val="none" w:sz="0" w:space="0" w:color="auto"/>
            <w:bottom w:val="none" w:sz="0" w:space="0" w:color="auto"/>
            <w:right w:val="none" w:sz="0" w:space="0" w:color="auto"/>
          </w:divBdr>
        </w:div>
        <w:div w:id="1259026769">
          <w:marLeft w:val="0"/>
          <w:marRight w:val="0"/>
          <w:marTop w:val="0"/>
          <w:marBottom w:val="0"/>
          <w:divBdr>
            <w:top w:val="none" w:sz="0" w:space="0" w:color="auto"/>
            <w:left w:val="none" w:sz="0" w:space="0" w:color="auto"/>
            <w:bottom w:val="none" w:sz="0" w:space="0" w:color="auto"/>
            <w:right w:val="none" w:sz="0" w:space="0" w:color="auto"/>
          </w:divBdr>
        </w:div>
        <w:div w:id="1274094868">
          <w:marLeft w:val="0"/>
          <w:marRight w:val="0"/>
          <w:marTop w:val="0"/>
          <w:marBottom w:val="0"/>
          <w:divBdr>
            <w:top w:val="none" w:sz="0" w:space="0" w:color="auto"/>
            <w:left w:val="none" w:sz="0" w:space="0" w:color="auto"/>
            <w:bottom w:val="none" w:sz="0" w:space="0" w:color="auto"/>
            <w:right w:val="none" w:sz="0" w:space="0" w:color="auto"/>
          </w:divBdr>
        </w:div>
        <w:div w:id="1292054054">
          <w:marLeft w:val="0"/>
          <w:marRight w:val="0"/>
          <w:marTop w:val="0"/>
          <w:marBottom w:val="0"/>
          <w:divBdr>
            <w:top w:val="none" w:sz="0" w:space="0" w:color="auto"/>
            <w:left w:val="none" w:sz="0" w:space="0" w:color="auto"/>
            <w:bottom w:val="none" w:sz="0" w:space="0" w:color="auto"/>
            <w:right w:val="none" w:sz="0" w:space="0" w:color="auto"/>
          </w:divBdr>
        </w:div>
        <w:div w:id="1360816029">
          <w:marLeft w:val="0"/>
          <w:marRight w:val="0"/>
          <w:marTop w:val="0"/>
          <w:marBottom w:val="0"/>
          <w:divBdr>
            <w:top w:val="none" w:sz="0" w:space="0" w:color="auto"/>
            <w:left w:val="none" w:sz="0" w:space="0" w:color="auto"/>
            <w:bottom w:val="none" w:sz="0" w:space="0" w:color="auto"/>
            <w:right w:val="none" w:sz="0" w:space="0" w:color="auto"/>
          </w:divBdr>
        </w:div>
        <w:div w:id="1553537885">
          <w:marLeft w:val="0"/>
          <w:marRight w:val="0"/>
          <w:marTop w:val="0"/>
          <w:marBottom w:val="0"/>
          <w:divBdr>
            <w:top w:val="none" w:sz="0" w:space="0" w:color="auto"/>
            <w:left w:val="none" w:sz="0" w:space="0" w:color="auto"/>
            <w:bottom w:val="none" w:sz="0" w:space="0" w:color="auto"/>
            <w:right w:val="none" w:sz="0" w:space="0" w:color="auto"/>
          </w:divBdr>
        </w:div>
        <w:div w:id="1600410547">
          <w:marLeft w:val="0"/>
          <w:marRight w:val="0"/>
          <w:marTop w:val="0"/>
          <w:marBottom w:val="0"/>
          <w:divBdr>
            <w:top w:val="none" w:sz="0" w:space="0" w:color="auto"/>
            <w:left w:val="none" w:sz="0" w:space="0" w:color="auto"/>
            <w:bottom w:val="none" w:sz="0" w:space="0" w:color="auto"/>
            <w:right w:val="none" w:sz="0" w:space="0" w:color="auto"/>
          </w:divBdr>
        </w:div>
        <w:div w:id="1719551703">
          <w:marLeft w:val="0"/>
          <w:marRight w:val="0"/>
          <w:marTop w:val="0"/>
          <w:marBottom w:val="0"/>
          <w:divBdr>
            <w:top w:val="none" w:sz="0" w:space="0" w:color="auto"/>
            <w:left w:val="none" w:sz="0" w:space="0" w:color="auto"/>
            <w:bottom w:val="none" w:sz="0" w:space="0" w:color="auto"/>
            <w:right w:val="none" w:sz="0" w:space="0" w:color="auto"/>
          </w:divBdr>
        </w:div>
        <w:div w:id="1772163085">
          <w:marLeft w:val="0"/>
          <w:marRight w:val="0"/>
          <w:marTop w:val="0"/>
          <w:marBottom w:val="0"/>
          <w:divBdr>
            <w:top w:val="none" w:sz="0" w:space="0" w:color="auto"/>
            <w:left w:val="none" w:sz="0" w:space="0" w:color="auto"/>
            <w:bottom w:val="none" w:sz="0" w:space="0" w:color="auto"/>
            <w:right w:val="none" w:sz="0" w:space="0" w:color="auto"/>
          </w:divBdr>
        </w:div>
        <w:div w:id="1839687374">
          <w:marLeft w:val="0"/>
          <w:marRight w:val="0"/>
          <w:marTop w:val="0"/>
          <w:marBottom w:val="0"/>
          <w:divBdr>
            <w:top w:val="none" w:sz="0" w:space="0" w:color="auto"/>
            <w:left w:val="none" w:sz="0" w:space="0" w:color="auto"/>
            <w:bottom w:val="none" w:sz="0" w:space="0" w:color="auto"/>
            <w:right w:val="none" w:sz="0" w:space="0" w:color="auto"/>
          </w:divBdr>
        </w:div>
        <w:div w:id="1930695603">
          <w:marLeft w:val="0"/>
          <w:marRight w:val="0"/>
          <w:marTop w:val="0"/>
          <w:marBottom w:val="0"/>
          <w:divBdr>
            <w:top w:val="none" w:sz="0" w:space="0" w:color="auto"/>
            <w:left w:val="none" w:sz="0" w:space="0" w:color="auto"/>
            <w:bottom w:val="none" w:sz="0" w:space="0" w:color="auto"/>
            <w:right w:val="none" w:sz="0" w:space="0" w:color="auto"/>
          </w:divBdr>
        </w:div>
        <w:div w:id="1947543467">
          <w:marLeft w:val="0"/>
          <w:marRight w:val="0"/>
          <w:marTop w:val="0"/>
          <w:marBottom w:val="0"/>
          <w:divBdr>
            <w:top w:val="none" w:sz="0" w:space="0" w:color="auto"/>
            <w:left w:val="none" w:sz="0" w:space="0" w:color="auto"/>
            <w:bottom w:val="none" w:sz="0" w:space="0" w:color="auto"/>
            <w:right w:val="none" w:sz="0" w:space="0" w:color="auto"/>
          </w:divBdr>
        </w:div>
      </w:divsChild>
    </w:div>
    <w:div w:id="1878809586">
      <w:bodyDiv w:val="1"/>
      <w:marLeft w:val="0"/>
      <w:marRight w:val="0"/>
      <w:marTop w:val="0"/>
      <w:marBottom w:val="0"/>
      <w:divBdr>
        <w:top w:val="none" w:sz="0" w:space="0" w:color="auto"/>
        <w:left w:val="none" w:sz="0" w:space="0" w:color="auto"/>
        <w:bottom w:val="none" w:sz="0" w:space="0" w:color="auto"/>
        <w:right w:val="none" w:sz="0" w:space="0" w:color="auto"/>
      </w:divBdr>
      <w:divsChild>
        <w:div w:id="1994525019">
          <w:marLeft w:val="0"/>
          <w:marRight w:val="0"/>
          <w:marTop w:val="0"/>
          <w:marBottom w:val="0"/>
          <w:divBdr>
            <w:top w:val="none" w:sz="0" w:space="0" w:color="auto"/>
            <w:left w:val="none" w:sz="0" w:space="0" w:color="auto"/>
            <w:bottom w:val="none" w:sz="0" w:space="0" w:color="auto"/>
            <w:right w:val="none" w:sz="0" w:space="0" w:color="auto"/>
          </w:divBdr>
        </w:div>
        <w:div w:id="1873685569">
          <w:marLeft w:val="0"/>
          <w:marRight w:val="0"/>
          <w:marTop w:val="0"/>
          <w:marBottom w:val="0"/>
          <w:divBdr>
            <w:top w:val="none" w:sz="0" w:space="0" w:color="auto"/>
            <w:left w:val="none" w:sz="0" w:space="0" w:color="auto"/>
            <w:bottom w:val="none" w:sz="0" w:space="0" w:color="auto"/>
            <w:right w:val="none" w:sz="0" w:space="0" w:color="auto"/>
          </w:divBdr>
        </w:div>
        <w:div w:id="1278371751">
          <w:marLeft w:val="0"/>
          <w:marRight w:val="0"/>
          <w:marTop w:val="0"/>
          <w:marBottom w:val="0"/>
          <w:divBdr>
            <w:top w:val="none" w:sz="0" w:space="0" w:color="auto"/>
            <w:left w:val="none" w:sz="0" w:space="0" w:color="auto"/>
            <w:bottom w:val="none" w:sz="0" w:space="0" w:color="auto"/>
            <w:right w:val="none" w:sz="0" w:space="0" w:color="auto"/>
          </w:divBdr>
        </w:div>
        <w:div w:id="729117836">
          <w:marLeft w:val="0"/>
          <w:marRight w:val="0"/>
          <w:marTop w:val="0"/>
          <w:marBottom w:val="0"/>
          <w:divBdr>
            <w:top w:val="none" w:sz="0" w:space="0" w:color="auto"/>
            <w:left w:val="none" w:sz="0" w:space="0" w:color="auto"/>
            <w:bottom w:val="none" w:sz="0" w:space="0" w:color="auto"/>
            <w:right w:val="none" w:sz="0" w:space="0" w:color="auto"/>
          </w:divBdr>
        </w:div>
        <w:div w:id="1458405236">
          <w:marLeft w:val="0"/>
          <w:marRight w:val="0"/>
          <w:marTop w:val="0"/>
          <w:marBottom w:val="0"/>
          <w:divBdr>
            <w:top w:val="none" w:sz="0" w:space="0" w:color="auto"/>
            <w:left w:val="none" w:sz="0" w:space="0" w:color="auto"/>
            <w:bottom w:val="none" w:sz="0" w:space="0" w:color="auto"/>
            <w:right w:val="none" w:sz="0" w:space="0" w:color="auto"/>
          </w:divBdr>
        </w:div>
        <w:div w:id="782382470">
          <w:marLeft w:val="0"/>
          <w:marRight w:val="0"/>
          <w:marTop w:val="0"/>
          <w:marBottom w:val="0"/>
          <w:divBdr>
            <w:top w:val="none" w:sz="0" w:space="0" w:color="auto"/>
            <w:left w:val="none" w:sz="0" w:space="0" w:color="auto"/>
            <w:bottom w:val="none" w:sz="0" w:space="0" w:color="auto"/>
            <w:right w:val="none" w:sz="0" w:space="0" w:color="auto"/>
          </w:divBdr>
        </w:div>
        <w:div w:id="19042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V.H&#249;ng\VP%20TU\N&#259;m%202026\B&#225;o%20c&#225;o\Th&#225;ng%207\B&#225;o%20c&#225;o%20s&#417;%20b&#7897;%20th&#225;ng%207%20(PCV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D788C-358A-4777-8932-0EA9AB8B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Báo cáo sơ bộ tháng 7 (PCVP)</Template>
  <TotalTime>37</TotalTime>
  <Pages>15</Pages>
  <Words>6101</Words>
  <Characters>34778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Scott</dc:creator>
  <cp:keywords/>
  <dc:description/>
  <cp:lastModifiedBy>WIN 10</cp:lastModifiedBy>
  <cp:revision>9</cp:revision>
  <cp:lastPrinted>2026-01-23T09:29:00Z</cp:lastPrinted>
  <dcterms:created xsi:type="dcterms:W3CDTF">2026-07-30T08:04:00Z</dcterms:created>
  <dcterms:modified xsi:type="dcterms:W3CDTF">2026-07-30T08:41:00Z</dcterms:modified>
  <dc:language>en-US</dc:language>
</cp:coreProperties>
</file>