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8108E"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shd w:val="clear" w:color="auto" w:fill="00FF00"/>
        </w:rPr>
        <w:t>Tổng hợp các văn bản đã tham mưu TTĐU, HĐND &amp; UBND, cơ quan, đơn vị thực hiện nhiệm vụ trong tuần</w:t>
      </w:r>
    </w:p>
    <w:p w14:paraId="712FE476"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shd w:val="clear" w:color="auto" w:fill="00FF00"/>
        </w:rPr>
        <w:t> (Từ ngày 27 đến 02/8 năm 2026</w:t>
      </w:r>
    </w:p>
    <w:p w14:paraId="555C6AA4" w14:textId="77777777" w:rsidR="003800A5" w:rsidRPr="003800A5" w:rsidRDefault="003800A5" w:rsidP="003800A5">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46"/>
        <w:gridCol w:w="1629"/>
        <w:gridCol w:w="1760"/>
        <w:gridCol w:w="1209"/>
        <w:gridCol w:w="8482"/>
        <w:gridCol w:w="776"/>
      </w:tblGrid>
      <w:tr w:rsidR="003800A5" w:rsidRPr="003800A5" w14:paraId="3718071B" w14:textId="77777777" w:rsidTr="003800A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40572"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1C785"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022BD"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19C4E"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6288A"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E058F"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b/>
                <w:bCs/>
                <w:color w:val="000000"/>
                <w:szCs w:val="28"/>
              </w:rPr>
              <w:t>Ghi chú</w:t>
            </w:r>
          </w:p>
        </w:tc>
      </w:tr>
      <w:tr w:rsidR="003800A5" w:rsidRPr="003800A5" w14:paraId="656E6001" w14:textId="77777777" w:rsidTr="003800A5">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56D94" w14:textId="77777777" w:rsidR="003800A5" w:rsidRPr="003800A5" w:rsidRDefault="003800A5" w:rsidP="003800A5">
            <w:pPr>
              <w:spacing w:after="0" w:line="240" w:lineRule="auto"/>
              <w:rPr>
                <w:rFonts w:eastAsia="Times New Roman" w:cs="Times New Roman"/>
                <w:sz w:val="24"/>
                <w:szCs w:val="24"/>
              </w:rPr>
            </w:pPr>
          </w:p>
          <w:p w14:paraId="29D98748"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797B2" w14:textId="77777777" w:rsidR="003800A5" w:rsidRPr="003800A5" w:rsidRDefault="003800A5" w:rsidP="003800A5">
            <w:pPr>
              <w:spacing w:after="0" w:line="240" w:lineRule="auto"/>
              <w:rPr>
                <w:rFonts w:eastAsia="Times New Roman" w:cs="Times New Roman"/>
                <w:sz w:val="24"/>
                <w:szCs w:val="24"/>
              </w:rPr>
            </w:pPr>
          </w:p>
          <w:p w14:paraId="1EF34688"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59217"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3EE10" w14:textId="77777777" w:rsidR="00136AA3" w:rsidRDefault="00136AA3" w:rsidP="003800A5">
            <w:pPr>
              <w:spacing w:after="0" w:line="240" w:lineRule="auto"/>
              <w:rPr>
                <w:rFonts w:eastAsia="Times New Roman" w:cs="Times New Roman"/>
                <w:sz w:val="24"/>
                <w:szCs w:val="24"/>
              </w:rPr>
            </w:pPr>
            <w:r>
              <w:rPr>
                <w:rFonts w:eastAsia="Times New Roman" w:cs="Times New Roman"/>
                <w:sz w:val="24"/>
                <w:szCs w:val="24"/>
              </w:rPr>
              <w:t xml:space="preserve"> </w:t>
            </w:r>
          </w:p>
          <w:p w14:paraId="03226F86" w14:textId="7BC30D36" w:rsidR="003800A5" w:rsidRPr="00136AA3" w:rsidRDefault="00136AA3" w:rsidP="003800A5">
            <w:pPr>
              <w:spacing w:after="0" w:line="240" w:lineRule="auto"/>
              <w:rPr>
                <w:rFonts w:eastAsia="Times New Roman" w:cs="Times New Roman"/>
                <w:b/>
                <w:sz w:val="24"/>
                <w:szCs w:val="24"/>
              </w:rPr>
            </w:pPr>
            <w:r>
              <w:rPr>
                <w:rFonts w:eastAsia="Times New Roman" w:cs="Times New Roman"/>
                <w:sz w:val="24"/>
                <w:szCs w:val="24"/>
              </w:rPr>
              <w:t xml:space="preserve">     </w:t>
            </w:r>
            <w:r w:rsidRPr="00136AA3">
              <w:rPr>
                <w:rFonts w:eastAsia="Times New Roman" w:cs="Times New Roman"/>
                <w:b/>
                <w:sz w:val="24"/>
                <w:szCs w:val="24"/>
              </w:rPr>
              <w:t>27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A6068" w14:textId="77777777" w:rsidR="00136AA3" w:rsidRPr="00136AA3" w:rsidRDefault="00136AA3" w:rsidP="00136AA3">
            <w:pPr>
              <w:spacing w:after="0" w:line="240" w:lineRule="auto"/>
              <w:jc w:val="both"/>
              <w:rPr>
                <w:sz w:val="24"/>
                <w:szCs w:val="24"/>
              </w:rPr>
            </w:pPr>
            <w:r w:rsidRPr="00136AA3">
              <w:rPr>
                <w:sz w:val="24"/>
                <w:szCs w:val="24"/>
              </w:rPr>
              <w:t>1. Kết luận CỦA BAN THƯỜNG VỤ ĐẢNG UỶ Về việc đồng ý phương án sắp xếp các cơ sở giáo dục mầm non, phổ thông trên địa bàn xã Lùng Phình giai đoạn 2026 – 2030</w:t>
            </w:r>
          </w:p>
          <w:p w14:paraId="75017F92" w14:textId="77777777" w:rsidR="00136AA3" w:rsidRPr="00136AA3" w:rsidRDefault="00136AA3" w:rsidP="00136AA3">
            <w:pPr>
              <w:spacing w:after="0" w:line="240" w:lineRule="auto"/>
              <w:jc w:val="both"/>
              <w:rPr>
                <w:sz w:val="24"/>
                <w:szCs w:val="24"/>
              </w:rPr>
            </w:pPr>
            <w:r w:rsidRPr="00136AA3">
              <w:rPr>
                <w:sz w:val="24"/>
                <w:szCs w:val="24"/>
              </w:rPr>
              <w:t>2. Kết luận CỦA THƯỜNG TRỰC ĐẢNG ỦY Hội nghị Giao ban tuần 31 (từ ngày 27/7 đến ngày 02/8/2026)</w:t>
            </w:r>
          </w:p>
          <w:p w14:paraId="558805BD" w14:textId="77777777" w:rsidR="00136AA3" w:rsidRPr="00136AA3" w:rsidRDefault="00136AA3" w:rsidP="00136AA3">
            <w:pPr>
              <w:spacing w:after="0" w:line="240" w:lineRule="auto"/>
              <w:jc w:val="both"/>
              <w:rPr>
                <w:sz w:val="24"/>
                <w:szCs w:val="24"/>
              </w:rPr>
            </w:pPr>
            <w:r w:rsidRPr="00136AA3">
              <w:rPr>
                <w:sz w:val="24"/>
                <w:szCs w:val="24"/>
              </w:rPr>
              <w:t>3. Kết luận CỦA THƯỜNG TRỰC ĐẢNG UỶ về việc thống nhất chủ trương Phương án sắp xếp các cơ sở giáo dục mầm non, phổ thông trên địa bàn xã Lùng Phình giai đoạn 2026 – 2030</w:t>
            </w:r>
          </w:p>
          <w:p w14:paraId="5E510DAF" w14:textId="77777777" w:rsidR="00136AA3" w:rsidRPr="00136AA3" w:rsidRDefault="00136AA3" w:rsidP="00136AA3">
            <w:pPr>
              <w:spacing w:after="0" w:line="240" w:lineRule="auto"/>
              <w:jc w:val="both"/>
              <w:rPr>
                <w:sz w:val="24"/>
                <w:szCs w:val="24"/>
              </w:rPr>
            </w:pPr>
            <w:r w:rsidRPr="00136AA3">
              <w:rPr>
                <w:sz w:val="24"/>
                <w:szCs w:val="24"/>
              </w:rPr>
              <w:t>4. KẾT LUẬN CỦA BAN THƯỜNG VỤ ĐẢNG UỶ CỦA THƯỜNG TRỰC ĐẢNG UỶ Về việc đồng ý chủ trương chuyển vị trí chức vụ công tác đối với cán bộ không chuyên trách thôn Tả Van Chư, nhiệm kỳ 2025 – 2030</w:t>
            </w:r>
          </w:p>
          <w:p w14:paraId="6686CD3C" w14:textId="77777777" w:rsidR="00136AA3" w:rsidRPr="00136AA3" w:rsidRDefault="00136AA3" w:rsidP="00136AA3">
            <w:pPr>
              <w:spacing w:after="0" w:line="240" w:lineRule="auto"/>
              <w:jc w:val="both"/>
              <w:rPr>
                <w:sz w:val="24"/>
                <w:szCs w:val="24"/>
              </w:rPr>
            </w:pPr>
            <w:r w:rsidRPr="00136AA3">
              <w:rPr>
                <w:sz w:val="24"/>
                <w:szCs w:val="24"/>
              </w:rPr>
              <w:t>5. Kết luận CỦA THƯỜNG TRỰC ĐẢNG ỦY Về việc cho chủ trương đối với nhân sự chỉ định tham gia cấp ủy và giữ chức vụ Phó Bí thư Chi bộ Quân sự xã nhiệm kỳ 2025-2030</w:t>
            </w:r>
          </w:p>
          <w:p w14:paraId="5C7C6EC1" w14:textId="77777777" w:rsidR="00136AA3" w:rsidRPr="00136AA3" w:rsidRDefault="00136AA3" w:rsidP="00136AA3">
            <w:pPr>
              <w:spacing w:after="0" w:line="240" w:lineRule="auto"/>
              <w:jc w:val="both"/>
              <w:rPr>
                <w:sz w:val="24"/>
                <w:szCs w:val="24"/>
              </w:rPr>
            </w:pPr>
            <w:r w:rsidRPr="00136AA3">
              <w:rPr>
                <w:sz w:val="24"/>
                <w:szCs w:val="24"/>
              </w:rPr>
              <w:t>6. KẾ HOẠCH Tổ chức kiểm tra, test chất ma túy đối với cán bộ, công chức, viên chức, người lao động khối cơ quan nhà nước và các doanh nghiệp trên địa bàn xã Lùng Phình</w:t>
            </w:r>
          </w:p>
          <w:p w14:paraId="2CB1DAE6" w14:textId="77777777" w:rsidR="00136AA3" w:rsidRPr="00136AA3" w:rsidRDefault="00136AA3" w:rsidP="00136AA3">
            <w:pPr>
              <w:spacing w:after="0" w:line="240" w:lineRule="auto"/>
              <w:jc w:val="both"/>
              <w:rPr>
                <w:sz w:val="24"/>
                <w:szCs w:val="24"/>
              </w:rPr>
            </w:pPr>
            <w:r w:rsidRPr="00136AA3">
              <w:rPr>
                <w:sz w:val="24"/>
                <w:szCs w:val="24"/>
              </w:rPr>
              <w:t>7. CV V/v báo cáo kếtquả rà soát, đăng ký nhu cầu nhân lực an ninh mạng</w:t>
            </w:r>
          </w:p>
          <w:p w14:paraId="3E277BE7" w14:textId="77777777" w:rsidR="00136AA3" w:rsidRPr="00136AA3" w:rsidRDefault="00136AA3" w:rsidP="00136AA3">
            <w:pPr>
              <w:spacing w:after="0" w:line="240" w:lineRule="auto"/>
              <w:jc w:val="both"/>
              <w:rPr>
                <w:sz w:val="24"/>
                <w:szCs w:val="24"/>
              </w:rPr>
            </w:pPr>
            <w:r w:rsidRPr="00136AA3">
              <w:rPr>
                <w:sz w:val="24"/>
                <w:szCs w:val="24"/>
              </w:rPr>
              <w:t>8. về việc triển khai Quyết định số 417-QĐ/VPTW ngày 15/7/2026 của Văn phòng Trung ương Đảng</w:t>
            </w:r>
          </w:p>
          <w:p w14:paraId="0BC9184D" w14:textId="77777777" w:rsidR="00136AA3" w:rsidRPr="00136AA3" w:rsidRDefault="00136AA3" w:rsidP="00136AA3">
            <w:pPr>
              <w:spacing w:after="0" w:line="240" w:lineRule="auto"/>
              <w:jc w:val="both"/>
              <w:rPr>
                <w:sz w:val="24"/>
                <w:szCs w:val="24"/>
              </w:rPr>
            </w:pPr>
            <w:r w:rsidRPr="00136AA3">
              <w:rPr>
                <w:sz w:val="24"/>
                <w:szCs w:val="24"/>
              </w:rPr>
              <w:t>9. V/v đẩy mạnh công tác thực hiện thu nhận, kích hoạt tài khoản định danh điện tử</w:t>
            </w:r>
          </w:p>
          <w:p w14:paraId="3CB5EB1C" w14:textId="77777777" w:rsidR="00136AA3" w:rsidRPr="00136AA3" w:rsidRDefault="00136AA3" w:rsidP="00136AA3">
            <w:pPr>
              <w:spacing w:after="0" w:line="240" w:lineRule="auto"/>
              <w:jc w:val="both"/>
              <w:rPr>
                <w:sz w:val="24"/>
                <w:szCs w:val="24"/>
              </w:rPr>
            </w:pPr>
            <w:r w:rsidRPr="00136AA3">
              <w:rPr>
                <w:sz w:val="24"/>
                <w:szCs w:val="24"/>
              </w:rPr>
              <w:t>10. về việc tham gia ý kiến về dự thảo Nghị định sửa đổi, bổ sung một số điều của Nghị định số 52/2026/NĐ-CP</w:t>
            </w:r>
          </w:p>
          <w:p w14:paraId="2A09604C" w14:textId="77777777" w:rsidR="00136AA3" w:rsidRPr="00136AA3" w:rsidRDefault="00136AA3" w:rsidP="00136AA3">
            <w:pPr>
              <w:spacing w:after="0" w:line="240" w:lineRule="auto"/>
              <w:jc w:val="both"/>
              <w:rPr>
                <w:sz w:val="24"/>
                <w:szCs w:val="24"/>
              </w:rPr>
            </w:pPr>
            <w:r w:rsidRPr="00136AA3">
              <w:rPr>
                <w:sz w:val="24"/>
                <w:szCs w:val="24"/>
              </w:rPr>
              <w:t>11. Về việc triển khai thực hiện Chỉ thị số 10- CT/TW ngày 20/7/2026 của Ban Bí thư</w:t>
            </w:r>
          </w:p>
          <w:p w14:paraId="44C01641" w14:textId="77777777" w:rsidR="00136AA3" w:rsidRPr="00136AA3" w:rsidRDefault="00136AA3" w:rsidP="00136AA3">
            <w:pPr>
              <w:spacing w:after="0" w:line="240" w:lineRule="auto"/>
              <w:jc w:val="both"/>
              <w:rPr>
                <w:sz w:val="24"/>
                <w:szCs w:val="24"/>
              </w:rPr>
            </w:pPr>
            <w:r w:rsidRPr="00136AA3">
              <w:rPr>
                <w:sz w:val="24"/>
                <w:szCs w:val="24"/>
              </w:rPr>
              <w:t>12.về việc mời dự Hội nghị Ban Thường vụ Đảng ủy xã Lùng Phình lần thứ 15</w:t>
            </w:r>
          </w:p>
          <w:p w14:paraId="1822A2DE" w14:textId="77777777" w:rsidR="00136AA3" w:rsidRPr="00136AA3" w:rsidRDefault="00136AA3" w:rsidP="00136AA3">
            <w:pPr>
              <w:spacing w:after="0" w:line="240" w:lineRule="auto"/>
              <w:jc w:val="both"/>
              <w:rPr>
                <w:sz w:val="24"/>
                <w:szCs w:val="24"/>
              </w:rPr>
            </w:pPr>
            <w:r w:rsidRPr="00136AA3">
              <w:rPr>
                <w:sz w:val="24"/>
                <w:szCs w:val="24"/>
              </w:rPr>
              <w:t>13. V/v tham gia ý kiến đối với dự thảo các biểu phân công nhiệm vụ trọng tâm Quý III/2026</w:t>
            </w:r>
          </w:p>
          <w:p w14:paraId="03CEDDAB" w14:textId="77777777" w:rsidR="00136AA3" w:rsidRPr="00136AA3" w:rsidRDefault="00136AA3" w:rsidP="00136AA3">
            <w:pPr>
              <w:spacing w:after="0" w:line="240" w:lineRule="auto"/>
              <w:jc w:val="both"/>
              <w:rPr>
                <w:sz w:val="24"/>
                <w:szCs w:val="24"/>
              </w:rPr>
            </w:pPr>
            <w:r w:rsidRPr="00136AA3">
              <w:rPr>
                <w:sz w:val="24"/>
                <w:szCs w:val="24"/>
              </w:rPr>
              <w:t xml:space="preserve">14. V/v tổ chức điểm cầu dự tập huấn triển khai thủ tục hành chính của Đảng trên môi </w:t>
            </w:r>
            <w:r w:rsidRPr="00136AA3">
              <w:rPr>
                <w:sz w:val="24"/>
                <w:szCs w:val="24"/>
              </w:rPr>
              <w:lastRenderedPageBreak/>
              <w:t>trường điện tử giai đoạn 2</w:t>
            </w:r>
          </w:p>
          <w:p w14:paraId="321A9362" w14:textId="77777777" w:rsidR="00136AA3" w:rsidRPr="00136AA3" w:rsidRDefault="00136AA3" w:rsidP="00136AA3">
            <w:pPr>
              <w:spacing w:after="0" w:line="240" w:lineRule="auto"/>
              <w:jc w:val="both"/>
              <w:rPr>
                <w:sz w:val="24"/>
                <w:szCs w:val="24"/>
              </w:rPr>
            </w:pPr>
            <w:r w:rsidRPr="00136AA3">
              <w:rPr>
                <w:sz w:val="24"/>
                <w:szCs w:val="24"/>
              </w:rPr>
              <w:t>15. Về việc mời dự Hội nghị trực tuyến toàn quốc nghiên cứu, học tập, quán triệt và triển khai thực hiện Nghị quyết Hội nghị lần thứ ba Ban Chấp hành Trung ương Đảng khóa XIV</w:t>
            </w:r>
          </w:p>
          <w:p w14:paraId="4094DB29" w14:textId="77777777" w:rsidR="00136AA3" w:rsidRPr="00136AA3" w:rsidRDefault="00136AA3" w:rsidP="00136AA3">
            <w:pPr>
              <w:spacing w:after="0" w:line="240" w:lineRule="auto"/>
              <w:jc w:val="both"/>
              <w:rPr>
                <w:sz w:val="24"/>
                <w:szCs w:val="24"/>
              </w:rPr>
            </w:pPr>
            <w:r w:rsidRPr="00136AA3">
              <w:rPr>
                <w:sz w:val="24"/>
                <w:szCs w:val="24"/>
              </w:rPr>
              <w:t>16. về việc tiếp tục triển khai sắp xếp cơ sở giáo dục mầm non, phổ thông</w:t>
            </w:r>
          </w:p>
          <w:p w14:paraId="29A89574" w14:textId="77777777" w:rsidR="00136AA3" w:rsidRPr="00136AA3" w:rsidRDefault="00136AA3" w:rsidP="00136AA3">
            <w:pPr>
              <w:spacing w:after="0" w:line="240" w:lineRule="auto"/>
              <w:jc w:val="both"/>
              <w:rPr>
                <w:sz w:val="24"/>
                <w:szCs w:val="24"/>
              </w:rPr>
            </w:pPr>
            <w:r w:rsidRPr="00136AA3">
              <w:rPr>
                <w:sz w:val="24"/>
                <w:szCs w:val="24"/>
              </w:rPr>
              <w:t>17. Thông báo tham dự Lễ chào cờ và sinh hoạt tư tưởng dưới cờ tháng 8 năm 2026</w:t>
            </w:r>
          </w:p>
          <w:p w14:paraId="437A49A6" w14:textId="77777777" w:rsidR="00136AA3" w:rsidRPr="00136AA3" w:rsidRDefault="00136AA3" w:rsidP="00136AA3">
            <w:pPr>
              <w:spacing w:after="0" w:line="240" w:lineRule="auto"/>
              <w:jc w:val="both"/>
              <w:rPr>
                <w:sz w:val="24"/>
                <w:szCs w:val="24"/>
              </w:rPr>
            </w:pPr>
            <w:r w:rsidRPr="00136AA3">
              <w:rPr>
                <w:sz w:val="24"/>
                <w:szCs w:val="24"/>
              </w:rPr>
              <w:t>19. Thông báo Phân công nhiệm vụ thành viên Tổ tham mưu công tác nội chính</w:t>
            </w:r>
          </w:p>
          <w:p w14:paraId="45683C39" w14:textId="77777777" w:rsidR="00136AA3" w:rsidRPr="00136AA3" w:rsidRDefault="00136AA3" w:rsidP="00136AA3">
            <w:pPr>
              <w:spacing w:after="0" w:line="240" w:lineRule="auto"/>
              <w:jc w:val="both"/>
              <w:rPr>
                <w:sz w:val="24"/>
                <w:szCs w:val="24"/>
              </w:rPr>
            </w:pPr>
            <w:r w:rsidRPr="00136AA3">
              <w:rPr>
                <w:sz w:val="24"/>
                <w:szCs w:val="24"/>
              </w:rPr>
              <w:t>20.Giấy mời Dự Hội nghị Ban Thường vụ Đảng ủy xã Lùng Phình lần thứ XV</w:t>
            </w:r>
          </w:p>
          <w:p w14:paraId="4ADB2528" w14:textId="77777777" w:rsidR="00136AA3" w:rsidRPr="00136AA3" w:rsidRDefault="00136AA3" w:rsidP="00136AA3">
            <w:pPr>
              <w:spacing w:after="0" w:line="240" w:lineRule="auto"/>
              <w:jc w:val="both"/>
              <w:rPr>
                <w:sz w:val="24"/>
                <w:szCs w:val="24"/>
              </w:rPr>
            </w:pPr>
            <w:r w:rsidRPr="00136AA3">
              <w:rPr>
                <w:sz w:val="24"/>
                <w:szCs w:val="24"/>
              </w:rPr>
              <w:t>21. Họp ban thường vụ lần thứ XV</w:t>
            </w:r>
          </w:p>
          <w:p w14:paraId="5B1D2233" w14:textId="696A276A" w:rsidR="003800A5" w:rsidRPr="00136AA3" w:rsidRDefault="00136AA3" w:rsidP="00136AA3">
            <w:pPr>
              <w:spacing w:after="0" w:line="240" w:lineRule="auto"/>
              <w:jc w:val="both"/>
            </w:pPr>
            <w:r w:rsidRPr="00136AA3">
              <w:rPr>
                <w:sz w:val="24"/>
                <w:szCs w:val="24"/>
              </w:rPr>
              <w:t>22. LỊCH CÔNG TÁC TUẦN CỦA THƯỜNG TRỰC ĐẢNG ỦY (Tuần từ ngày 27/07/2026 đến ngày 02/08/2026)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5D30D"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12ADCB4B" w14:textId="77777777" w:rsidTr="003800A5">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65EEBD"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84A37A"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0387E"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0403F4"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187ABD" w14:textId="77777777" w:rsidR="003800A5" w:rsidRPr="003800A5" w:rsidRDefault="003800A5" w:rsidP="003800A5">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2968FF"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78444375" w14:textId="77777777" w:rsidTr="003800A5">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CA8C1" w14:textId="77777777" w:rsidR="003800A5" w:rsidRPr="003800A5" w:rsidRDefault="003800A5" w:rsidP="003800A5">
            <w:pPr>
              <w:spacing w:after="0" w:line="240" w:lineRule="auto"/>
              <w:rPr>
                <w:rFonts w:eastAsia="Times New Roman" w:cs="Times New Roman"/>
                <w:sz w:val="24"/>
                <w:szCs w:val="24"/>
              </w:rPr>
            </w:pPr>
          </w:p>
          <w:p w14:paraId="6DC2C9E7"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8A24B" w14:textId="77777777" w:rsidR="003800A5" w:rsidRPr="003800A5" w:rsidRDefault="003800A5" w:rsidP="003800A5">
            <w:pPr>
              <w:spacing w:after="0" w:line="240" w:lineRule="auto"/>
              <w:rPr>
                <w:rFonts w:eastAsia="Times New Roman" w:cs="Times New Roman"/>
                <w:sz w:val="24"/>
                <w:szCs w:val="24"/>
              </w:rPr>
            </w:pPr>
          </w:p>
          <w:p w14:paraId="00070F5C"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4F66B"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p w14:paraId="4FCE30FA"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632641" w14:textId="77777777" w:rsidR="003800A5" w:rsidRDefault="003800A5" w:rsidP="003800A5">
            <w:pPr>
              <w:spacing w:after="0" w:line="240" w:lineRule="auto"/>
              <w:rPr>
                <w:rFonts w:eastAsia="Times New Roman" w:cs="Times New Roman"/>
                <w:b/>
                <w:bCs/>
                <w:color w:val="000000"/>
                <w:sz w:val="24"/>
                <w:szCs w:val="24"/>
              </w:rPr>
            </w:pPr>
          </w:p>
          <w:p w14:paraId="22BF5173" w14:textId="65FB1BA4" w:rsidR="003800A5" w:rsidRDefault="00F66D85" w:rsidP="003800A5">
            <w:pPr>
              <w:spacing w:after="0" w:line="240" w:lineRule="auto"/>
              <w:rPr>
                <w:rFonts w:eastAsia="Times New Roman" w:cs="Times New Roman"/>
                <w:b/>
                <w:bCs/>
                <w:color w:val="000000"/>
                <w:sz w:val="24"/>
                <w:szCs w:val="24"/>
              </w:rPr>
            </w:pPr>
            <w:r>
              <w:rPr>
                <w:rFonts w:eastAsia="Times New Roman" w:cs="Times New Roman"/>
                <w:b/>
                <w:bCs/>
                <w:color w:val="000000"/>
                <w:sz w:val="24"/>
                <w:szCs w:val="24"/>
              </w:rPr>
              <w:t xml:space="preserve">     21</w:t>
            </w:r>
          </w:p>
          <w:p w14:paraId="3439C096" w14:textId="071A4F2B" w:rsidR="003800A5" w:rsidRPr="003800A5" w:rsidRDefault="003800A5" w:rsidP="003800A5">
            <w:pPr>
              <w:spacing w:after="0" w:line="240" w:lineRule="auto"/>
              <w:rPr>
                <w:rFonts w:eastAsia="Times New Roman" w:cs="Times New Roman"/>
                <w:sz w:val="24"/>
                <w:szCs w:val="24"/>
              </w:rPr>
            </w:pPr>
            <w:r>
              <w:rPr>
                <w:rFonts w:eastAsia="Times New Roman" w:cs="Times New Roman"/>
                <w:b/>
                <w:bCs/>
                <w:color w:val="000000"/>
                <w:sz w:val="24"/>
                <w:szCs w:val="24"/>
              </w:rPr>
              <w:t xml:space="preserve">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E0533" w14:textId="77777777" w:rsidR="003800A5" w:rsidRPr="003800A5" w:rsidRDefault="003800A5" w:rsidP="003800A5">
            <w:pPr>
              <w:spacing w:after="0" w:line="240" w:lineRule="auto"/>
              <w:jc w:val="both"/>
              <w:rPr>
                <w:rFonts w:eastAsia="Times New Roman" w:cs="Times New Roman"/>
                <w:sz w:val="24"/>
                <w:szCs w:val="24"/>
              </w:rPr>
            </w:pPr>
            <w:proofErr w:type="gramStart"/>
            <w:r w:rsidRPr="003800A5">
              <w:rPr>
                <w:rFonts w:eastAsia="Times New Roman" w:cs="Times New Roman"/>
                <w:color w:val="000000"/>
                <w:sz w:val="24"/>
                <w:szCs w:val="24"/>
                <w:shd w:val="clear" w:color="auto" w:fill="FFFFFF"/>
              </w:rPr>
              <w:t>1.Báo</w:t>
            </w:r>
            <w:proofErr w:type="gramEnd"/>
            <w:r w:rsidRPr="003800A5">
              <w:rPr>
                <w:rFonts w:eastAsia="Times New Roman" w:cs="Times New Roman"/>
                <w:color w:val="000000"/>
                <w:sz w:val="24"/>
                <w:szCs w:val="24"/>
                <w:shd w:val="clear" w:color="auto" w:fill="FFFFFF"/>
              </w:rPr>
              <w:t xml:space="preserve"> cáo số 203-CV/ĐU ngày 27/7/2026 về Kết quả thực hiện Chỉ thị số 33-CT/TU, ngày 01/7/2026 của Ban Thường vụ Tỉnh ủy Lào Cai về "về tăng cường sự lãnh đạo của Đảng đối với công tác quản lý và phát triển du lịch trên địa bàn tỉnh Lào Cai.</w:t>
            </w:r>
          </w:p>
          <w:p w14:paraId="173A2CAD"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2. Công văn 615- CV/ĐU ngày 27/7/2026  về việc triển khai thông tin, tuyên truyền Kế hoạch số 144 KH/BTGDVTW và Kế hoạch số 145 - KH/BTGDVTW của Ban Tuyên giáo và Dân vận Trung ương</w:t>
            </w:r>
          </w:p>
          <w:p w14:paraId="2DD0B6B3" w14:textId="77777777" w:rsidR="003800A5" w:rsidRPr="003800A5" w:rsidRDefault="003800A5" w:rsidP="003800A5">
            <w:pPr>
              <w:spacing w:line="240" w:lineRule="auto"/>
              <w:jc w:val="both"/>
              <w:rPr>
                <w:rFonts w:eastAsia="Times New Roman" w:cs="Times New Roman"/>
                <w:sz w:val="24"/>
                <w:szCs w:val="24"/>
              </w:rPr>
            </w:pPr>
            <w:r w:rsidRPr="003800A5">
              <w:rPr>
                <w:rFonts w:eastAsia="Times New Roman" w:cs="Times New Roman"/>
                <w:color w:val="081B3A"/>
                <w:sz w:val="24"/>
                <w:szCs w:val="24"/>
                <w:shd w:val="clear" w:color="auto" w:fill="FFFFFF"/>
              </w:rPr>
              <w:t>3. Công văn số 616- CV/ĐU ngày 27/7/2026  về việc lãnh đạo, chỉ đạo triển khai các hoạt động đền ơn đáp nghĩa hướng tới Kỷ niệm 80 năm Ngày Thương binh - Liệt sĩ</w:t>
            </w:r>
          </w:p>
          <w:p w14:paraId="3AFDC04D"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4. Công văn số 617- CV/ĐU ngày 28/7/2026 V/v tuyên truyền về xây dựng thí điểm mô hình "Xã, phường xã hội chủ nghĩa" trên địa bàn tỉnh Lào Cai</w:t>
            </w:r>
          </w:p>
          <w:p w14:paraId="33C72A8E"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6. Báo cáo số</w:t>
            </w:r>
            <w:proofErr w:type="gramStart"/>
            <w:r w:rsidRPr="003800A5">
              <w:rPr>
                <w:rFonts w:eastAsia="Times New Roman" w:cs="Times New Roman"/>
                <w:color w:val="000000"/>
                <w:sz w:val="24"/>
                <w:szCs w:val="24"/>
                <w:shd w:val="clear" w:color="auto" w:fill="FFFFFF"/>
              </w:rPr>
              <w:t>:205</w:t>
            </w:r>
            <w:proofErr w:type="gramEnd"/>
            <w:r w:rsidRPr="003800A5">
              <w:rPr>
                <w:rFonts w:eastAsia="Times New Roman" w:cs="Times New Roman"/>
                <w:color w:val="000000"/>
                <w:sz w:val="24"/>
                <w:szCs w:val="24"/>
                <w:shd w:val="clear" w:color="auto" w:fill="FFFFFF"/>
              </w:rPr>
              <w:t>-BC/ĐU ngày 28/7/2026  Báo cáo Kết quả Thực hiện Chỉ thị số 32-CT/TU, ngày 01/7/2026 của Ban Thường vụ Tỉnh ủy Lào Cai về tăng cường sự lãnh đạo của Đảng đối với công tác văn hóa, quản lý và tổ chức lễ hội trên địa bàn xã Lùng phình.</w:t>
            </w:r>
          </w:p>
          <w:p w14:paraId="7AB86897"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7. Công văn số: 618-CV/ĐU ngày 28/7/2026 V/v mời dự Hội nghị công tác Tuyên vận tháng 7, triển khai phương hướng nhiệm vụ tháng 8 năm 2026</w:t>
            </w:r>
          </w:p>
          <w:p w14:paraId="0F917559"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8. Công văn số 623-CV/ĐU ngày 29/7/2029 về việc định hướng công tác Tuyên giáo và Dân vận tháng 8/2026</w:t>
            </w:r>
          </w:p>
          <w:p w14:paraId="5A4FA0FC"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9. Công văn số 69-CV/BXDĐ ngày 29/7/2026 V/v gửi tài liệu tuyên vận tháng 7/2026</w:t>
            </w:r>
          </w:p>
          <w:p w14:paraId="3BDFD297"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10. Công văn số;622-CV/ĐU ngày 29/7/2026 V/v tăng cường thực hiện một số nhiệm vụ trọng tâm công tác Tuyên vận</w:t>
            </w:r>
          </w:p>
          <w:p w14:paraId="149ECC0A"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11. Công văn số 627-CV/ĐU ngày 30/7/2026 Định hướng các văn bản chỉ đạo của TU</w:t>
            </w:r>
          </w:p>
          <w:p w14:paraId="2B0665AA"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lastRenderedPageBreak/>
              <w:t>12. Công văn số : về việc triển khai Kế hoạch số 139- KH/BTGDVTW ngày 16/7/2026 của Ban Tuyên giáo và Dân vận Trung ương</w:t>
            </w:r>
          </w:p>
          <w:p w14:paraId="2F76EFEB" w14:textId="77777777"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13. Công văn V/v Tổ chức quán triệt, phổ biến Nghị quyết số 88-NQ/TU, ngày 13/7/2026 của Tỉnh ủy Lào Cai</w:t>
            </w:r>
          </w:p>
          <w:p w14:paraId="00DED6F4" w14:textId="10FCE939" w:rsidR="003800A5" w:rsidRPr="003800A5" w:rsidRDefault="003800A5" w:rsidP="003800A5">
            <w:pPr>
              <w:spacing w:after="0" w:line="240" w:lineRule="auto"/>
              <w:jc w:val="both"/>
              <w:rPr>
                <w:rFonts w:eastAsia="Times New Roman" w:cs="Times New Roman"/>
                <w:sz w:val="24"/>
                <w:szCs w:val="24"/>
              </w:rPr>
            </w:pPr>
            <w:r w:rsidRPr="003800A5">
              <w:rPr>
                <w:rFonts w:eastAsia="Times New Roman" w:cs="Times New Roman"/>
                <w:color w:val="081B3A"/>
                <w:sz w:val="24"/>
                <w:szCs w:val="24"/>
                <w:shd w:val="clear" w:color="auto" w:fill="FFFFFF"/>
              </w:rPr>
              <w:t>14. Tham mưu báo cáo số 204-BC/ĐU ngày 28/7/2026 về tổngkết 30 năm thực hiện Chỉ thị số 11-CT/TW ngày 28/12/1996 củaBộChính trị (khóa VIII) về việc mua và đọc báo, tạp chí của Đảng</w:t>
            </w:r>
          </w:p>
          <w:p w14:paraId="7FE8F42D" w14:textId="38FB24B4" w:rsidR="003800A5" w:rsidRPr="003800A5" w:rsidRDefault="003800A5" w:rsidP="003800A5">
            <w:pPr>
              <w:spacing w:after="0" w:line="240" w:lineRule="auto"/>
              <w:jc w:val="both"/>
              <w:rPr>
                <w:rFonts w:eastAsia="Times New Roman" w:cs="Times New Roman"/>
                <w:sz w:val="24"/>
                <w:szCs w:val="24"/>
              </w:rPr>
            </w:pPr>
            <w:r>
              <w:rPr>
                <w:rFonts w:eastAsia="Times New Roman" w:cs="Times New Roman"/>
                <w:color w:val="081B3A"/>
                <w:sz w:val="24"/>
                <w:szCs w:val="24"/>
                <w:shd w:val="clear" w:color="auto" w:fill="FFFFFF"/>
              </w:rPr>
              <w:t> </w:t>
            </w:r>
            <w:r w:rsidRPr="003800A5">
              <w:rPr>
                <w:rFonts w:eastAsia="Times New Roman" w:cs="Times New Roman"/>
                <w:color w:val="081B3A"/>
                <w:sz w:val="24"/>
                <w:szCs w:val="24"/>
                <w:shd w:val="clear" w:color="auto" w:fill="FFFFFF"/>
              </w:rPr>
              <w:t>15. Tham mưu công văn số 626-CV/ĐU ngày 29/7/2026 Về việc đẩy mạnh tuyên truyền kỷ niệm 96 năm Ngày truyền thống ngành Tuyên giáo của Đảng (01/8/1930 - 01/8/2026)</w:t>
            </w:r>
            <w:r w:rsidRPr="003800A5">
              <w:rPr>
                <w:rFonts w:eastAsia="Times New Roman" w:cs="Times New Roman"/>
                <w:b/>
                <w:bCs/>
                <w:color w:val="000000"/>
                <w:sz w:val="24"/>
                <w:szCs w:val="24"/>
              </w:rPr>
              <w:t> </w:t>
            </w:r>
          </w:p>
          <w:p w14:paraId="26EC62A1" w14:textId="486B7DAE" w:rsidR="003800A5" w:rsidRPr="003800A5" w:rsidRDefault="003800A5" w:rsidP="003800A5">
            <w:pPr>
              <w:spacing w:line="240" w:lineRule="auto"/>
              <w:jc w:val="both"/>
              <w:rPr>
                <w:rFonts w:eastAsia="Times New Roman" w:cs="Times New Roman"/>
                <w:sz w:val="24"/>
                <w:szCs w:val="24"/>
              </w:rPr>
            </w:pPr>
            <w:r>
              <w:rPr>
                <w:rFonts w:eastAsia="Times New Roman" w:cs="Times New Roman"/>
                <w:b/>
                <w:bCs/>
                <w:color w:val="000000"/>
                <w:sz w:val="24"/>
                <w:szCs w:val="24"/>
              </w:rPr>
              <w:t>  </w:t>
            </w:r>
            <w:r>
              <w:rPr>
                <w:rFonts w:eastAsia="Times New Roman" w:cs="Times New Roman"/>
                <w:color w:val="000000"/>
                <w:sz w:val="24"/>
                <w:szCs w:val="24"/>
              </w:rPr>
              <w:t>16</w:t>
            </w:r>
            <w:r w:rsidRPr="003800A5">
              <w:rPr>
                <w:rFonts w:eastAsia="Times New Roman" w:cs="Times New Roman"/>
                <w:color w:val="000000"/>
                <w:sz w:val="24"/>
                <w:szCs w:val="24"/>
              </w:rPr>
              <w:t>.</w:t>
            </w:r>
            <w:r>
              <w:rPr>
                <w:rFonts w:eastAsia="Times New Roman" w:cs="Times New Roman"/>
                <w:color w:val="000000"/>
                <w:sz w:val="24"/>
                <w:szCs w:val="24"/>
              </w:rPr>
              <w:t> </w:t>
            </w:r>
            <w:r w:rsidRPr="003800A5">
              <w:rPr>
                <w:rFonts w:eastAsia="Times New Roman" w:cs="Times New Roman"/>
                <w:color w:val="000000"/>
                <w:sz w:val="24"/>
                <w:szCs w:val="24"/>
              </w:rPr>
              <w:t xml:space="preserve"> Giới thiệu số 42-GT/ĐU, ngày 28/7/2026 của đảng ủy về giới thiệu đi xác minh lí lịch đảng viên</w:t>
            </w:r>
          </w:p>
          <w:p w14:paraId="5590784E" w14:textId="12740095" w:rsidR="003800A5" w:rsidRPr="003800A5" w:rsidRDefault="003800A5" w:rsidP="003800A5">
            <w:pPr>
              <w:spacing w:line="240" w:lineRule="auto"/>
              <w:jc w:val="both"/>
              <w:rPr>
                <w:rFonts w:eastAsia="Times New Roman" w:cs="Times New Roman"/>
                <w:sz w:val="24"/>
                <w:szCs w:val="24"/>
              </w:rPr>
            </w:pPr>
            <w:r>
              <w:rPr>
                <w:rFonts w:eastAsia="Times New Roman" w:cs="Times New Roman"/>
                <w:color w:val="000000"/>
                <w:sz w:val="24"/>
                <w:szCs w:val="24"/>
              </w:rPr>
              <w:t> 17</w:t>
            </w:r>
            <w:r w:rsidRPr="003800A5">
              <w:rPr>
                <w:rFonts w:eastAsia="Times New Roman" w:cs="Times New Roman"/>
                <w:color w:val="000000"/>
                <w:sz w:val="24"/>
                <w:szCs w:val="24"/>
              </w:rPr>
              <w:t>.</w:t>
            </w:r>
            <w:r>
              <w:rPr>
                <w:rFonts w:eastAsia="Times New Roman" w:cs="Times New Roman"/>
                <w:color w:val="000000"/>
                <w:sz w:val="24"/>
                <w:szCs w:val="24"/>
              </w:rPr>
              <w:t> </w:t>
            </w:r>
            <w:r w:rsidRPr="003800A5">
              <w:rPr>
                <w:rFonts w:eastAsia="Times New Roman" w:cs="Times New Roman"/>
                <w:color w:val="000000"/>
                <w:sz w:val="24"/>
                <w:szCs w:val="24"/>
              </w:rPr>
              <w:t xml:space="preserve"> Giới thiệu số 02-GT/BXDĐ, ngày 28/7/2026, của Ban xây dựng đảng, giới thiệu đi xác minh lý lịch</w:t>
            </w:r>
            <w:proofErr w:type="gramStart"/>
            <w:r w:rsidRPr="003800A5">
              <w:rPr>
                <w:rFonts w:eastAsia="Times New Roman" w:cs="Times New Roman"/>
                <w:color w:val="000000"/>
                <w:sz w:val="24"/>
                <w:szCs w:val="24"/>
              </w:rPr>
              <w:t>  của</w:t>
            </w:r>
            <w:proofErr w:type="gramEnd"/>
            <w:r w:rsidRPr="003800A5">
              <w:rPr>
                <w:rFonts w:eastAsia="Times New Roman" w:cs="Times New Roman"/>
                <w:color w:val="000000"/>
                <w:sz w:val="24"/>
                <w:szCs w:val="24"/>
              </w:rPr>
              <w:t xml:space="preserve"> quân chúng.</w:t>
            </w:r>
          </w:p>
          <w:p w14:paraId="22641C8F" w14:textId="35071406" w:rsidR="003800A5" w:rsidRPr="003800A5" w:rsidRDefault="003800A5" w:rsidP="003800A5">
            <w:pPr>
              <w:spacing w:line="240" w:lineRule="auto"/>
              <w:jc w:val="both"/>
              <w:rPr>
                <w:rFonts w:eastAsia="Times New Roman" w:cs="Times New Roman"/>
                <w:sz w:val="24"/>
                <w:szCs w:val="24"/>
              </w:rPr>
            </w:pPr>
            <w:r>
              <w:rPr>
                <w:rFonts w:eastAsia="Times New Roman" w:cs="Times New Roman"/>
                <w:color w:val="000000"/>
                <w:sz w:val="24"/>
                <w:szCs w:val="24"/>
              </w:rPr>
              <w:t> 18</w:t>
            </w:r>
            <w:r w:rsidRPr="003800A5">
              <w:rPr>
                <w:rFonts w:eastAsia="Times New Roman" w:cs="Times New Roman"/>
                <w:color w:val="000000"/>
                <w:sz w:val="24"/>
                <w:szCs w:val="24"/>
              </w:rPr>
              <w:t>.</w:t>
            </w:r>
            <w:r>
              <w:rPr>
                <w:rFonts w:eastAsia="Times New Roman" w:cs="Times New Roman"/>
                <w:color w:val="000000"/>
                <w:sz w:val="24"/>
                <w:szCs w:val="24"/>
              </w:rPr>
              <w:t> </w:t>
            </w:r>
            <w:r w:rsidRPr="003800A5">
              <w:rPr>
                <w:rFonts w:eastAsia="Times New Roman" w:cs="Times New Roman"/>
                <w:color w:val="000000"/>
                <w:sz w:val="24"/>
                <w:szCs w:val="24"/>
              </w:rPr>
              <w:t xml:space="preserve"> Công văn số</w:t>
            </w:r>
            <w:proofErr w:type="gramStart"/>
            <w:r w:rsidRPr="003800A5">
              <w:rPr>
                <w:rFonts w:eastAsia="Times New Roman" w:cs="Times New Roman"/>
                <w:color w:val="000000"/>
                <w:sz w:val="24"/>
                <w:szCs w:val="24"/>
              </w:rPr>
              <w:t>  612</w:t>
            </w:r>
            <w:proofErr w:type="gramEnd"/>
            <w:r w:rsidRPr="003800A5">
              <w:rPr>
                <w:rFonts w:eastAsia="Times New Roman" w:cs="Times New Roman"/>
                <w:color w:val="000000"/>
                <w:sz w:val="24"/>
                <w:szCs w:val="24"/>
              </w:rPr>
              <w:t>  CV/ĐU, ngày 27/7/2026, của Đảng ủy về việc triển khai nhiệm vụ trọng tâm sau sắp sếp, thành lập các chi bộ thôn trực thuộc Đảng ủy.</w:t>
            </w:r>
          </w:p>
          <w:p w14:paraId="75A853B7" w14:textId="00EBAE03" w:rsidR="003800A5" w:rsidRPr="003800A5" w:rsidRDefault="003800A5" w:rsidP="003800A5">
            <w:pPr>
              <w:spacing w:line="240" w:lineRule="auto"/>
              <w:jc w:val="both"/>
              <w:rPr>
                <w:rFonts w:eastAsia="Times New Roman" w:cs="Times New Roman"/>
                <w:sz w:val="24"/>
                <w:szCs w:val="24"/>
              </w:rPr>
            </w:pPr>
            <w:r>
              <w:rPr>
                <w:rFonts w:eastAsia="Times New Roman" w:cs="Times New Roman"/>
                <w:color w:val="000000"/>
                <w:sz w:val="24"/>
                <w:szCs w:val="24"/>
              </w:rPr>
              <w:t> 19</w:t>
            </w:r>
            <w:r w:rsidRPr="003800A5">
              <w:rPr>
                <w:rFonts w:eastAsia="Times New Roman" w:cs="Times New Roman"/>
                <w:color w:val="000000"/>
                <w:sz w:val="24"/>
                <w:szCs w:val="24"/>
              </w:rPr>
              <w:t>. Công văn số  68 CV/BXDĐ, gày 24/7/2026, cau Ban Xây dựng Đảng về việc xin ý kiến kết nạp đảngr và chuyển đảng chính thức</w:t>
            </w:r>
          </w:p>
          <w:p w14:paraId="55A09568" w14:textId="7AEE162F" w:rsidR="003800A5" w:rsidRPr="003800A5" w:rsidRDefault="003800A5" w:rsidP="003800A5">
            <w:pPr>
              <w:spacing w:line="240" w:lineRule="auto"/>
              <w:jc w:val="both"/>
              <w:rPr>
                <w:rFonts w:eastAsia="Times New Roman" w:cs="Times New Roman"/>
                <w:sz w:val="24"/>
                <w:szCs w:val="24"/>
              </w:rPr>
            </w:pPr>
            <w:r>
              <w:rPr>
                <w:rFonts w:eastAsia="Times New Roman" w:cs="Times New Roman"/>
                <w:color w:val="000000"/>
                <w:sz w:val="24"/>
                <w:szCs w:val="24"/>
              </w:rPr>
              <w:t> 20</w:t>
            </w:r>
            <w:r w:rsidRPr="003800A5">
              <w:rPr>
                <w:rFonts w:eastAsia="Times New Roman" w:cs="Times New Roman"/>
                <w:color w:val="000000"/>
                <w:sz w:val="24"/>
                <w:szCs w:val="24"/>
              </w:rPr>
              <w:t>. Tờ trình số  197  TTr/BXDĐ, ngày 30/7/2026, về việc xin ý kiến về kết nạp đảng và chuyển đảng chính thức</w:t>
            </w:r>
          </w:p>
          <w:p w14:paraId="20DAF781" w14:textId="1AD5EFF4" w:rsidR="003800A5" w:rsidRPr="003800A5" w:rsidRDefault="003800A5" w:rsidP="003800A5">
            <w:pPr>
              <w:spacing w:line="240" w:lineRule="auto"/>
              <w:jc w:val="both"/>
              <w:rPr>
                <w:rFonts w:eastAsia="Times New Roman" w:cs="Times New Roman"/>
                <w:sz w:val="24"/>
                <w:szCs w:val="24"/>
              </w:rPr>
            </w:pPr>
            <w:r>
              <w:rPr>
                <w:rFonts w:eastAsia="Times New Roman" w:cs="Times New Roman"/>
                <w:color w:val="000000"/>
                <w:sz w:val="24"/>
                <w:szCs w:val="24"/>
              </w:rPr>
              <w:t>21</w:t>
            </w:r>
            <w:r w:rsidRPr="003800A5">
              <w:rPr>
                <w:rFonts w:eastAsia="Times New Roman" w:cs="Times New Roman"/>
                <w:color w:val="000000"/>
                <w:sz w:val="24"/>
                <w:szCs w:val="24"/>
              </w:rPr>
              <w:t xml:space="preserve">. </w:t>
            </w:r>
            <w:r>
              <w:rPr>
                <w:rFonts w:eastAsia="Times New Roman" w:cs="Times New Roman"/>
                <w:color w:val="000000"/>
                <w:sz w:val="24"/>
                <w:szCs w:val="24"/>
              </w:rPr>
              <w:t xml:space="preserve">Quyết định số </w:t>
            </w:r>
            <w:r w:rsidRPr="003800A5">
              <w:rPr>
                <w:rFonts w:eastAsia="Times New Roman" w:cs="Times New Roman"/>
                <w:color w:val="000000"/>
                <w:sz w:val="24"/>
                <w:szCs w:val="24"/>
              </w:rPr>
              <w:t>63 Quyết định của đảng ủy, quyết định phát thẻ đảng viên.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5DE77"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7C08FB2B" w14:textId="77777777" w:rsidTr="003800A5">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DCE39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146DC6"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43540"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p w14:paraId="023B9672"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073DC0"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D8C5C8"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28386A"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7B64A9C" w14:textId="77777777" w:rsidTr="003800A5">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89774" w14:textId="77777777" w:rsidR="003800A5" w:rsidRPr="003800A5" w:rsidRDefault="003800A5" w:rsidP="003800A5">
            <w:pPr>
              <w:spacing w:after="0" w:line="240" w:lineRule="auto"/>
              <w:rPr>
                <w:rFonts w:eastAsia="Times New Roman" w:cs="Times New Roman"/>
                <w:sz w:val="24"/>
                <w:szCs w:val="24"/>
              </w:rPr>
            </w:pPr>
          </w:p>
          <w:p w14:paraId="1BF740A4"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7A506" w14:textId="77777777" w:rsidR="003800A5" w:rsidRPr="003800A5" w:rsidRDefault="003800A5" w:rsidP="003800A5">
            <w:pPr>
              <w:spacing w:after="0" w:line="240" w:lineRule="auto"/>
              <w:rPr>
                <w:rFonts w:eastAsia="Times New Roman" w:cs="Times New Roman"/>
                <w:sz w:val="24"/>
                <w:szCs w:val="24"/>
              </w:rPr>
            </w:pPr>
          </w:p>
          <w:p w14:paraId="4402C207"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2DFB9" w14:textId="18099501"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4CEA0" w14:textId="77777777" w:rsidR="003800A5" w:rsidRDefault="00F66D85" w:rsidP="003800A5">
            <w:pPr>
              <w:spacing w:after="0" w:line="240" w:lineRule="auto"/>
              <w:rPr>
                <w:rFonts w:eastAsia="Times New Roman" w:cs="Times New Roman"/>
                <w:sz w:val="24"/>
                <w:szCs w:val="24"/>
              </w:rPr>
            </w:pPr>
            <w:r>
              <w:rPr>
                <w:rFonts w:eastAsia="Times New Roman" w:cs="Times New Roman"/>
                <w:sz w:val="24"/>
                <w:szCs w:val="24"/>
              </w:rPr>
              <w:t xml:space="preserve">   </w:t>
            </w:r>
          </w:p>
          <w:p w14:paraId="30DD8A82" w14:textId="1DFEE3B9" w:rsidR="00F66D85" w:rsidRPr="00F66D85" w:rsidRDefault="00F66D85" w:rsidP="003800A5">
            <w:pPr>
              <w:spacing w:after="0" w:line="240" w:lineRule="auto"/>
              <w:rPr>
                <w:rFonts w:eastAsia="Times New Roman" w:cs="Times New Roman"/>
                <w:b/>
                <w:sz w:val="24"/>
                <w:szCs w:val="24"/>
              </w:rPr>
            </w:pPr>
            <w:r>
              <w:rPr>
                <w:rFonts w:eastAsia="Times New Roman" w:cs="Times New Roman"/>
                <w:sz w:val="24"/>
                <w:szCs w:val="24"/>
              </w:rPr>
              <w:t xml:space="preserve">       </w:t>
            </w:r>
            <w:r w:rsidRPr="00F66D85">
              <w:rPr>
                <w:rFonts w:eastAsia="Times New Roman" w:cs="Times New Roman"/>
                <w:b/>
                <w:sz w:val="24"/>
                <w:szCs w:val="24"/>
              </w:rPr>
              <w:t>01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76FF3" w14:textId="2FEBA8A3" w:rsidR="003800A5" w:rsidRPr="00631858" w:rsidRDefault="00631858" w:rsidP="00631858">
            <w:pPr>
              <w:jc w:val="both"/>
              <w:rPr>
                <w:sz w:val="24"/>
                <w:szCs w:val="24"/>
              </w:rPr>
            </w:pPr>
            <w:r w:rsidRPr="00631858">
              <w:rPr>
                <w:sz w:val="24"/>
                <w:szCs w:val="24"/>
              </w:rPr>
              <w:t>Cơ quan tự ban hành: Công văn số 20 - CV/UBKTĐU, ngày 27/7/2026 của UBKT Đảng ủy xã V/v mời đại biểu tham gia tập huấn, bồi dưỡng chuyên sâu về công tác kiểm tra, giám sát và thi hành kỷ luật Đảng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E8523"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6DEADCA1" w14:textId="77777777" w:rsidTr="003800A5">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5913AC"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546E86"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D2A3C" w14:textId="5719E8EC"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4A0542"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B87711"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BC8298"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1C7D6D3" w14:textId="77777777" w:rsidTr="003800A5">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EFD67" w14:textId="77777777" w:rsidR="003800A5" w:rsidRPr="003800A5" w:rsidRDefault="003800A5" w:rsidP="003800A5">
            <w:pPr>
              <w:spacing w:after="0" w:line="240" w:lineRule="auto"/>
              <w:rPr>
                <w:rFonts w:eastAsia="Times New Roman" w:cs="Times New Roman"/>
                <w:sz w:val="24"/>
                <w:szCs w:val="24"/>
              </w:rPr>
            </w:pPr>
          </w:p>
          <w:p w14:paraId="4DEC4E6E"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9AF05" w14:textId="77777777" w:rsidR="003800A5" w:rsidRPr="003800A5" w:rsidRDefault="003800A5" w:rsidP="003800A5">
            <w:pPr>
              <w:spacing w:after="0" w:line="240" w:lineRule="auto"/>
              <w:rPr>
                <w:rFonts w:eastAsia="Times New Roman" w:cs="Times New Roman"/>
                <w:sz w:val="24"/>
                <w:szCs w:val="24"/>
              </w:rPr>
            </w:pPr>
          </w:p>
          <w:p w14:paraId="260C4396"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99334"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p w14:paraId="1BE11732"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2E687" w14:textId="77777777" w:rsidR="003800A5" w:rsidRDefault="003800A5" w:rsidP="003800A5">
            <w:pPr>
              <w:spacing w:after="0" w:line="240" w:lineRule="auto"/>
              <w:rPr>
                <w:rFonts w:eastAsia="Times New Roman" w:cs="Times New Roman"/>
                <w:sz w:val="24"/>
                <w:szCs w:val="24"/>
              </w:rPr>
            </w:pPr>
          </w:p>
          <w:p w14:paraId="2543A2D2" w14:textId="70D282EE" w:rsidR="00F66D85" w:rsidRPr="00F66D85" w:rsidRDefault="00F66D85" w:rsidP="003800A5">
            <w:pPr>
              <w:spacing w:after="0" w:line="240" w:lineRule="auto"/>
              <w:rPr>
                <w:rFonts w:eastAsia="Times New Roman" w:cs="Times New Roman"/>
                <w:b/>
                <w:sz w:val="24"/>
                <w:szCs w:val="24"/>
              </w:rPr>
            </w:pPr>
            <w:r>
              <w:rPr>
                <w:rFonts w:eastAsia="Times New Roman" w:cs="Times New Roman"/>
                <w:sz w:val="24"/>
                <w:szCs w:val="24"/>
              </w:rPr>
              <w:t xml:space="preserve">       </w:t>
            </w:r>
            <w:r w:rsidRPr="00F66D85">
              <w:rPr>
                <w:rFonts w:eastAsia="Times New Roman" w:cs="Times New Roman"/>
                <w:b/>
                <w:sz w:val="24"/>
                <w:szCs w:val="24"/>
              </w:rPr>
              <w:t>01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A1AF9"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Tham mưu Ban Thường trực Ủy ban MTTQ Việt Nam xã ban hành Thông báo số 05/TB-MTTQ-BTT ngày 27/7/2026 về danh sách những người không còn là Ủy viên Ủy ban MTTQ Việt Nam xã Lùng Phình khóa I, nhiệm kỳ 2025–2030 sau khi hoàn thành việc sắp xếp đơn vị hành chính và kiện toàn tổ chức bộ máy theo quy định.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97D47"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F1C190B" w14:textId="77777777" w:rsidTr="003800A5">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8921D0"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E2F523"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331FB"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 xml:space="preserve">Cơ quan tự ban </w:t>
            </w:r>
            <w:r w:rsidRPr="003800A5">
              <w:rPr>
                <w:rFonts w:eastAsia="Times New Roman" w:cs="Times New Roman"/>
                <w:color w:val="000000"/>
                <w:sz w:val="24"/>
                <w:szCs w:val="24"/>
              </w:rPr>
              <w:lastRenderedPageBreak/>
              <w:t>hành</w:t>
            </w:r>
          </w:p>
          <w:p w14:paraId="2101441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9E4BB9"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CBCD79"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968FEB"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F2E5071" w14:textId="77777777" w:rsidTr="003800A5">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97956" w14:textId="77777777" w:rsidR="003800A5" w:rsidRPr="003800A5" w:rsidRDefault="003800A5" w:rsidP="003800A5">
            <w:pPr>
              <w:spacing w:after="0" w:line="240" w:lineRule="auto"/>
              <w:rPr>
                <w:rFonts w:eastAsia="Times New Roman" w:cs="Times New Roman"/>
                <w:sz w:val="24"/>
                <w:szCs w:val="24"/>
              </w:rPr>
            </w:pPr>
          </w:p>
          <w:p w14:paraId="74B0B6E0"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649906" w14:textId="77777777" w:rsidR="003800A5" w:rsidRPr="003800A5" w:rsidRDefault="003800A5" w:rsidP="003800A5">
            <w:pPr>
              <w:spacing w:after="0" w:line="240" w:lineRule="auto"/>
              <w:rPr>
                <w:rFonts w:eastAsia="Times New Roman" w:cs="Times New Roman"/>
                <w:sz w:val="24"/>
                <w:szCs w:val="24"/>
              </w:rPr>
            </w:pPr>
          </w:p>
          <w:p w14:paraId="404F5984"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9EABB"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p w14:paraId="461ED03D"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798DE" w14:textId="4038E16B" w:rsidR="003800A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034EC"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Công văn số 12-CV/ĐTN, ngày 27/7/2026 về việc triển khai một số nhiệm vụ trong chiến dịch tình nguyện “Hoa phượng đỏ” năm 2026.</w:t>
            </w:r>
          </w:p>
          <w:p w14:paraId="2F9B0505"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Công văn số 13-CV/ĐTN, ngày 27/7/2026 về việc triệu tập đoàn viên tham gia học tập quán triệt Nghị quyết Đại hội đại biểu toàn quốc Đoàn TNCS Hồ Chí Minh lần thứ XIII, nhiệm kỳ 2026-2031.</w:t>
            </w:r>
          </w:p>
          <w:p w14:paraId="691C6F00"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tuần 29-BC/ĐTN, ngày 30/7/2026 của Ban chấp hành đoàn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B3935"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8166547" w14:textId="77777777" w:rsidTr="003800A5">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D0BCA6"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E1DC42"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E780B" w14:textId="2B298F3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 03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4020F9"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3DEEB6"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B9881"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1DC6F489" w14:textId="77777777" w:rsidTr="003800A5">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83B86" w14:textId="77777777" w:rsidR="003800A5" w:rsidRPr="003800A5" w:rsidRDefault="003800A5" w:rsidP="003800A5">
            <w:pPr>
              <w:spacing w:after="0" w:line="240" w:lineRule="auto"/>
              <w:rPr>
                <w:rFonts w:eastAsia="Times New Roman" w:cs="Times New Roman"/>
                <w:sz w:val="24"/>
                <w:szCs w:val="24"/>
              </w:rPr>
            </w:pPr>
          </w:p>
          <w:p w14:paraId="6E503847"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BE944" w14:textId="77777777" w:rsidR="003800A5" w:rsidRPr="003800A5" w:rsidRDefault="003800A5" w:rsidP="003800A5">
            <w:pPr>
              <w:spacing w:after="0" w:line="240" w:lineRule="auto"/>
              <w:rPr>
                <w:rFonts w:eastAsia="Times New Roman" w:cs="Times New Roman"/>
                <w:sz w:val="24"/>
                <w:szCs w:val="24"/>
              </w:rPr>
            </w:pPr>
          </w:p>
          <w:p w14:paraId="108097B8"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576C9" w14:textId="562EEF10"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CAAB9" w14:textId="77777777" w:rsidR="003800A5" w:rsidRDefault="003800A5" w:rsidP="00F66D85">
            <w:pPr>
              <w:spacing w:after="0" w:line="240" w:lineRule="auto"/>
              <w:jc w:val="center"/>
              <w:rPr>
                <w:rFonts w:eastAsia="Times New Roman" w:cs="Times New Roman"/>
                <w:b/>
                <w:sz w:val="24"/>
                <w:szCs w:val="24"/>
              </w:rPr>
            </w:pPr>
          </w:p>
          <w:p w14:paraId="4C9AA0D6" w14:textId="1D001EB4"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904D6"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-Công văn số: 26/CV-BTV ngày 27/7/2026 V/v đăng ký đại biểu tham gia tập huấn nâng cao năng lực về các chỉ số hạnh phúc cho UV.BCH Hội LHPN xã.</w:t>
            </w:r>
          </w:p>
          <w:p w14:paraId="51DB7BE7"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Công văn số: 27/CV - BTV ngày 28/7/2026 V/và tuyên truyền ngày toàn dân hưởng ứng phòng chống mua bán người 30/7/2026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D37EA"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C7D8D02" w14:textId="77777777" w:rsidTr="003800A5">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9FEE3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832BB2"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73821" w14:textId="74680905"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 02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0FFB7"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9ECC07"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05D307"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34367D80" w14:textId="77777777" w:rsidTr="003800A5">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975AEB" w14:textId="77777777" w:rsidR="003800A5" w:rsidRPr="003800A5" w:rsidRDefault="003800A5" w:rsidP="003800A5">
            <w:pPr>
              <w:spacing w:after="0" w:line="240" w:lineRule="auto"/>
              <w:rPr>
                <w:rFonts w:eastAsia="Times New Roman" w:cs="Times New Roman"/>
                <w:sz w:val="24"/>
                <w:szCs w:val="24"/>
              </w:rPr>
            </w:pPr>
          </w:p>
          <w:p w14:paraId="3487D75E"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DFD80" w14:textId="77777777" w:rsidR="003800A5" w:rsidRPr="003800A5" w:rsidRDefault="003800A5" w:rsidP="003800A5">
            <w:pPr>
              <w:spacing w:after="0" w:line="240" w:lineRule="auto"/>
              <w:rPr>
                <w:rFonts w:eastAsia="Times New Roman" w:cs="Times New Roman"/>
                <w:sz w:val="24"/>
                <w:szCs w:val="24"/>
              </w:rPr>
            </w:pPr>
          </w:p>
          <w:p w14:paraId="62D2F4DC"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7B60C" w14:textId="0416AA64"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FA3D5" w14:textId="77777777" w:rsidR="003800A5" w:rsidRPr="003800A5" w:rsidRDefault="003800A5" w:rsidP="003800A5">
            <w:pPr>
              <w:spacing w:after="240" w:line="240" w:lineRule="auto"/>
              <w:rPr>
                <w:rFonts w:eastAsia="Times New Roman" w:cs="Times New Roman"/>
                <w:sz w:val="24"/>
                <w:szCs w:val="24"/>
              </w:rPr>
            </w:pPr>
          </w:p>
          <w:p w14:paraId="638CE211" w14:textId="6244CA6D" w:rsidR="003800A5" w:rsidRPr="003800A5" w:rsidRDefault="00F66D85" w:rsidP="003800A5">
            <w:pPr>
              <w:spacing w:after="0" w:line="240" w:lineRule="auto"/>
              <w:rPr>
                <w:rFonts w:eastAsia="Times New Roman" w:cs="Times New Roman"/>
                <w:sz w:val="24"/>
                <w:szCs w:val="24"/>
              </w:rPr>
            </w:pPr>
            <w:r>
              <w:rPr>
                <w:rFonts w:eastAsia="Times New Roman" w:cs="Times New Roman"/>
                <w:color w:val="000000"/>
                <w:sz w:val="24"/>
                <w:szCs w:val="24"/>
              </w:rPr>
              <w:t xml:space="preserve">       </w:t>
            </w:r>
            <w:r w:rsidR="003800A5" w:rsidRPr="003800A5">
              <w:rPr>
                <w:rFonts w:eastAsia="Times New Roman" w:cs="Times New Roman"/>
                <w:color w:val="000000"/>
                <w:sz w:val="24"/>
                <w:szCs w:val="24"/>
              </w:rPr>
              <w:t>06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98F27"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Kế hoạch công tác tuần từ ngày 27/7 - 02/8/2026</w:t>
            </w:r>
          </w:p>
          <w:p w14:paraId="05859101"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Công văn số 16-CV/HNDX, ngày 28 tháng 7 năm 2026 về việc xin gia hạn thời gian nộp hồ sơ “Dân vận khéo”</w:t>
            </w:r>
          </w:p>
          <w:p w14:paraId="701891ED"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Kế hoạch số:32-KH/HNDX, ngày 28 tháng 7 năm 2026 về triển khai một số nhiệm vụ, giải pháp trọng tâm tiếp tục đẩy mạnh phong trào “Bình dân học vụ số” năm 2026</w:t>
            </w:r>
          </w:p>
          <w:p w14:paraId="79A324A2"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số: 41-BC/HNDX, ngày 28 tháng 7 năm 2026 theo công văn số 429-CV/HNDT, ngày 27/7/2026 về yêu cầu báo cáo số lượng, nguyên nhân hội viên bị giảm</w:t>
            </w:r>
          </w:p>
          <w:p w14:paraId="02C15EA8"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Kế hoạch số: 33-KH/HNDX, ngày 29 tháng 7 năm 2026 về khảo sát, tổ chức thành lập mới tổ hợp tác trồng cây dược liệu tại thôn Lả Dì Thàng năm 2026</w:t>
            </w:r>
          </w:p>
          <w:p w14:paraId="4F58F3A0" w14:textId="65BAC1F6"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xml:space="preserve">- Báo cáo số:42-BC/HNDX, ngày 30 tháng 7 năm 2026, báo cáo tuần từ ngày 27 tháng 7 đến ngày 02/8/2026 </w:t>
            </w:r>
            <w:r w:rsidRPr="003800A5">
              <w:rPr>
                <w:rFonts w:eastAsia="Times New Roman" w:cs="Times New Roman"/>
                <w:b/>
                <w:bCs/>
                <w:color w:val="FFFFFF"/>
                <w:sz w:val="24"/>
                <w:szCs w:val="24"/>
                <w:shd w:val="clear" w:color="auto" w:fill="FFFFFF"/>
              </w:rPr>
              <w:t xml:space="preserve">triển khai một số nhiệm mạnh Phong </w:t>
            </w:r>
            <w:r>
              <w:rPr>
                <w:rFonts w:eastAsia="Times New Roman" w:cs="Times New Roman"/>
                <w:b/>
                <w:bCs/>
                <w:color w:val="FFFFFF"/>
                <w:sz w:val="24"/>
                <w:szCs w:val="24"/>
                <w:shd w:val="clear" w:color="auto" w:fill="FFFFFF"/>
              </w:rPr>
              <w:t xml:space="preserve">trào, giải </w:t>
            </w:r>
            <w:r w:rsidRPr="003800A5">
              <w:rPr>
                <w:rFonts w:eastAsia="Times New Roman" w:cs="Times New Roman"/>
                <w:b/>
                <w:bCs/>
                <w:color w:val="FFFFFF"/>
                <w:sz w:val="24"/>
                <w:szCs w:val="24"/>
                <w:shd w:val="clear" w:color="auto" w:fill="FFFFFF"/>
              </w:rPr>
              <w:t>ục đẩy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71B7E"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5560528B" w14:textId="77777777" w:rsidTr="003800A5">
        <w:trPr>
          <w:trHeight w:val="45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797157"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DE847"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D6A4E" w14:textId="209861CD" w:rsidR="003800A5" w:rsidRPr="003800A5" w:rsidRDefault="003800A5" w:rsidP="003800A5">
            <w:pPr>
              <w:spacing w:after="0" w:line="240" w:lineRule="auto"/>
              <w:rPr>
                <w:rFonts w:eastAsia="Times New Roman" w:cs="Times New Roman"/>
                <w:sz w:val="24"/>
                <w:szCs w:val="24"/>
              </w:rPr>
            </w:pPr>
            <w:r>
              <w:rPr>
                <w:rFonts w:eastAsia="Times New Roman" w:cs="Times New Roman"/>
                <w:color w:val="000000"/>
                <w:sz w:val="24"/>
                <w:szCs w:val="24"/>
              </w:rPr>
              <w:t>Cơ quan tự ban hành 06 văn bản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73D7B9"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27C68D"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F8C9BF"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517BC034" w14:textId="77777777" w:rsidTr="003800A5">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B7423" w14:textId="77777777" w:rsidR="003800A5" w:rsidRPr="003800A5" w:rsidRDefault="003800A5" w:rsidP="003800A5">
            <w:pPr>
              <w:spacing w:after="0" w:line="240" w:lineRule="auto"/>
              <w:rPr>
                <w:rFonts w:eastAsia="Times New Roman" w:cs="Times New Roman"/>
                <w:sz w:val="24"/>
                <w:szCs w:val="24"/>
              </w:rPr>
            </w:pPr>
          </w:p>
          <w:p w14:paraId="48B35428"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05CAC" w14:textId="77777777" w:rsidR="003800A5" w:rsidRPr="003800A5" w:rsidRDefault="003800A5" w:rsidP="003800A5">
            <w:pPr>
              <w:spacing w:after="0" w:line="240" w:lineRule="auto"/>
              <w:rPr>
                <w:rFonts w:eastAsia="Times New Roman" w:cs="Times New Roman"/>
                <w:sz w:val="24"/>
                <w:szCs w:val="24"/>
              </w:rPr>
            </w:pPr>
          </w:p>
          <w:p w14:paraId="62DFF9AA"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 xml:space="preserve">Hội Cựu </w:t>
            </w:r>
            <w:r w:rsidRPr="003800A5">
              <w:rPr>
                <w:rFonts w:eastAsia="Times New Roman" w:cs="Times New Roman"/>
                <w:color w:val="000000"/>
                <w:sz w:val="24"/>
                <w:szCs w:val="24"/>
              </w:rPr>
              <w:lastRenderedPageBreak/>
              <w:t>Chính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78244" w14:textId="589DBC93"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lastRenderedPageBreak/>
              <w:t xml:space="preserve">Tham mưu Thường trực </w:t>
            </w:r>
            <w:r w:rsidRPr="003800A5">
              <w:rPr>
                <w:rFonts w:eastAsia="Times New Roman" w:cs="Times New Roman"/>
                <w:color w:val="000000"/>
                <w:sz w:val="24"/>
                <w:szCs w:val="24"/>
              </w:rPr>
              <w:lastRenderedPageBreak/>
              <w:t>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37C4A" w14:textId="77777777" w:rsidR="003800A5" w:rsidRDefault="003800A5" w:rsidP="00F66D85">
            <w:pPr>
              <w:spacing w:after="0" w:line="240" w:lineRule="auto"/>
              <w:jc w:val="center"/>
              <w:rPr>
                <w:rFonts w:eastAsia="Times New Roman" w:cs="Times New Roman"/>
                <w:b/>
                <w:sz w:val="24"/>
                <w:szCs w:val="24"/>
              </w:rPr>
            </w:pPr>
          </w:p>
          <w:p w14:paraId="255D4EBC" w14:textId="75D1E675"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248A9"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số: 49/BC-CCB, ngày 25/7/2026 về báo cáo kết quả triển khai thực hiện nghị quyết 09/NQ-TU.</w:t>
            </w:r>
          </w:p>
          <w:p w14:paraId="77CA1E02"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lastRenderedPageBreak/>
              <w:t>- Báo cáo số 50/BC-CCB về báo cáo công tác tuần.</w:t>
            </w:r>
          </w:p>
          <w:p w14:paraId="1FEE2FC9"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Công văn số: 08/CV-CCB về vận động ủng hộ Quỹ “Vì nạn nhân chất độc da cam/dioxin”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BEBA5"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46D4AAC" w14:textId="77777777" w:rsidTr="003800A5">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896BA0"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F29FB6"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C1DE9" w14:textId="6196288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B42E50"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619585"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B1DCB8"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19278B78" w14:textId="77777777" w:rsidTr="003800A5">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67B6F" w14:textId="77777777" w:rsidR="003800A5" w:rsidRPr="003800A5" w:rsidRDefault="003800A5" w:rsidP="003800A5">
            <w:pPr>
              <w:spacing w:after="0" w:line="240" w:lineRule="auto"/>
              <w:rPr>
                <w:rFonts w:eastAsia="Times New Roman" w:cs="Times New Roman"/>
                <w:sz w:val="24"/>
                <w:szCs w:val="24"/>
              </w:rPr>
            </w:pPr>
          </w:p>
          <w:p w14:paraId="324A07B9"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71919" w14:textId="77777777" w:rsidR="003800A5" w:rsidRPr="003800A5" w:rsidRDefault="003800A5" w:rsidP="003800A5">
            <w:pPr>
              <w:spacing w:after="0" w:line="240" w:lineRule="auto"/>
              <w:rPr>
                <w:rFonts w:eastAsia="Times New Roman" w:cs="Times New Roman"/>
                <w:sz w:val="24"/>
                <w:szCs w:val="24"/>
              </w:rPr>
            </w:pPr>
          </w:p>
          <w:p w14:paraId="5A2ACC91"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18474" w14:textId="36584512"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300C1" w14:textId="77777777" w:rsidR="003800A5" w:rsidRDefault="003800A5" w:rsidP="00F66D85">
            <w:pPr>
              <w:spacing w:after="0" w:line="240" w:lineRule="auto"/>
              <w:jc w:val="center"/>
              <w:rPr>
                <w:rFonts w:eastAsia="Times New Roman" w:cs="Times New Roman"/>
                <w:b/>
                <w:sz w:val="24"/>
                <w:szCs w:val="24"/>
              </w:rPr>
            </w:pPr>
          </w:p>
          <w:p w14:paraId="1F532425" w14:textId="57FE8FC3"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E564A"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shd w:val="clear" w:color="auto" w:fill="FFFFFF"/>
              </w:rPr>
              <w:t>- Kế hoạch tổ chức phiên giải trình về “việc thực hiện quản lý, sử dụng kinh phí bầu cử đại biểu Quốc hội khóa XVI và đại biểu HĐND các cấp nhiệm kỳ 2026 – 2031 trên địa bàn xã Lùng Phình”</w:t>
            </w:r>
            <w:r w:rsidRPr="003800A5">
              <w:rPr>
                <w:rFonts w:eastAsia="Times New Roman" w:cs="Times New Roman"/>
                <w:color w:val="000000"/>
                <w:sz w:val="24"/>
                <w:szCs w:val="24"/>
              </w:rPr>
              <w:t> </w:t>
            </w:r>
          </w:p>
          <w:p w14:paraId="7C612D38"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kết quả hoạt động tuần của Ban Kinh tế - Ngân sách HĐND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0C377"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0B43764" w14:textId="77777777" w:rsidTr="003800A5">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1E28E7"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13E323"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693F5" w14:textId="735E8C11"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671D02"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D0AAFE"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3CC73D"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40FA7B7" w14:textId="77777777" w:rsidTr="003800A5">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DD510" w14:textId="77777777" w:rsidR="003800A5" w:rsidRPr="003800A5" w:rsidRDefault="003800A5" w:rsidP="003800A5">
            <w:pPr>
              <w:spacing w:after="0" w:line="240" w:lineRule="auto"/>
              <w:rPr>
                <w:rFonts w:eastAsia="Times New Roman" w:cs="Times New Roman"/>
                <w:sz w:val="24"/>
                <w:szCs w:val="24"/>
              </w:rPr>
            </w:pPr>
          </w:p>
          <w:p w14:paraId="79A3A991"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D08F4" w14:textId="77777777" w:rsidR="003800A5" w:rsidRPr="003800A5" w:rsidRDefault="003800A5" w:rsidP="003800A5">
            <w:pPr>
              <w:spacing w:after="0" w:line="240" w:lineRule="auto"/>
              <w:rPr>
                <w:rFonts w:eastAsia="Times New Roman" w:cs="Times New Roman"/>
                <w:sz w:val="24"/>
                <w:szCs w:val="24"/>
              </w:rPr>
            </w:pPr>
          </w:p>
          <w:p w14:paraId="073D3410"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Ban văn hóa xã hội </w:t>
            </w:r>
          </w:p>
          <w:p w14:paraId="5202FEDC"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82ED6"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w:t>
            </w:r>
          </w:p>
          <w:p w14:paraId="6729BDAD"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E924E"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F88DD" w14:textId="77777777" w:rsidR="003800A5" w:rsidRPr="003800A5" w:rsidRDefault="003800A5" w:rsidP="00631858">
            <w:pPr>
              <w:spacing w:after="0" w:line="240" w:lineRule="auto"/>
              <w:jc w:val="both"/>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2478C"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BAC485E" w14:textId="77777777" w:rsidTr="003800A5">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A1F9DD"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FB59B9"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DB7CB"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p w14:paraId="5770B951"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8238B6"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C66142" w14:textId="77777777" w:rsidR="003800A5" w:rsidRPr="003800A5" w:rsidRDefault="003800A5" w:rsidP="0063185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8DCADD"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5EF959E8" w14:textId="77777777" w:rsidTr="003800A5">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10DF3" w14:textId="77777777" w:rsidR="003800A5" w:rsidRPr="003800A5" w:rsidRDefault="003800A5" w:rsidP="003800A5">
            <w:pPr>
              <w:spacing w:after="0" w:line="240" w:lineRule="auto"/>
              <w:rPr>
                <w:rFonts w:eastAsia="Times New Roman" w:cs="Times New Roman"/>
                <w:sz w:val="24"/>
                <w:szCs w:val="24"/>
              </w:rPr>
            </w:pPr>
          </w:p>
          <w:p w14:paraId="4560E7E9"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DBE2C" w14:textId="77777777" w:rsidR="003800A5" w:rsidRPr="003800A5" w:rsidRDefault="003800A5" w:rsidP="003800A5">
            <w:pPr>
              <w:spacing w:after="0" w:line="240" w:lineRule="auto"/>
              <w:rPr>
                <w:rFonts w:eastAsia="Times New Roman" w:cs="Times New Roman"/>
                <w:sz w:val="24"/>
                <w:szCs w:val="24"/>
              </w:rPr>
            </w:pPr>
          </w:p>
          <w:p w14:paraId="7165605E"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Văn phòng HĐND &amp; 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EF3CD"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E1D81" w14:textId="77777777" w:rsidR="003800A5" w:rsidRDefault="003800A5" w:rsidP="00F66D85">
            <w:pPr>
              <w:spacing w:after="0" w:line="240" w:lineRule="auto"/>
              <w:jc w:val="center"/>
              <w:rPr>
                <w:rFonts w:eastAsia="Times New Roman" w:cs="Times New Roman"/>
                <w:sz w:val="24"/>
                <w:szCs w:val="24"/>
              </w:rPr>
            </w:pPr>
          </w:p>
          <w:p w14:paraId="731ECCC1" w14:textId="77777777" w:rsidR="00F66D85" w:rsidRDefault="00F66D85" w:rsidP="00F66D85">
            <w:pPr>
              <w:spacing w:after="0" w:line="240" w:lineRule="auto"/>
              <w:jc w:val="center"/>
              <w:rPr>
                <w:rFonts w:eastAsia="Times New Roman" w:cs="Times New Roman"/>
                <w:sz w:val="24"/>
                <w:szCs w:val="24"/>
              </w:rPr>
            </w:pPr>
          </w:p>
          <w:p w14:paraId="794BF0D6" w14:textId="0528E88F"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AACEE" w14:textId="77777777" w:rsidR="00631858" w:rsidRDefault="00631858" w:rsidP="00631858">
            <w:pPr>
              <w:pStyle w:val="NormalWeb"/>
              <w:spacing w:before="0" w:beforeAutospacing="0" w:after="0" w:afterAutospacing="0"/>
              <w:jc w:val="both"/>
            </w:pPr>
            <w:r>
              <w:rPr>
                <w:color w:val="000000"/>
              </w:rPr>
              <w:t>-Lịch công tác tuần của Thường trực HĐND và UBND tuần thứ 31;</w:t>
            </w:r>
          </w:p>
          <w:p w14:paraId="4428F6B6" w14:textId="77777777" w:rsidR="00631858" w:rsidRDefault="00631858" w:rsidP="00631858">
            <w:pPr>
              <w:pStyle w:val="NormalWeb"/>
              <w:spacing w:before="0" w:beforeAutospacing="0" w:after="0" w:afterAutospacing="0"/>
              <w:jc w:val="both"/>
            </w:pPr>
            <w:r>
              <w:rPr>
                <w:color w:val="000000"/>
              </w:rPr>
              <w:t>- Báo cáo số 15/BC-VP ngày 27/7/2026 Báo cáo việc kiểm điểm cá nhân liên quan đến công tác kiểm soát phát hành văn bản và quản lý con dấu;</w:t>
            </w:r>
          </w:p>
          <w:p w14:paraId="728D6C32" w14:textId="77777777" w:rsidR="00631858" w:rsidRDefault="00631858" w:rsidP="00631858">
            <w:pPr>
              <w:pStyle w:val="NormalWeb"/>
              <w:spacing w:before="0" w:beforeAutospacing="0" w:after="0" w:afterAutospacing="0"/>
              <w:jc w:val="both"/>
            </w:pPr>
            <w:r>
              <w:rPr>
                <w:color w:val="000000"/>
              </w:rPr>
              <w:t>- Công văn số 1038/UBND -VP ngày 27/7/2026 về việc triển khai thực hiện Nghị định só 232/2026/NQ-CP ngày 26/6/2026 của Chính phủ quy định về vị trí việc làm của viên chức;</w:t>
            </w:r>
          </w:p>
          <w:p w14:paraId="367CB054" w14:textId="77777777" w:rsidR="00631858" w:rsidRDefault="00631858" w:rsidP="00631858">
            <w:pPr>
              <w:pStyle w:val="NormalWeb"/>
              <w:spacing w:before="0" w:beforeAutospacing="0" w:after="0" w:afterAutospacing="0"/>
              <w:jc w:val="both"/>
            </w:pPr>
            <w:r>
              <w:rPr>
                <w:color w:val="000000"/>
              </w:rPr>
              <w:t>- Công văn số 1040/UBND-VP ngày 27/7/2026 về việc thực hiện công khai ngân sách nhà nước;</w:t>
            </w:r>
          </w:p>
          <w:p w14:paraId="68854B39" w14:textId="77777777" w:rsidR="00631858" w:rsidRDefault="00631858" w:rsidP="00631858">
            <w:pPr>
              <w:pStyle w:val="NormalWeb"/>
              <w:spacing w:before="0" w:beforeAutospacing="0" w:after="0" w:afterAutospacing="0"/>
              <w:jc w:val="both"/>
            </w:pPr>
            <w:r>
              <w:rPr>
                <w:color w:val="000000"/>
              </w:rPr>
              <w:t>-Công văn số 1046/UBND-VP ngày 27/7/2026 về việc tham gia ý kiến đối với hồ sơ dự thảo Chỉ thị của Thủ tướng Chính phủ;</w:t>
            </w:r>
          </w:p>
          <w:p w14:paraId="5CA3B933" w14:textId="77777777" w:rsidR="00631858" w:rsidRDefault="00631858" w:rsidP="00631858">
            <w:pPr>
              <w:pStyle w:val="NormalWeb"/>
              <w:spacing w:before="0" w:beforeAutospacing="0" w:after="0" w:afterAutospacing="0"/>
              <w:jc w:val="both"/>
            </w:pPr>
            <w:r>
              <w:rPr>
                <w:color w:val="000000"/>
              </w:rPr>
              <w:t>- Công văn số 1050/UBND-VP ngày 27/7/2026 về việc tham mưu xây dựng kế hoạch của UBND xã triển khai thực hiện Chỉ thị số 36-CT/TU;</w:t>
            </w:r>
          </w:p>
          <w:p w14:paraId="1004BE29" w14:textId="77777777" w:rsidR="00631858" w:rsidRDefault="00631858" w:rsidP="00631858">
            <w:pPr>
              <w:pStyle w:val="NormalWeb"/>
              <w:spacing w:before="0" w:beforeAutospacing="0" w:after="0" w:afterAutospacing="0"/>
              <w:jc w:val="both"/>
            </w:pPr>
            <w:r>
              <w:rPr>
                <w:color w:val="000000"/>
              </w:rPr>
              <w:t>- Công văn số 41/VP ngày 29/7/2027 về việc nắm bắt tiến độ triển khai vốn đầu tư công, thu chi ngân sách triển khai chương trình MTQG ..;</w:t>
            </w:r>
          </w:p>
          <w:p w14:paraId="20FFDC33" w14:textId="77777777" w:rsidR="00631858" w:rsidRDefault="00631858" w:rsidP="00631858">
            <w:pPr>
              <w:pStyle w:val="NormalWeb"/>
              <w:spacing w:before="0" w:beforeAutospacing="0" w:after="0" w:afterAutospacing="0"/>
              <w:jc w:val="both"/>
            </w:pPr>
            <w:r>
              <w:rPr>
                <w:color w:val="000000"/>
              </w:rPr>
              <w:t>- Công văn số 42/VP ngày 29/7/2026  về việc mời dự hội nghị trực tuyến tổng kết thực hiện Luật quốc phòng; Luật dân quân tự vệ; Luật giáo dục quốc phòng và an ninh;</w:t>
            </w:r>
          </w:p>
          <w:p w14:paraId="12AF57F0" w14:textId="77777777" w:rsidR="00631858" w:rsidRDefault="00631858" w:rsidP="00631858">
            <w:pPr>
              <w:pStyle w:val="NormalWeb"/>
              <w:spacing w:before="0" w:beforeAutospacing="0" w:after="0" w:afterAutospacing="0"/>
              <w:jc w:val="both"/>
            </w:pPr>
            <w:r>
              <w:rPr>
                <w:color w:val="000000"/>
              </w:rPr>
              <w:t>- Công văn số 43/VP ngày 29/7/2026 về việc mời họp làm việc với đoàn giám sát thực hiện Nghị quyết số 46-NQ/TW ngày 20/12/2023 của Bộ Chính trị;</w:t>
            </w:r>
          </w:p>
          <w:p w14:paraId="6BCD49A2" w14:textId="77777777" w:rsidR="00631858" w:rsidRDefault="00631858" w:rsidP="00631858">
            <w:pPr>
              <w:pStyle w:val="NormalWeb"/>
              <w:spacing w:before="0" w:beforeAutospacing="0" w:after="0" w:afterAutospacing="0"/>
              <w:jc w:val="both"/>
            </w:pPr>
            <w:r>
              <w:rPr>
                <w:color w:val="000000"/>
              </w:rPr>
              <w:t xml:space="preserve">- Công văn số 1056/UBND-VP ngày 29/7/2026 về việc triển khai thông tin, tuyên </w:t>
            </w:r>
            <w:r>
              <w:rPr>
                <w:color w:val="000000"/>
              </w:rPr>
              <w:lastRenderedPageBreak/>
              <w:t>truyền Kế hoạch số 144, 145-KH/BTGDVTW của ban tuyên giáo dân vận Trung ương;</w:t>
            </w:r>
          </w:p>
          <w:p w14:paraId="3D8EB593" w14:textId="77777777" w:rsidR="00631858" w:rsidRDefault="00631858" w:rsidP="00631858">
            <w:pPr>
              <w:pStyle w:val="NormalWeb"/>
              <w:spacing w:before="0" w:beforeAutospacing="0" w:after="0" w:afterAutospacing="0"/>
              <w:jc w:val="both"/>
            </w:pPr>
            <w:r>
              <w:rPr>
                <w:color w:val="000000"/>
              </w:rPr>
              <w:t>- Công văn số 44/VP ngày 30/7/2026 về việc dự hội nghị trực tuyến sơ kết đánh giá kết quả thực hiện Chính sách BHXH, BHYT 6 tháng đầu năm, phương hướng nhiệm vụ 6 tháng cuối năm 2026;</w:t>
            </w:r>
          </w:p>
          <w:p w14:paraId="26D8ADA2" w14:textId="77777777" w:rsidR="00631858" w:rsidRDefault="00631858" w:rsidP="00631858">
            <w:pPr>
              <w:pStyle w:val="NormalWeb"/>
              <w:spacing w:before="0" w:beforeAutospacing="0" w:after="0" w:afterAutospacing="0"/>
              <w:jc w:val="both"/>
            </w:pPr>
            <w:r>
              <w:rPr>
                <w:color w:val="000000"/>
              </w:rPr>
              <w:t>- Quyết định số 32/QĐ-VP ngày 31/7/2026 về việc công bố, công khai dự toán dự toán ngân sách năm 2026 của Văn phòng HĐND và UBND xã Lùng Phình;</w:t>
            </w:r>
          </w:p>
          <w:p w14:paraId="71633B20" w14:textId="01C494F0" w:rsidR="003800A5" w:rsidRPr="003800A5" w:rsidRDefault="00631858" w:rsidP="00631858">
            <w:pPr>
              <w:pStyle w:val="NormalWeb"/>
              <w:spacing w:before="0" w:beforeAutospacing="0" w:after="0" w:afterAutospacing="0"/>
              <w:jc w:val="both"/>
            </w:pPr>
            <w:r>
              <w:rPr>
                <w:color w:val="000000"/>
              </w:rPr>
              <w:t>- Công văn số 1069/UBND-VP ngày 31/7/2026 về việc tham gia ý kiến đối với dự thảo công văn của UBND tỉnh về thực hiện một số nội dung nhiệm vụ theo quy định tại khoản 3 Điều 28 nghị định số 213/2026/NĐ-CP ngày 22/6/2026 của Chính phủ</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01E5C"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64BE4F55" w14:textId="77777777" w:rsidTr="003800A5">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FAF2BF"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3F5E95"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C41C3"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p w14:paraId="4513A231"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420F2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4C7E2D"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913580"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6229BE97" w14:textId="77777777" w:rsidTr="003800A5">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655EE" w14:textId="77777777" w:rsidR="003800A5" w:rsidRPr="003800A5" w:rsidRDefault="003800A5" w:rsidP="003800A5">
            <w:pPr>
              <w:spacing w:after="0" w:line="240" w:lineRule="auto"/>
              <w:rPr>
                <w:rFonts w:eastAsia="Times New Roman" w:cs="Times New Roman"/>
                <w:sz w:val="24"/>
                <w:szCs w:val="24"/>
              </w:rPr>
            </w:pPr>
          </w:p>
          <w:p w14:paraId="4C4B746F"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EB299" w14:textId="77777777" w:rsidR="003800A5" w:rsidRPr="003800A5" w:rsidRDefault="003800A5" w:rsidP="003800A5">
            <w:pPr>
              <w:spacing w:after="0" w:line="240" w:lineRule="auto"/>
              <w:rPr>
                <w:rFonts w:eastAsia="Times New Roman" w:cs="Times New Roman"/>
                <w:sz w:val="24"/>
                <w:szCs w:val="24"/>
              </w:rPr>
            </w:pPr>
          </w:p>
          <w:p w14:paraId="7FD65D1D"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F10F4" w14:textId="634D4BCC"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 &amp; UBND</w:t>
            </w:r>
            <w:r w:rsidR="00F66D85">
              <w:rPr>
                <w:rFonts w:eastAsia="Times New Roman" w:cs="Times New Roman"/>
                <w:color w:val="000000"/>
                <w:sz w:val="24"/>
                <w:szCs w:val="24"/>
              </w:rPr>
              <w:t>: 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A7B0CC" w14:textId="77777777" w:rsidR="003800A5" w:rsidRDefault="003800A5" w:rsidP="00F66D85">
            <w:pPr>
              <w:spacing w:after="0" w:line="240" w:lineRule="auto"/>
              <w:rPr>
                <w:rFonts w:eastAsia="Times New Roman" w:cs="Times New Roman"/>
                <w:sz w:val="24"/>
                <w:szCs w:val="24"/>
              </w:rPr>
            </w:pPr>
          </w:p>
          <w:p w14:paraId="05FA3E61" w14:textId="4DA6B6A9"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7CBA1"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Văn bản tham mưu:</w:t>
            </w:r>
          </w:p>
          <w:p w14:paraId="338BC8C3"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1. Báo cáo số 368 ngày 28/7/2026 BC Kết quả rà soát và cung cấp tỷ lệ hộ gia đình có hợp đồng mua bán điện trên địa bàn xã Lùng Phình.</w:t>
            </w:r>
          </w:p>
          <w:p w14:paraId="14A1C2A0"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2. Văn bản số 1047/UBND-KT ngày 28/7/ 2026 V/v tham gia ý kiến vào các dự thảo Thông tư về lĩnh vực Bảo tồn thiên nhiên và Đa dạng sinh học </w:t>
            </w:r>
          </w:p>
          <w:p w14:paraId="1CB4292D"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3. Văn bản số 1062/UBND-KT ngày 29/7/ 2026V/v tham gia ý kiến đối với Dự thảo Chiến lược tài nguyên nước quốc gia đến năm 2035, tầm nhìn đến năm 2075.</w:t>
            </w:r>
          </w:p>
          <w:p w14:paraId="469C6DE7"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4. Tờ trình số 130/TTr-UBND ngày 24/7/2026 Về việc đề xuất danh mục công trình cần thu hồi đất trên</w:t>
            </w:r>
          </w:p>
          <w:p w14:paraId="7A31067D"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địa bàn xã Lùng Phình năm 2026</w:t>
            </w:r>
          </w:p>
          <w:p w14:paraId="45D2E5DE"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5.  Văn bản số 1039/UBND-KT, ngày 27/7/2026 xác nhận niêm yết công khai mất giấy chứng nhận QSD đất của ông Sùng Seo Lờ và bà Lừu Thị Sống</w:t>
            </w:r>
          </w:p>
          <w:p w14:paraId="46C94440"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6. Quyết định số 406/QĐ-UBND, ngày 28/7/2026 về việc Thu hồi giấy chứng nhận quyền sử dụng đất, quyền sở hữu nhà ở và tài sản gắn liền với đất mang tên hộ ông Tráng Seo Tểnh và bà Sùng Thị Cở số phát hành AE 007054, số vào sổ H 00699</w:t>
            </w:r>
          </w:p>
          <w:p w14:paraId="324C137B"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7. Quyết định số 409/QĐ-UBND, ngày 29/7/2026 về việc Cho phép ông Thào Đức Cơ chuyển mục đích sử dụng đất tại thôn Lùng Phình, xã Lùng Phình, tỉnh Lào Cai</w:t>
            </w:r>
          </w:p>
          <w:p w14:paraId="2B94336C"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xml:space="preserve">8. Văn bản số 1033/UBND-KT, ngày 23/7/2026 về việc tham gia ý kiến tham gia vào Dự </w:t>
            </w:r>
            <w:proofErr w:type="gramStart"/>
            <w:r w:rsidRPr="003800A5">
              <w:rPr>
                <w:rFonts w:eastAsia="Times New Roman" w:cs="Times New Roman"/>
                <w:color w:val="000000"/>
                <w:sz w:val="24"/>
                <w:szCs w:val="24"/>
              </w:rPr>
              <w:t>án</w:t>
            </w:r>
            <w:proofErr w:type="gramEnd"/>
            <w:r w:rsidRPr="003800A5">
              <w:rPr>
                <w:rFonts w:eastAsia="Times New Roman" w:cs="Times New Roman"/>
                <w:color w:val="000000"/>
                <w:sz w:val="24"/>
                <w:szCs w:val="24"/>
              </w:rPr>
              <w:t xml:space="preserve"> Luật Đất đai (sửa đổi).</w:t>
            </w:r>
          </w:p>
          <w:p w14:paraId="6F8572A0"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9. Văn bản 1039/UBND-KT, ngày 27/7/2026 V/v xác nhận niêm yết công khai mất giấy chứng nhận QSD đất của ông Sùng Seo Lờ và bà Lừu Thị Sống</w:t>
            </w:r>
          </w:p>
          <w:p w14:paraId="6D8B4D66"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xml:space="preserve">10.  Văn bản số 1031/UBND ngày 24/7/2026 V/v tăng cường chăm sóc cây trồng và chủ động phòng, chống sinh vật gây hại; chăm sóc cây </w:t>
            </w:r>
            <w:proofErr w:type="gramStart"/>
            <w:r w:rsidRPr="003800A5">
              <w:rPr>
                <w:rFonts w:eastAsia="Times New Roman" w:cs="Times New Roman"/>
                <w:color w:val="000000"/>
                <w:sz w:val="24"/>
                <w:szCs w:val="24"/>
              </w:rPr>
              <w:t>ăn</w:t>
            </w:r>
            <w:proofErr w:type="gramEnd"/>
            <w:r w:rsidRPr="003800A5">
              <w:rPr>
                <w:rFonts w:eastAsia="Times New Roman" w:cs="Times New Roman"/>
                <w:color w:val="000000"/>
                <w:sz w:val="24"/>
                <w:szCs w:val="24"/>
              </w:rPr>
              <w:t xml:space="preserve"> quả sau thu hoạch.</w:t>
            </w:r>
          </w:p>
          <w:p w14:paraId="6FDCA43A" w14:textId="0D3061CA"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11. Văn bản số: 1064 UBND-KT ngày 30/7/2026 V/v tăng cường công tác phòng, chống dịch bệnh Cúm gia cầm trên địa bàn xã Lùng Phình</w:t>
            </w:r>
          </w:p>
          <w:p w14:paraId="7E953CF4"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lastRenderedPageBreak/>
              <w:t>- Văn bản CQ ban hành.</w:t>
            </w:r>
          </w:p>
          <w:p w14:paraId="3E504E75"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1. Báo cáo số 91/BC-KT ngày 23/7/2026 về Kết quả thực hiện nhiệm vụ phát triển kinh tế- xã hội 7 tháng đầu năm; nhiệm vụ, giải pháp trọng tâm 5 tháng cuối năm 2026 (Phục vụ làm việc Thường trực ĐU xã với Phòng Kinh tế xã Lùng Phình)</w:t>
            </w:r>
          </w:p>
          <w:p w14:paraId="29DEB50C"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2. Tờ trình số 178/TTr-PKT, ngày 27/7/2026 V/v Đề nghị cho phép chuyển mục đích sử dụng đất đối với ông Nguyễn Văn Quyền sử dụng đất tại thôn Lầu Thí Ngài, xã Lùng Phình, tỉnh Lào Cai</w:t>
            </w:r>
          </w:p>
          <w:p w14:paraId="5FD45F54"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3. Tờ trình số 179/TTr-PKT, ngày 28/7/2026 Về việc cấp Giấy chứng nhận quyền sử dụng đất, quyền sở hữu tài sản gắn liền với đất cho ông Sải Văn Minh đối với thửa đất tại thôn Lùng Phình, xã Lùng Phình, tỉnh Lào Cai</w:t>
            </w:r>
          </w:p>
          <w:p w14:paraId="26F5CC66" w14:textId="3A262EBF"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4. Tờ trình 175/TTr-PKT, ngày 23/7/2026 Về việc thu hôi giây chưng nhận quyền sư dung đât, quyền sở hữu nhà ở và tài sản gắn liền với đât</w:t>
            </w:r>
            <w:r>
              <w:rPr>
                <w:rFonts w:eastAsia="Times New Roman" w:cs="Times New Roman"/>
                <w:sz w:val="24"/>
                <w:szCs w:val="24"/>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F324E"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19A73C84" w14:textId="77777777" w:rsidTr="003800A5">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81820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66BC02"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774AA" w14:textId="6645C51C"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r w:rsidR="00F66D85">
              <w:rPr>
                <w:rFonts w:eastAsia="Times New Roman" w:cs="Times New Roman"/>
                <w:color w:val="000000"/>
                <w:sz w:val="24"/>
                <w:szCs w:val="24"/>
              </w:rPr>
              <w:t>: 04</w:t>
            </w:r>
          </w:p>
          <w:p w14:paraId="795372B9"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6522A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EF862F"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FB9C47"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57492094" w14:textId="77777777" w:rsidTr="003800A5">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95CEF" w14:textId="77777777" w:rsidR="003800A5" w:rsidRPr="003800A5" w:rsidRDefault="003800A5" w:rsidP="003800A5">
            <w:pPr>
              <w:spacing w:after="0" w:line="240" w:lineRule="auto"/>
              <w:rPr>
                <w:rFonts w:eastAsia="Times New Roman" w:cs="Times New Roman"/>
                <w:sz w:val="24"/>
                <w:szCs w:val="24"/>
              </w:rPr>
            </w:pPr>
          </w:p>
          <w:p w14:paraId="2AFF1385"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C8EDD" w14:textId="77777777" w:rsidR="003800A5" w:rsidRPr="003800A5" w:rsidRDefault="003800A5" w:rsidP="003800A5">
            <w:pPr>
              <w:spacing w:after="0" w:line="240" w:lineRule="auto"/>
              <w:rPr>
                <w:rFonts w:eastAsia="Times New Roman" w:cs="Times New Roman"/>
                <w:sz w:val="24"/>
                <w:szCs w:val="24"/>
              </w:rPr>
            </w:pPr>
          </w:p>
          <w:p w14:paraId="0F217AF2"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65468"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0DFFD"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DCE51" w14:textId="77777777" w:rsidR="003800A5" w:rsidRPr="003800A5" w:rsidRDefault="003800A5" w:rsidP="003800A5">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10D85D"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95D76F8" w14:textId="77777777" w:rsidTr="003800A5">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73C1D5"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DFC9B8"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A5A4E"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p w14:paraId="75774098"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F5F463"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AD6CD4"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34EC63"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48734645" w14:textId="77777777" w:rsidTr="003800A5">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9DC3E" w14:textId="77777777" w:rsidR="003800A5" w:rsidRPr="003800A5" w:rsidRDefault="003800A5" w:rsidP="003800A5">
            <w:pPr>
              <w:spacing w:after="0" w:line="240" w:lineRule="auto"/>
              <w:rPr>
                <w:rFonts w:eastAsia="Times New Roman" w:cs="Times New Roman"/>
                <w:sz w:val="24"/>
                <w:szCs w:val="24"/>
              </w:rPr>
            </w:pPr>
          </w:p>
          <w:p w14:paraId="0C72E954"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6DF4D6" w14:textId="77777777" w:rsidR="003800A5" w:rsidRPr="003800A5" w:rsidRDefault="003800A5" w:rsidP="003800A5">
            <w:pPr>
              <w:spacing w:after="0" w:line="240" w:lineRule="auto"/>
              <w:rPr>
                <w:rFonts w:eastAsia="Times New Roman" w:cs="Times New Roman"/>
                <w:sz w:val="24"/>
                <w:szCs w:val="24"/>
              </w:rPr>
            </w:pPr>
          </w:p>
          <w:p w14:paraId="28568DDC"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Trung tâm 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CFBC7"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A56A0" w14:textId="77777777" w:rsidR="003800A5" w:rsidRDefault="003800A5" w:rsidP="00F66D85">
            <w:pPr>
              <w:spacing w:after="0" w:line="240" w:lineRule="auto"/>
              <w:jc w:val="center"/>
              <w:rPr>
                <w:rFonts w:eastAsia="Times New Roman" w:cs="Times New Roman"/>
                <w:sz w:val="24"/>
                <w:szCs w:val="24"/>
              </w:rPr>
            </w:pPr>
          </w:p>
          <w:p w14:paraId="0AA3C661" w14:textId="0037CA5E" w:rsidR="00F66D85" w:rsidRPr="003800A5" w:rsidRDefault="00F66D85" w:rsidP="00F66D85">
            <w:pPr>
              <w:spacing w:after="0" w:line="240" w:lineRule="auto"/>
              <w:jc w:val="center"/>
              <w:rPr>
                <w:rFonts w:eastAsia="Times New Roman" w:cs="Times New Roman"/>
                <w:sz w:val="24"/>
                <w:szCs w:val="24"/>
              </w:rPr>
            </w:pPr>
            <w:r>
              <w:rPr>
                <w:rFonts w:eastAsia="Times New Roman" w:cs="Times New Roman"/>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E3CD9" w14:textId="77777777"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số: 32 /BC-HCC ngày 24 tháng 7 năm 2026 báo cáo Việc thực hiện chỉnh lý hồ sơ, tài liệu 6 tháng đầu năm 2026 của Trung tâm phục vụ hành chính công.</w:t>
            </w:r>
          </w:p>
          <w:p w14:paraId="7F7120DA" w14:textId="73AE5A08" w:rsidR="003800A5" w:rsidRPr="003800A5" w:rsidRDefault="003800A5" w:rsidP="001D6A59">
            <w:pPr>
              <w:spacing w:after="0" w:line="240" w:lineRule="auto"/>
              <w:jc w:val="both"/>
              <w:rPr>
                <w:rFonts w:eastAsia="Times New Roman" w:cs="Times New Roman"/>
                <w:sz w:val="24"/>
                <w:szCs w:val="24"/>
              </w:rPr>
            </w:pPr>
            <w:r w:rsidRPr="003800A5">
              <w:rPr>
                <w:rFonts w:eastAsia="Times New Roman" w:cs="Times New Roman"/>
                <w:color w:val="000000"/>
                <w:sz w:val="24"/>
                <w:szCs w:val="24"/>
              </w:rPr>
              <w:t>+ Báo cáo số 33/BC-HCC, ngày 24/7/2026</w:t>
            </w:r>
            <w:proofErr w:type="gramStart"/>
            <w:r w:rsidRPr="003800A5">
              <w:rPr>
                <w:rFonts w:eastAsia="Times New Roman" w:cs="Times New Roman"/>
                <w:color w:val="000000"/>
                <w:sz w:val="24"/>
                <w:szCs w:val="24"/>
              </w:rPr>
              <w:t>  báo</w:t>
            </w:r>
            <w:proofErr w:type="gramEnd"/>
            <w:r w:rsidRPr="003800A5">
              <w:rPr>
                <w:rFonts w:eastAsia="Times New Roman" w:cs="Times New Roman"/>
                <w:color w:val="000000"/>
                <w:sz w:val="24"/>
                <w:szCs w:val="24"/>
              </w:rPr>
              <w:t xml:space="preserve"> cáo tuần 30 năm 2026 TTHC của Trung tâm phục vụ hành chính.</w:t>
            </w:r>
          </w:p>
          <w:p w14:paraId="32064B19" w14:textId="77777777" w:rsidR="003800A5" w:rsidRPr="003800A5" w:rsidRDefault="003800A5" w:rsidP="001D6A59">
            <w:pPr>
              <w:spacing w:after="0" w:line="240" w:lineRule="auto"/>
              <w:jc w:val="both"/>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BDA52"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7EAEDC03" w14:textId="77777777" w:rsidTr="003800A5">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5B8DAD"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56D9B3"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4877E" w14:textId="02C0D035"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8EE33C"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B05562" w14:textId="77777777" w:rsidR="003800A5" w:rsidRPr="003800A5" w:rsidRDefault="003800A5" w:rsidP="001D6A59">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C8493F"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653756E0" w14:textId="77777777" w:rsidTr="003800A5">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B4F09" w14:textId="77777777" w:rsidR="003800A5" w:rsidRPr="003800A5" w:rsidRDefault="003800A5" w:rsidP="003800A5">
            <w:pPr>
              <w:spacing w:after="0" w:line="240" w:lineRule="auto"/>
              <w:rPr>
                <w:rFonts w:eastAsia="Times New Roman" w:cs="Times New Roman"/>
                <w:sz w:val="24"/>
                <w:szCs w:val="24"/>
              </w:rPr>
            </w:pPr>
          </w:p>
          <w:p w14:paraId="1F53CE22" w14:textId="77777777" w:rsidR="003800A5" w:rsidRPr="003800A5" w:rsidRDefault="003800A5" w:rsidP="003800A5">
            <w:pPr>
              <w:spacing w:after="0" w:line="240" w:lineRule="auto"/>
              <w:jc w:val="center"/>
              <w:rPr>
                <w:rFonts w:eastAsia="Times New Roman" w:cs="Times New Roman"/>
                <w:sz w:val="24"/>
                <w:szCs w:val="24"/>
              </w:rPr>
            </w:pPr>
            <w:r w:rsidRPr="003800A5">
              <w:rPr>
                <w:rFonts w:eastAsia="Times New Roman" w:cs="Times New Roman"/>
                <w:color w:val="000000"/>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7BB3A" w14:textId="77777777" w:rsidR="003800A5" w:rsidRPr="003800A5" w:rsidRDefault="003800A5" w:rsidP="003800A5">
            <w:pPr>
              <w:spacing w:after="0" w:line="240" w:lineRule="auto"/>
              <w:rPr>
                <w:rFonts w:eastAsia="Times New Roman" w:cs="Times New Roman"/>
                <w:sz w:val="24"/>
                <w:szCs w:val="24"/>
              </w:rPr>
            </w:pPr>
          </w:p>
          <w:p w14:paraId="427687D9"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Trung tâm dịch 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65956"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B32AA" w14:textId="77777777" w:rsidR="003800A5" w:rsidRDefault="003800A5" w:rsidP="00F66D85">
            <w:pPr>
              <w:spacing w:after="0" w:line="240" w:lineRule="auto"/>
              <w:jc w:val="center"/>
              <w:rPr>
                <w:rFonts w:eastAsia="Times New Roman" w:cs="Times New Roman"/>
                <w:sz w:val="24"/>
                <w:szCs w:val="24"/>
              </w:rPr>
            </w:pPr>
          </w:p>
          <w:p w14:paraId="00B39EA5" w14:textId="77777777" w:rsidR="00F66D85" w:rsidRDefault="00F66D85" w:rsidP="00F66D85">
            <w:pPr>
              <w:spacing w:after="0" w:line="240" w:lineRule="auto"/>
              <w:jc w:val="center"/>
              <w:rPr>
                <w:rFonts w:eastAsia="Times New Roman" w:cs="Times New Roman"/>
                <w:sz w:val="24"/>
                <w:szCs w:val="24"/>
              </w:rPr>
            </w:pPr>
          </w:p>
          <w:p w14:paraId="1DDE195A" w14:textId="12176FF5" w:rsidR="00F66D85" w:rsidRPr="00F66D85" w:rsidRDefault="00F66D85" w:rsidP="00F66D85">
            <w:pPr>
              <w:spacing w:after="0" w:line="240" w:lineRule="auto"/>
              <w:jc w:val="center"/>
              <w:rPr>
                <w:rFonts w:eastAsia="Times New Roman" w:cs="Times New Roman"/>
                <w:b/>
                <w:sz w:val="24"/>
                <w:szCs w:val="24"/>
              </w:rPr>
            </w:pPr>
            <w:r>
              <w:rPr>
                <w:rFonts w:eastAsia="Times New Roman" w:cs="Times New Roman"/>
                <w:b/>
                <w:sz w:val="24"/>
                <w:szCs w:val="24"/>
              </w:rPr>
              <w:t>20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7F54C1"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Ban hành 1.Tờ trình số</w:t>
            </w:r>
            <w:proofErr w:type="gramStart"/>
            <w:r w:rsidRPr="003800A5">
              <w:rPr>
                <w:rFonts w:eastAsia="Times New Roman" w:cs="Times New Roman"/>
                <w:color w:val="000000"/>
                <w:sz w:val="24"/>
                <w:szCs w:val="24"/>
              </w:rPr>
              <w:t>  31</w:t>
            </w:r>
            <w:proofErr w:type="gramEnd"/>
            <w:r w:rsidRPr="003800A5">
              <w:rPr>
                <w:rFonts w:eastAsia="Times New Roman" w:cs="Times New Roman"/>
                <w:color w:val="000000"/>
                <w:sz w:val="24"/>
                <w:szCs w:val="24"/>
              </w:rPr>
              <w:t>/TTr-TTDVTH ngày 27/7/2026 Thẩm định Báo cáo kinh tế - kỹ thuật đầu tư xây dựng Dự án: Đường trường Mầm Non đi hộ Ma Xín Dùng xã Lùng Phình.</w:t>
            </w:r>
          </w:p>
          <w:p w14:paraId="6BE35FC1" w14:textId="77777777" w:rsidR="003800A5" w:rsidRPr="003800A5" w:rsidRDefault="003800A5" w:rsidP="001D6A59">
            <w:pPr>
              <w:spacing w:line="240" w:lineRule="auto"/>
              <w:jc w:val="both"/>
              <w:rPr>
                <w:rFonts w:eastAsia="Times New Roman" w:cs="Times New Roman"/>
                <w:sz w:val="24"/>
                <w:szCs w:val="24"/>
              </w:rPr>
            </w:pPr>
            <w:proofErr w:type="gramStart"/>
            <w:r w:rsidRPr="003800A5">
              <w:rPr>
                <w:rFonts w:eastAsia="Times New Roman" w:cs="Times New Roman"/>
                <w:color w:val="000000"/>
                <w:sz w:val="24"/>
                <w:szCs w:val="24"/>
              </w:rPr>
              <w:t>2.Tờ</w:t>
            </w:r>
            <w:proofErr w:type="gramEnd"/>
            <w:r w:rsidRPr="003800A5">
              <w:rPr>
                <w:rFonts w:eastAsia="Times New Roman" w:cs="Times New Roman"/>
                <w:color w:val="000000"/>
                <w:sz w:val="24"/>
                <w:szCs w:val="24"/>
              </w:rPr>
              <w:t xml:space="preserve"> trình số  32/TTr-TTDVTH ngày 27/7/2026 Thẩm định Báo cáo kinh tế - kỹ thuật đầu tư xây dựng Dự án: Đường Lả Dì Thàng đi khu sản xuất thôn Sín Chải xã Lùng Phình.</w:t>
            </w:r>
            <w:bookmarkStart w:id="0" w:name="_GoBack"/>
            <w:bookmarkEnd w:id="0"/>
          </w:p>
          <w:p w14:paraId="0CDD61D5" w14:textId="77777777" w:rsidR="003800A5" w:rsidRPr="003800A5" w:rsidRDefault="003800A5" w:rsidP="001D6A59">
            <w:pPr>
              <w:spacing w:line="240" w:lineRule="auto"/>
              <w:jc w:val="both"/>
              <w:rPr>
                <w:rFonts w:eastAsia="Times New Roman" w:cs="Times New Roman"/>
                <w:sz w:val="24"/>
                <w:szCs w:val="24"/>
              </w:rPr>
            </w:pPr>
            <w:proofErr w:type="gramStart"/>
            <w:r w:rsidRPr="003800A5">
              <w:rPr>
                <w:rFonts w:eastAsia="Times New Roman" w:cs="Times New Roman"/>
                <w:color w:val="000000"/>
                <w:sz w:val="24"/>
                <w:szCs w:val="24"/>
              </w:rPr>
              <w:t>3.Tờ</w:t>
            </w:r>
            <w:proofErr w:type="gramEnd"/>
            <w:r w:rsidRPr="003800A5">
              <w:rPr>
                <w:rFonts w:eastAsia="Times New Roman" w:cs="Times New Roman"/>
                <w:color w:val="000000"/>
                <w:sz w:val="24"/>
                <w:szCs w:val="24"/>
              </w:rPr>
              <w:t xml:space="preserve"> trình số  33/TTr-TTDVTH ngày 27/7/2026 Thẩm định Báo cáo kinh tế - kỹ thuật đầu tư xây dựng Dự án: Đường Seng Sui, Nà Mổ xã Lùng Phình.</w:t>
            </w:r>
          </w:p>
          <w:p w14:paraId="23FEDF74"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lastRenderedPageBreak/>
              <w:t>4.Tờ trình số  34/TTr-TTDVTH ngày 27/7/2026 Thẩm định Báo cáo kinh tế - kỹ thuật đầu tư xây dựng Dự án: Đường TL 159-Trường TH Pả Chư Tỷ xã Lùng Phình</w:t>
            </w:r>
          </w:p>
          <w:p w14:paraId="03CF2C07" w14:textId="77777777" w:rsidR="003800A5" w:rsidRPr="003800A5" w:rsidRDefault="003800A5" w:rsidP="001D6A59">
            <w:pPr>
              <w:spacing w:line="240" w:lineRule="auto"/>
              <w:jc w:val="both"/>
              <w:rPr>
                <w:rFonts w:eastAsia="Times New Roman" w:cs="Times New Roman"/>
                <w:sz w:val="24"/>
                <w:szCs w:val="24"/>
              </w:rPr>
            </w:pPr>
            <w:proofErr w:type="gramStart"/>
            <w:r w:rsidRPr="003800A5">
              <w:rPr>
                <w:rFonts w:eastAsia="Times New Roman" w:cs="Times New Roman"/>
                <w:color w:val="000000"/>
                <w:sz w:val="24"/>
                <w:szCs w:val="24"/>
              </w:rPr>
              <w:t>5.Tờ</w:t>
            </w:r>
            <w:proofErr w:type="gramEnd"/>
            <w:r w:rsidRPr="003800A5">
              <w:rPr>
                <w:rFonts w:eastAsia="Times New Roman" w:cs="Times New Roman"/>
                <w:color w:val="000000"/>
                <w:sz w:val="24"/>
                <w:szCs w:val="24"/>
              </w:rPr>
              <w:t xml:space="preserve"> trình số  35/TTr-TTDVTH ngày 27/7/2026 Thẩm định Báo cáo kinh tế - kỹ thuật đầu tư xây dựng Dự án: Đường Lênh Sui Thàng - Nà Trí Chù xã Lùng Phình.</w:t>
            </w:r>
          </w:p>
          <w:p w14:paraId="3DD8B593"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6.Tờ trình số  36/TTr-TTDVTH ngày 27/7/2026 Thẩm định Báo cáo kinh tế - kỹ thuật đầu tư xây dựng Dự án: Đường giao thông khu vực chợ Văn Hóa xã Lùng Phình</w:t>
            </w:r>
          </w:p>
          <w:p w14:paraId="3DBAA89C" w14:textId="77777777" w:rsidR="003800A5" w:rsidRPr="003800A5" w:rsidRDefault="003800A5" w:rsidP="001D6A59">
            <w:pPr>
              <w:spacing w:line="240" w:lineRule="auto"/>
              <w:jc w:val="both"/>
              <w:rPr>
                <w:rFonts w:eastAsia="Times New Roman" w:cs="Times New Roman"/>
                <w:sz w:val="24"/>
                <w:szCs w:val="24"/>
              </w:rPr>
            </w:pPr>
            <w:proofErr w:type="gramStart"/>
            <w:r w:rsidRPr="003800A5">
              <w:rPr>
                <w:rFonts w:eastAsia="Times New Roman" w:cs="Times New Roman"/>
                <w:color w:val="000000"/>
                <w:sz w:val="24"/>
                <w:szCs w:val="24"/>
              </w:rPr>
              <w:t>7.Tờ</w:t>
            </w:r>
            <w:proofErr w:type="gramEnd"/>
            <w:r w:rsidRPr="003800A5">
              <w:rPr>
                <w:rFonts w:eastAsia="Times New Roman" w:cs="Times New Roman"/>
                <w:color w:val="000000"/>
                <w:sz w:val="24"/>
                <w:szCs w:val="24"/>
              </w:rPr>
              <w:t xml:space="preserve"> trình số  37/TTr-TTDVTH ngày 27/7/2026 Thẩm định Báo cáo kinh tế - kỹ thuật đầu tư xây dựng Dự án: Đường Tẩn Chư Thượng xã Lùng Phình.</w:t>
            </w:r>
          </w:p>
          <w:p w14:paraId="3CE34B34"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8.Tờ trình số  38/TTr-TTDVTH ngày 27/7/2026 Thẩm định Báo cáo kinh tế - kỹ thuật đầu tư xây dựng Dự án: Đường Seng Sui-Nàng Cảng xã Lùng Phình;</w:t>
            </w:r>
          </w:p>
          <w:p w14:paraId="76C8DE42"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9. Quyết định số 21/QĐ-TTDVTH ngày 14/7/2026 Phê duyệt kết quả lựa chọn nhà thầu gói thầu số 01: Tư vấn thiết kế, lập dự toán Công trình: Đường Seng Sui-Nàng Cảng, xã Lùng Phình</w:t>
            </w:r>
          </w:p>
          <w:p w14:paraId="1303780D"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10.Quyết định số 22/QĐ-TTDVTH ngày 14/7/2026 Phê duyệt kết quả lựa chọn nhà thầu gói thầu số 01: Tư vấn thiết kế, lập dự toán Công trình: Đường Lênh Sui Thàng-Nà Trí Chù, xã Lùng Phình</w:t>
            </w:r>
          </w:p>
          <w:p w14:paraId="072137C2"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11.Quyết định số 23/QĐ-TTDVTH ngày 14/7/2026 Phê duyệt kết quả lựa chọn nhà thầu gói thầu số 01: Tư vấn thiết kế, lập dự toán Công trình: Đường TL 159-Trường TH Pả Chư Tỷ, xã Lùng Phình</w:t>
            </w:r>
          </w:p>
          <w:p w14:paraId="2064C753"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12.Quyết định số 24/QĐ-TTDVTH ngày 14/7/2026 Phê duyệt kết quả lựa chọn nhà thầu gói thầu số 01: Tư vấn thiết kế, lập dự toán Công trình: Đường Tẩn Chư Thượng, xã Lùng Phình</w:t>
            </w:r>
          </w:p>
          <w:p w14:paraId="553F7752"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13.Quyết định số 25/QĐ-TTDVTH ngày 14/7/2026 Phê duyệt kết quả lựa chọn nhà thầu gói thầu số 01: Tư vấn thiết kế, lập dự toán Công trình: Đường Giao thông khu vực chợ Văn hóa, xã Lùng Phình</w:t>
            </w:r>
          </w:p>
          <w:p w14:paraId="7ED15928"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14. Quyết định số 26/QĐ-TTDVTH ngày 14/7/2026 Phê duyệt kết quả lựa chọn nhà thầu gói thầu số 01: Tư vấn thiết kế, lập dự toán Công trình: Đường Lả Dì Thàng đi khu sản xuất thôn Sín Chải, xã Lùng Phình</w:t>
            </w:r>
          </w:p>
          <w:p w14:paraId="4056419A"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lastRenderedPageBreak/>
              <w:t>15.Quyết định số 27/QĐ-TTDVTH ngày 14/7/2026 Phê duyệt kết quả lựa chọn nhà thầu gói thầu số 01: Tư vấn thiết kế, lập dự toán Công trình: Đường Trường Mầm Non đi hộ Ma Xín Dùng, xã Lùng Phình</w:t>
            </w:r>
          </w:p>
          <w:p w14:paraId="481F8457"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16. Quyết định số 28/QĐ-TTDVTH ngày 14/7/2026 Phê duyệt kết quả lựa chọn nhà thầu gói thầu số 01: Tư vấn thiết kế, lập dự toán Công trình: Đường Seng Sui, Nà Mổ, xã Lùng Phình.</w:t>
            </w:r>
          </w:p>
          <w:p w14:paraId="7C24DDCF"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17. Báo cáo số 32/BC-TTDVTH ngày 24/7/2026 V/v rà soát, kiểm tra tình hình quản lý, xử dụng đất và hoạt động xây dựng trên địa bàn xã Lùng Phình (Từ ngày 14/7-24/7/2026)</w:t>
            </w:r>
          </w:p>
          <w:p w14:paraId="2D5E5718"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18. Công văn số 15/CV-TTDVTH ngày 27/7/2026 V/v triển khai hướng dẫn kỹ thuật chăm sóc cây ăn quả ôn đới sau thu hoạch năm 2026</w:t>
            </w:r>
          </w:p>
          <w:p w14:paraId="1740082A" w14:textId="77777777"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19. Quyết định số  29/QĐ-TTDVTH ngày 29/7/2026 v/v Phê duyệt Kế hoạch lựa chọn nhà thấu gói thầu: Dịch vụ công ích đô thị xã Lùng Phình, tỉnh Lào Cai Quý III,IV năm 2026</w:t>
            </w:r>
          </w:p>
          <w:p w14:paraId="4604FD06" w14:textId="3A0038ED" w:rsidR="003800A5" w:rsidRPr="003800A5" w:rsidRDefault="003800A5" w:rsidP="001D6A59">
            <w:pPr>
              <w:spacing w:line="240" w:lineRule="auto"/>
              <w:jc w:val="both"/>
              <w:rPr>
                <w:rFonts w:eastAsia="Times New Roman" w:cs="Times New Roman"/>
                <w:sz w:val="24"/>
                <w:szCs w:val="24"/>
              </w:rPr>
            </w:pPr>
            <w:r w:rsidRPr="003800A5">
              <w:rPr>
                <w:rFonts w:eastAsia="Times New Roman" w:cs="Times New Roman"/>
                <w:color w:val="000000"/>
                <w:sz w:val="24"/>
                <w:szCs w:val="24"/>
              </w:rPr>
              <w:t>20. Báo cáo số 31/BC-TTDVTH ngày 23/7/2026 Kết quả thực hiện nhiệm vụ tuần 4 tháng 7 năm 2026 của Trung tâm Dịch vụ Tổng hợp xã Lùng Phình (Từ ngày 16/7/2026 đến ngày 22/7/2026)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BA8CB" w14:textId="77777777" w:rsidR="003800A5" w:rsidRPr="003800A5" w:rsidRDefault="003800A5" w:rsidP="003800A5">
            <w:pPr>
              <w:spacing w:after="0" w:line="240" w:lineRule="auto"/>
              <w:rPr>
                <w:rFonts w:eastAsia="Times New Roman" w:cs="Times New Roman"/>
                <w:sz w:val="24"/>
                <w:szCs w:val="24"/>
              </w:rPr>
            </w:pPr>
          </w:p>
        </w:tc>
      </w:tr>
      <w:tr w:rsidR="003800A5" w:rsidRPr="003800A5" w14:paraId="2F6E6EB1" w14:textId="77777777" w:rsidTr="003800A5">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0CB521"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8D8017" w14:textId="77777777" w:rsidR="003800A5" w:rsidRPr="003800A5" w:rsidRDefault="003800A5" w:rsidP="003800A5">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7C8AD" w14:textId="77777777" w:rsidR="003800A5" w:rsidRPr="003800A5" w:rsidRDefault="003800A5" w:rsidP="003800A5">
            <w:pPr>
              <w:spacing w:after="0" w:line="240" w:lineRule="auto"/>
              <w:rPr>
                <w:rFonts w:eastAsia="Times New Roman" w:cs="Times New Roman"/>
                <w:sz w:val="24"/>
                <w:szCs w:val="24"/>
              </w:rPr>
            </w:pPr>
            <w:r w:rsidRPr="003800A5">
              <w:rPr>
                <w:rFonts w:eastAsia="Times New Roman" w:cs="Times New Roman"/>
                <w:color w:val="000000"/>
                <w:sz w:val="24"/>
                <w:szCs w:val="24"/>
              </w:rPr>
              <w:t>Cơ quan tự ban hành</w:t>
            </w:r>
          </w:p>
          <w:p w14:paraId="465A51EA"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055946"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3E8F0B" w14:textId="77777777" w:rsidR="003800A5" w:rsidRPr="003800A5" w:rsidRDefault="003800A5" w:rsidP="003800A5">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02972C" w14:textId="77777777" w:rsidR="003800A5" w:rsidRPr="003800A5" w:rsidRDefault="003800A5" w:rsidP="003800A5">
            <w:pPr>
              <w:spacing w:after="0" w:line="240" w:lineRule="auto"/>
              <w:rPr>
                <w:rFonts w:eastAsia="Times New Roman" w:cs="Times New Roman"/>
                <w:sz w:val="24"/>
                <w:szCs w:val="24"/>
              </w:rPr>
            </w:pPr>
          </w:p>
        </w:tc>
      </w:tr>
    </w:tbl>
    <w:p w14:paraId="4968BCF4" w14:textId="77777777" w:rsidR="003800A5" w:rsidRPr="003800A5" w:rsidRDefault="003800A5" w:rsidP="00C9274D">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3800A5" w:rsidRPr="003800A5" w:rsidSect="00C9274D">
      <w:headerReference w:type="default" r:id="rId8"/>
      <w:pgSz w:w="16840" w:h="11907" w:orient="landscape" w:code="9"/>
      <w:pgMar w:top="851"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7D597" w14:textId="77777777" w:rsidR="004A2BE7" w:rsidRDefault="004A2BE7">
      <w:pPr>
        <w:spacing w:after="0" w:line="240" w:lineRule="auto"/>
      </w:pPr>
      <w:r>
        <w:separator/>
      </w:r>
    </w:p>
  </w:endnote>
  <w:endnote w:type="continuationSeparator" w:id="0">
    <w:p w14:paraId="45070A1E" w14:textId="77777777" w:rsidR="004A2BE7" w:rsidRDefault="004A2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69CF3" w14:textId="77777777" w:rsidR="004A2BE7" w:rsidRDefault="004A2BE7">
      <w:pPr>
        <w:spacing w:after="0" w:line="240" w:lineRule="auto"/>
      </w:pPr>
      <w:r>
        <w:separator/>
      </w:r>
    </w:p>
  </w:footnote>
  <w:footnote w:type="continuationSeparator" w:id="0">
    <w:p w14:paraId="041D0203" w14:textId="77777777" w:rsidR="004A2BE7" w:rsidRDefault="004A2B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F66D85">
          <w:rPr>
            <w:noProof/>
          </w:rPr>
          <w:t>9</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4"/>
  </w:num>
  <w:num w:numId="4">
    <w:abstractNumId w:val="11"/>
  </w:num>
  <w:num w:numId="5">
    <w:abstractNumId w:val="16"/>
  </w:num>
  <w:num w:numId="6">
    <w:abstractNumId w:val="3"/>
  </w:num>
  <w:num w:numId="7">
    <w:abstractNumId w:val="4"/>
  </w:num>
  <w:num w:numId="8">
    <w:abstractNumId w:val="6"/>
  </w:num>
  <w:num w:numId="9">
    <w:abstractNumId w:val="15"/>
  </w:num>
  <w:num w:numId="10">
    <w:abstractNumId w:val="1"/>
  </w:num>
  <w:num w:numId="11">
    <w:abstractNumId w:val="0"/>
  </w:num>
  <w:num w:numId="12">
    <w:abstractNumId w:val="9"/>
  </w:num>
  <w:num w:numId="13">
    <w:abstractNumId w:val="13"/>
  </w:num>
  <w:num w:numId="14">
    <w:abstractNumId w:val="2"/>
  </w:num>
  <w:num w:numId="15">
    <w:abstractNumId w:val="10"/>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D6A59"/>
    <w:rsid w:val="001E0D2A"/>
    <w:rsid w:val="001E5FC4"/>
    <w:rsid w:val="00206FF9"/>
    <w:rsid w:val="00211E88"/>
    <w:rsid w:val="0021232D"/>
    <w:rsid w:val="002202CE"/>
    <w:rsid w:val="00221D69"/>
    <w:rsid w:val="0022448B"/>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3726"/>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00A5"/>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A66"/>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274D"/>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52A"/>
    <w:rsid w:val="00F0151F"/>
    <w:rsid w:val="00F12417"/>
    <w:rsid w:val="00F14175"/>
    <w:rsid w:val="00F146FC"/>
    <w:rsid w:val="00F14BB8"/>
    <w:rsid w:val="00F3253A"/>
    <w:rsid w:val="00F3455A"/>
    <w:rsid w:val="00F42729"/>
    <w:rsid w:val="00F458BC"/>
    <w:rsid w:val="00F5175B"/>
    <w:rsid w:val="00F51D74"/>
    <w:rsid w:val="00F52D93"/>
    <w:rsid w:val="00F556C1"/>
    <w:rsid w:val="00F55F3F"/>
    <w:rsid w:val="00F60DC5"/>
    <w:rsid w:val="00F611A3"/>
    <w:rsid w:val="00F623BB"/>
    <w:rsid w:val="00F63229"/>
    <w:rsid w:val="00F66D85"/>
    <w:rsid w:val="00F7504F"/>
    <w:rsid w:val="00F77517"/>
    <w:rsid w:val="00F815D3"/>
    <w:rsid w:val="00F81C80"/>
    <w:rsid w:val="00F878F1"/>
    <w:rsid w:val="00F91397"/>
    <w:rsid w:val="00F92B08"/>
    <w:rsid w:val="00F94948"/>
    <w:rsid w:val="00F957D7"/>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4CBA-A8C5-40DC-86BD-A8DFDBEB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2539</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78</cp:revision>
  <dcterms:created xsi:type="dcterms:W3CDTF">2026-06-15T04:21:00Z</dcterms:created>
  <dcterms:modified xsi:type="dcterms:W3CDTF">2026-08-03T04:12:00Z</dcterms:modified>
</cp:coreProperties>
</file>