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9676" w:type="dxa"/>
        <w:tblLayout w:type="fixed"/>
        <w:tblLook w:val="01E0" w:firstRow="1" w:lastRow="1" w:firstColumn="1" w:lastColumn="1" w:noHBand="0" w:noVBand="0"/>
      </w:tblPr>
      <w:tblGrid>
        <w:gridCol w:w="4427"/>
        <w:gridCol w:w="5249"/>
      </w:tblGrid>
      <w:tr w:rsidR="00D12ADD" w:rsidRPr="009D194E" w14:paraId="007FA0E5" w14:textId="77777777" w:rsidTr="004E5CD1">
        <w:trPr>
          <w:trHeight w:val="1094"/>
        </w:trPr>
        <w:tc>
          <w:tcPr>
            <w:tcW w:w="4427" w:type="dxa"/>
          </w:tcPr>
          <w:p w14:paraId="52796E17" w14:textId="1AADA94D" w:rsidR="00CF4A4C" w:rsidRPr="009D194E" w:rsidRDefault="00146678" w:rsidP="009D194E">
            <w:pPr>
              <w:widowControl w:val="0"/>
              <w:rPr>
                <w:rFonts w:eastAsia="Calibri"/>
                <w:sz w:val="28"/>
                <w:szCs w:val="28"/>
              </w:rPr>
            </w:pPr>
            <w:r w:rsidRPr="009D194E">
              <w:rPr>
                <w:rFonts w:eastAsia="Calibri"/>
                <w:sz w:val="28"/>
                <w:szCs w:val="28"/>
              </w:rPr>
              <w:t xml:space="preserve">  </w:t>
            </w:r>
            <w:r w:rsidR="0048684D" w:rsidRPr="009D194E">
              <w:rPr>
                <w:rFonts w:eastAsia="Calibri"/>
                <w:sz w:val="28"/>
                <w:szCs w:val="28"/>
              </w:rPr>
              <w:t xml:space="preserve"> </w:t>
            </w:r>
            <w:r w:rsidR="00CF4A4C" w:rsidRPr="009D194E">
              <w:rPr>
                <w:rFonts w:eastAsia="Calibri"/>
                <w:sz w:val="28"/>
                <w:szCs w:val="28"/>
              </w:rPr>
              <w:t>ĐẢNG BỘ TỈNH LÀO CAI</w:t>
            </w:r>
          </w:p>
          <w:p w14:paraId="1781390E" w14:textId="43AFDD30" w:rsidR="00CF4A4C" w:rsidRPr="009D194E" w:rsidRDefault="00CF4A4C" w:rsidP="009D194E">
            <w:pPr>
              <w:widowControl w:val="0"/>
              <w:rPr>
                <w:rFonts w:eastAsia="Calibri"/>
                <w:b/>
                <w:sz w:val="28"/>
                <w:szCs w:val="28"/>
              </w:rPr>
            </w:pPr>
            <w:r w:rsidRPr="009D194E">
              <w:rPr>
                <w:rFonts w:eastAsia="Calibri"/>
                <w:b/>
                <w:sz w:val="28"/>
                <w:szCs w:val="28"/>
              </w:rPr>
              <w:t>ĐẢ</w:t>
            </w:r>
            <w:r w:rsidR="004E5CD1" w:rsidRPr="009D194E">
              <w:rPr>
                <w:rFonts w:eastAsia="Calibri"/>
                <w:b/>
                <w:sz w:val="28"/>
                <w:szCs w:val="28"/>
              </w:rPr>
              <w:t>NG ỦY</w:t>
            </w:r>
            <w:r w:rsidRPr="009D194E">
              <w:rPr>
                <w:rFonts w:eastAsia="Calibri"/>
                <w:b/>
                <w:sz w:val="28"/>
                <w:szCs w:val="28"/>
              </w:rPr>
              <w:t xml:space="preserve"> XÃ LÙNG PHÌNH</w:t>
            </w:r>
          </w:p>
          <w:p w14:paraId="5376999D" w14:textId="0C0D9B37" w:rsidR="00CF4A4C" w:rsidRPr="009D194E" w:rsidRDefault="00146678" w:rsidP="009D194E">
            <w:pPr>
              <w:widowControl w:val="0"/>
              <w:rPr>
                <w:rFonts w:eastAsia="Calibri"/>
                <w:sz w:val="28"/>
                <w:szCs w:val="28"/>
              </w:rPr>
            </w:pPr>
            <w:r w:rsidRPr="009D194E">
              <w:rPr>
                <w:rFonts w:eastAsia="Calibri"/>
                <w:sz w:val="28"/>
                <w:szCs w:val="28"/>
              </w:rPr>
              <w:t xml:space="preserve">                        </w:t>
            </w:r>
            <w:r w:rsidR="00CF4A4C" w:rsidRPr="009D194E">
              <w:rPr>
                <w:rFonts w:eastAsia="Calibri"/>
                <w:sz w:val="28"/>
                <w:szCs w:val="28"/>
              </w:rPr>
              <w:t>*</w:t>
            </w:r>
          </w:p>
          <w:p w14:paraId="07EFF979" w14:textId="0310B7CC" w:rsidR="00CF4A4C" w:rsidRPr="009D194E" w:rsidRDefault="00146678" w:rsidP="009D194E">
            <w:pPr>
              <w:widowControl w:val="0"/>
              <w:rPr>
                <w:rFonts w:eastAsia="Calibri"/>
                <w:sz w:val="28"/>
                <w:szCs w:val="28"/>
              </w:rPr>
            </w:pPr>
            <w:r w:rsidRPr="009D194E">
              <w:rPr>
                <w:rFonts w:eastAsia="Calibri"/>
                <w:sz w:val="28"/>
                <w:szCs w:val="28"/>
              </w:rPr>
              <w:t xml:space="preserve">            </w:t>
            </w:r>
            <w:r w:rsidR="00CF4A4C" w:rsidRPr="009D194E">
              <w:rPr>
                <w:rFonts w:eastAsia="Calibri"/>
                <w:sz w:val="28"/>
                <w:szCs w:val="28"/>
              </w:rPr>
              <w:t>Số</w:t>
            </w:r>
            <w:r w:rsidR="00AD22C5">
              <w:rPr>
                <w:rFonts w:eastAsia="Calibri"/>
                <w:sz w:val="28"/>
                <w:szCs w:val="28"/>
              </w:rPr>
              <w:t xml:space="preserve">: </w:t>
            </w:r>
            <w:r w:rsidR="00F81EC0" w:rsidRPr="009D194E">
              <w:rPr>
                <w:rFonts w:eastAsia="Calibri"/>
                <w:sz w:val="28"/>
                <w:szCs w:val="28"/>
              </w:rPr>
              <w:t xml:space="preserve"> </w:t>
            </w:r>
            <w:r w:rsidR="00CF4A4C" w:rsidRPr="009D194E">
              <w:rPr>
                <w:rFonts w:eastAsia="Calibri"/>
                <w:sz w:val="28"/>
                <w:szCs w:val="28"/>
              </w:rPr>
              <w:t xml:space="preserve">   </w:t>
            </w:r>
            <w:r w:rsidR="00F2752F" w:rsidRPr="009D194E">
              <w:rPr>
                <w:rFonts w:eastAsia="Calibri"/>
                <w:sz w:val="28"/>
                <w:szCs w:val="28"/>
              </w:rPr>
              <w:t xml:space="preserve"> </w:t>
            </w:r>
            <w:r w:rsidR="00275F79" w:rsidRPr="009D194E">
              <w:rPr>
                <w:rFonts w:eastAsia="Calibri"/>
                <w:sz w:val="28"/>
                <w:szCs w:val="28"/>
              </w:rPr>
              <w:t xml:space="preserve"> </w:t>
            </w:r>
            <w:r w:rsidR="00CF4A4C" w:rsidRPr="009D194E">
              <w:rPr>
                <w:rFonts w:eastAsia="Calibri"/>
                <w:sz w:val="28"/>
                <w:szCs w:val="28"/>
              </w:rPr>
              <w:t xml:space="preserve"> -BC/ĐU</w:t>
            </w:r>
          </w:p>
        </w:tc>
        <w:tc>
          <w:tcPr>
            <w:tcW w:w="5249" w:type="dxa"/>
          </w:tcPr>
          <w:p w14:paraId="1C425DD7" w14:textId="16237BAE" w:rsidR="00CF4A4C" w:rsidRPr="009D194E" w:rsidRDefault="00146678" w:rsidP="009D194E">
            <w:pPr>
              <w:widowControl w:val="0"/>
              <w:jc w:val="both"/>
              <w:rPr>
                <w:rFonts w:eastAsia="Calibri"/>
                <w:b/>
                <w:sz w:val="30"/>
                <w:szCs w:val="30"/>
              </w:rPr>
            </w:pPr>
            <w:r w:rsidRPr="009D194E">
              <w:rPr>
                <w:rFonts w:eastAsia="Calibri"/>
                <w:sz w:val="28"/>
                <w:szCs w:val="28"/>
              </w:rPr>
              <w:t xml:space="preserve">        </w:t>
            </w:r>
            <w:r w:rsidR="00A8187C" w:rsidRPr="009D194E">
              <w:rPr>
                <w:rFonts w:eastAsia="Calibri"/>
                <w:sz w:val="28"/>
                <w:szCs w:val="28"/>
              </w:rPr>
              <w:t xml:space="preserve"> </w:t>
            </w:r>
            <w:r w:rsidR="00CF4A4C" w:rsidRPr="009D194E">
              <w:rPr>
                <w:rFonts w:eastAsia="Calibri"/>
                <w:b/>
                <w:sz w:val="30"/>
                <w:szCs w:val="30"/>
              </w:rPr>
              <w:t>ĐẢNG CỘNG SẢN VIỆT NAM</w:t>
            </w:r>
          </w:p>
          <w:p w14:paraId="3916D480" w14:textId="77777777" w:rsidR="00CF4A4C" w:rsidRPr="009D194E" w:rsidRDefault="00CF4A4C" w:rsidP="009D194E">
            <w:pPr>
              <w:widowControl w:val="0"/>
              <w:rPr>
                <w:rFonts w:eastAsia="Calibri"/>
                <w:sz w:val="28"/>
                <w:szCs w:val="28"/>
              </w:rPr>
            </w:pPr>
            <w:r w:rsidRPr="009D194E">
              <w:rPr>
                <w:rFonts w:eastAsia="Calibri"/>
                <w:noProof/>
                <w:sz w:val="28"/>
                <w:szCs w:val="28"/>
              </w:rPr>
              <mc:AlternateContent>
                <mc:Choice Requires="wps">
                  <w:drawing>
                    <wp:anchor distT="5715" distB="5080" distL="5715" distR="5080" simplePos="0" relativeHeight="251659264" behindDoc="0" locked="0" layoutInCell="1" allowOverlap="1" wp14:anchorId="3B4C1289" wp14:editId="0BDBA57A">
                      <wp:simplePos x="0" y="0"/>
                      <wp:positionH relativeFrom="column">
                        <wp:posOffset>408868</wp:posOffset>
                      </wp:positionH>
                      <wp:positionV relativeFrom="paragraph">
                        <wp:posOffset>22225</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329564AC" id="_x0000_t32" coordsize="21600,21600" o:spt="32" o:oned="t" path="m,l21600,21600e" filled="f">
                      <v:path arrowok="t" fillok="f" o:connecttype="none"/>
                      <o:lock v:ext="edit" shapetype="t"/>
                    </v:shapetype>
                    <v:shape id="AutoShape 2" o:spid="_x0000_s1026" type="#_x0000_t32" style="position:absolute;margin-left:32.2pt;margin-top:1.75pt;width:203.75pt;height:.05pt;z-index:251659264;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"/>
                  </w:pict>
                </mc:Fallback>
              </mc:AlternateContent>
            </w:r>
          </w:p>
          <w:p w14:paraId="3BE312B5" w14:textId="58259DD9" w:rsidR="00CF4A4C" w:rsidRPr="009D194E" w:rsidRDefault="00B36D2C" w:rsidP="009D194E">
            <w:pPr>
              <w:widowControl w:val="0"/>
              <w:rPr>
                <w:rFonts w:eastAsia="Calibri"/>
                <w:i/>
                <w:sz w:val="28"/>
                <w:szCs w:val="28"/>
              </w:rPr>
            </w:pPr>
            <w:r w:rsidRPr="009D194E">
              <w:rPr>
                <w:rFonts w:eastAsia="Calibri"/>
                <w:sz w:val="28"/>
                <w:szCs w:val="28"/>
              </w:rPr>
              <w:t xml:space="preserve">      </w:t>
            </w:r>
            <w:r w:rsidR="00CF4A4C" w:rsidRPr="009D194E">
              <w:rPr>
                <w:rFonts w:eastAsia="Calibri"/>
                <w:i/>
                <w:sz w:val="28"/>
                <w:szCs w:val="28"/>
              </w:rPr>
              <w:t xml:space="preserve">Lùng Phình, ngày  </w:t>
            </w:r>
            <w:r w:rsidR="005C084D" w:rsidRPr="009D194E">
              <w:rPr>
                <w:rFonts w:eastAsia="Calibri"/>
                <w:i/>
                <w:sz w:val="28"/>
                <w:szCs w:val="28"/>
              </w:rPr>
              <w:t xml:space="preserve"> </w:t>
            </w:r>
            <w:r w:rsidR="00D30313" w:rsidRPr="009D194E">
              <w:rPr>
                <w:rFonts w:eastAsia="Calibri"/>
                <w:i/>
                <w:sz w:val="28"/>
                <w:szCs w:val="28"/>
              </w:rPr>
              <w:t xml:space="preserve">  tháng </w:t>
            </w:r>
            <w:r w:rsidR="00471FC2" w:rsidRPr="009D194E">
              <w:rPr>
                <w:rFonts w:eastAsia="Calibri"/>
                <w:i/>
                <w:sz w:val="28"/>
                <w:szCs w:val="28"/>
              </w:rPr>
              <w:t>8</w:t>
            </w:r>
            <w:r w:rsidR="00D30313" w:rsidRPr="009D194E">
              <w:rPr>
                <w:rFonts w:eastAsia="Calibri"/>
                <w:i/>
                <w:sz w:val="28"/>
                <w:szCs w:val="28"/>
              </w:rPr>
              <w:t xml:space="preserve"> năm 2026</w:t>
            </w:r>
          </w:p>
          <w:p w14:paraId="11518C4A" w14:textId="1ED8D9FD" w:rsidR="00CF4A4C" w:rsidRPr="009D194E" w:rsidRDefault="00CF4A4C" w:rsidP="009D194E">
            <w:pPr>
              <w:widowControl w:val="0"/>
              <w:rPr>
                <w:rFonts w:eastAsia="Calibri"/>
                <w:sz w:val="28"/>
                <w:szCs w:val="28"/>
              </w:rPr>
            </w:pPr>
          </w:p>
        </w:tc>
      </w:tr>
    </w:tbl>
    <w:p w14:paraId="272FA317" w14:textId="74930980" w:rsidR="00B46B83" w:rsidRPr="009D194E" w:rsidRDefault="00B46B83" w:rsidP="009D194E">
      <w:pPr>
        <w:widowControl w:val="0"/>
        <w:rPr>
          <w:sz w:val="28"/>
          <w:szCs w:val="28"/>
        </w:rPr>
      </w:pPr>
    </w:p>
    <w:p w14:paraId="43852546" w14:textId="002F8965" w:rsidR="00B46B83" w:rsidRPr="009D194E" w:rsidRDefault="00B46B83" w:rsidP="009D194E">
      <w:pPr>
        <w:widowControl w:val="0"/>
        <w:jc w:val="center"/>
        <w:rPr>
          <w:b/>
          <w:sz w:val="28"/>
          <w:szCs w:val="28"/>
        </w:rPr>
      </w:pPr>
      <w:r w:rsidRPr="009D194E">
        <w:rPr>
          <w:b/>
          <w:sz w:val="28"/>
          <w:szCs w:val="28"/>
        </w:rPr>
        <w:t>BÁO CÁO</w:t>
      </w:r>
    </w:p>
    <w:p w14:paraId="31924956" w14:textId="36ADD439" w:rsidR="00B46B83" w:rsidRPr="009D194E" w:rsidRDefault="00D30313" w:rsidP="009D194E">
      <w:pPr>
        <w:widowControl w:val="0"/>
        <w:jc w:val="center"/>
        <w:rPr>
          <w:b/>
          <w:sz w:val="28"/>
          <w:szCs w:val="28"/>
        </w:rPr>
      </w:pPr>
      <w:r w:rsidRPr="009D194E">
        <w:rPr>
          <w:b/>
          <w:sz w:val="28"/>
          <w:szCs w:val="28"/>
        </w:rPr>
        <w:t>KHÁI QUÁT TÌNH HÌNH TỪ NGÀY 03 ĐẾN 9</w:t>
      </w:r>
      <w:r w:rsidR="00577D9B" w:rsidRPr="009D194E">
        <w:rPr>
          <w:b/>
          <w:sz w:val="28"/>
          <w:szCs w:val="28"/>
        </w:rPr>
        <w:t>/8</w:t>
      </w:r>
      <w:r w:rsidR="00F76CD8" w:rsidRPr="009D194E">
        <w:rPr>
          <w:b/>
          <w:sz w:val="28"/>
          <w:szCs w:val="28"/>
        </w:rPr>
        <w:t>/ 2026</w:t>
      </w:r>
    </w:p>
    <w:p w14:paraId="36AA7E9E" w14:textId="3F2094DF" w:rsidR="00C910CE" w:rsidRPr="009D194E" w:rsidRDefault="007A383C" w:rsidP="00251A18">
      <w:pPr>
        <w:widowControl w:val="0"/>
        <w:jc w:val="center"/>
        <w:rPr>
          <w:b/>
          <w:sz w:val="28"/>
          <w:szCs w:val="28"/>
        </w:rPr>
      </w:pPr>
      <w:r w:rsidRPr="009D194E">
        <w:rPr>
          <w:b/>
          <w:sz w:val="28"/>
          <w:szCs w:val="28"/>
        </w:rPr>
        <w:t>-----</w:t>
      </w:r>
    </w:p>
    <w:p w14:paraId="6023BE4A" w14:textId="77777777" w:rsidR="00767961" w:rsidRPr="009D194E" w:rsidRDefault="00B46B83" w:rsidP="009D194E">
      <w:pPr>
        <w:widowControl w:val="0"/>
        <w:ind w:firstLine="720"/>
        <w:rPr>
          <w:b/>
          <w:sz w:val="28"/>
          <w:szCs w:val="28"/>
        </w:rPr>
      </w:pPr>
      <w:r w:rsidRPr="009D194E">
        <w:rPr>
          <w:b/>
          <w:sz w:val="28"/>
          <w:szCs w:val="28"/>
        </w:rPr>
        <w:t>I. CÔNG TÁC LÃNH ĐẠO, CHỈ ĐẠO CỦA ĐẢNG ỦY</w:t>
      </w:r>
      <w:r w:rsidR="007A383C" w:rsidRPr="009D194E">
        <w:rPr>
          <w:b/>
          <w:sz w:val="28"/>
          <w:szCs w:val="28"/>
        </w:rPr>
        <w:t xml:space="preserve"> </w:t>
      </w:r>
    </w:p>
    <w:p w14:paraId="2B05D913" w14:textId="053551DF" w:rsidR="00767961" w:rsidRPr="009D194E" w:rsidRDefault="00767961" w:rsidP="009D194E">
      <w:pPr>
        <w:widowControl w:val="0"/>
        <w:ind w:firstLine="720"/>
        <w:rPr>
          <w:b/>
          <w:sz w:val="28"/>
          <w:szCs w:val="28"/>
        </w:rPr>
      </w:pPr>
      <w:r w:rsidRPr="009D194E">
        <w:rPr>
          <w:b/>
          <w:sz w:val="28"/>
          <w:szCs w:val="28"/>
        </w:rPr>
        <w:t>1. Công tác lãnh đạo, chỉ đạo, điều hành; các hội nghị, cuộc họp và nội dung cho ý kiến</w:t>
      </w:r>
    </w:p>
    <w:p w14:paraId="2ADE6AF0" w14:textId="51336697" w:rsidR="00DB6A02" w:rsidRPr="009D194E" w:rsidRDefault="00642453" w:rsidP="009D194E">
      <w:pPr>
        <w:widowControl w:val="0"/>
        <w:ind w:firstLine="720"/>
        <w:jc w:val="both"/>
        <w:rPr>
          <w:sz w:val="28"/>
          <w:szCs w:val="28"/>
        </w:rPr>
      </w:pPr>
      <w:r w:rsidRPr="009D194E">
        <w:rPr>
          <w:sz w:val="28"/>
          <w:szCs w:val="28"/>
        </w:rPr>
        <w:t>Trong tuần, Thường trực Đảng ủy xã Lùng Phình lãnh đạo, chỉ đạo toàn diện, kịp thời triển khai các chủ trương, nghị quyết của Trung ương, Tỉnh và Đảng ủy; duy trì nề nếp giao ban, điều hành theo nguyên tắc rõ việc, rõ người, rõ tiến độ, rõ trách nhiệm. Chủ động xử lý các nhiệm vụ phát sinh, bảo đảm ổn định tình hình địa bàn, không để xảy ra bị động, bất ngờ</w:t>
      </w:r>
      <w:r w:rsidR="00B56F52" w:rsidRPr="009D194E">
        <w:rPr>
          <w:sz w:val="28"/>
          <w:szCs w:val="28"/>
        </w:rPr>
        <w:t>.</w:t>
      </w:r>
      <w:r w:rsidR="00DB6A02" w:rsidRPr="009D194E">
        <w:rPr>
          <w:sz w:val="28"/>
          <w:szCs w:val="28"/>
        </w:rPr>
        <w:t xml:space="preserve"> </w:t>
      </w:r>
      <w:r w:rsidR="00DB6A02" w:rsidRPr="00E333EB">
        <w:rPr>
          <w:u w:val="single"/>
        </w:rPr>
        <w:footnoteReference w:id="1"/>
      </w:r>
    </w:p>
    <w:p w14:paraId="38E30213" w14:textId="33F8A35D" w:rsidR="00DB6A02" w:rsidRPr="009D194E" w:rsidRDefault="00BB3301" w:rsidP="009D194E">
      <w:pPr>
        <w:widowControl w:val="0"/>
        <w:ind w:firstLine="720"/>
        <w:rPr>
          <w:b/>
          <w:sz w:val="28"/>
          <w:szCs w:val="28"/>
        </w:rPr>
      </w:pPr>
      <w:r w:rsidRPr="009D194E">
        <w:rPr>
          <w:b/>
          <w:sz w:val="28"/>
          <w:szCs w:val="28"/>
        </w:rPr>
        <w:t>2. Tình hình triển khai các nghị quyết, chỉ thị, văn bản của Đảng</w:t>
      </w:r>
    </w:p>
    <w:p w14:paraId="5E729C39" w14:textId="77777777" w:rsidR="00DE3BB0" w:rsidRPr="009D194E" w:rsidRDefault="005D6BCD" w:rsidP="009D194E">
      <w:pPr>
        <w:widowControl w:val="0"/>
        <w:ind w:firstLine="720"/>
        <w:jc w:val="both"/>
        <w:rPr>
          <w:sz w:val="28"/>
          <w:szCs w:val="28"/>
        </w:rPr>
      </w:pPr>
      <w:r w:rsidRPr="009D194E">
        <w:rPr>
          <w:sz w:val="28"/>
          <w:szCs w:val="28"/>
        </w:rPr>
        <w:t>Đảng ủy tiếp tục lãnh đạ</w:t>
      </w:r>
      <w:bookmarkStart w:id="1" w:name="_GoBack"/>
      <w:r w:rsidRPr="009D194E">
        <w:rPr>
          <w:sz w:val="28"/>
          <w:szCs w:val="28"/>
        </w:rPr>
        <w:t>o</w:t>
      </w:r>
      <w:bookmarkEnd w:id="1"/>
      <w:r w:rsidRPr="009D194E">
        <w:rPr>
          <w:sz w:val="28"/>
          <w:szCs w:val="28"/>
        </w:rPr>
        <w:t xml:space="preserve">, chỉ đạo các chi bộ trực thuộc, cơ quan, đơn vị tổ chức quán triệt, triển khai thực hiện nghiêm túc các nghị quyết, chỉ thị, kết luận, thông báo và kế hoạch mới của Trung ương, Tỉnh ủy và cấp </w:t>
      </w:r>
      <w:r w:rsidR="00DE3BB0" w:rsidRPr="009D194E">
        <w:rPr>
          <w:sz w:val="28"/>
          <w:szCs w:val="28"/>
        </w:rPr>
        <w:t xml:space="preserve">trên đến toàn thể các bộ đảng viên trong toàn Đảng bộ. </w:t>
      </w:r>
      <w:r w:rsidR="00DE3BB0" w:rsidRPr="009D194E">
        <w:rPr>
          <w:rStyle w:val="FootnoteReference"/>
          <w:sz w:val="28"/>
          <w:szCs w:val="28"/>
          <w:u w:val="single"/>
        </w:rPr>
        <w:footnoteReference w:id="2"/>
      </w:r>
    </w:p>
    <w:p w14:paraId="4B9E84B2" w14:textId="0CF3F573" w:rsidR="00DB6A02" w:rsidRPr="009D194E" w:rsidRDefault="005D6BCD" w:rsidP="009D194E">
      <w:pPr>
        <w:widowControl w:val="0"/>
        <w:ind w:firstLine="720"/>
        <w:jc w:val="both"/>
        <w:rPr>
          <w:sz w:val="28"/>
          <w:szCs w:val="28"/>
        </w:rPr>
      </w:pPr>
      <w:r w:rsidRPr="009D194E">
        <w:rPr>
          <w:sz w:val="28"/>
          <w:szCs w:val="28"/>
        </w:rPr>
        <w:t>Việc học tập, quán triệt và triển khai thực hiện các văn bản được thực hiện nghiêm túc, đồng bộ, gắn với cụ thể hóa thành chương trình, kế hoạch, nhiệm vụ của địa phương; đồng thời tăng cường công tác tuyên truyền, kiểm tra, đôn đốc, bảo đảm các nghị quyết, chỉ thị, kết luận của Đảng sớm đi vào cuộc sống và đạt hiệu quả thiết thực</w:t>
      </w:r>
      <w:r w:rsidR="00642453" w:rsidRPr="009D194E">
        <w:rPr>
          <w:sz w:val="28"/>
          <w:szCs w:val="28"/>
        </w:rPr>
        <w:t>. Trong tuần, Thường trực</w:t>
      </w:r>
      <w:r w:rsidR="00A25707" w:rsidRPr="009D194E">
        <w:rPr>
          <w:sz w:val="28"/>
          <w:szCs w:val="28"/>
        </w:rPr>
        <w:t xml:space="preserve"> Đảng ủy đã ban hành </w:t>
      </w:r>
      <w:r w:rsidR="001C1AB8" w:rsidRPr="009D194E">
        <w:rPr>
          <w:sz w:val="28"/>
          <w:szCs w:val="28"/>
        </w:rPr>
        <w:t>46</w:t>
      </w:r>
      <w:r w:rsidR="00642453" w:rsidRPr="009D194E">
        <w:rPr>
          <w:sz w:val="28"/>
          <w:szCs w:val="28"/>
        </w:rPr>
        <w:t xml:space="preserve"> văn bản </w:t>
      </w:r>
      <w:r w:rsidR="00893B4C" w:rsidRPr="009D194E">
        <w:rPr>
          <w:sz w:val="28"/>
          <w:szCs w:val="28"/>
        </w:rPr>
        <w:t xml:space="preserve">lãnh đạo </w:t>
      </w:r>
      <w:r w:rsidR="00642453" w:rsidRPr="009D194E">
        <w:rPr>
          <w:sz w:val="28"/>
          <w:szCs w:val="28"/>
        </w:rPr>
        <w:t>chỉ đạo trên các lĩnh vực</w:t>
      </w:r>
      <w:r w:rsidR="00BD6371" w:rsidRPr="009D194E">
        <w:rPr>
          <w:sz w:val="28"/>
          <w:szCs w:val="28"/>
        </w:rPr>
        <w:t>.</w:t>
      </w:r>
    </w:p>
    <w:p w14:paraId="7D9D6DF9" w14:textId="5E158BA5" w:rsidR="00B46B83" w:rsidRPr="009D194E" w:rsidRDefault="00B46B83" w:rsidP="009D194E">
      <w:pPr>
        <w:widowControl w:val="0"/>
        <w:ind w:firstLine="720"/>
        <w:rPr>
          <w:b/>
          <w:sz w:val="28"/>
          <w:szCs w:val="28"/>
        </w:rPr>
      </w:pPr>
      <w:r w:rsidRPr="009D194E">
        <w:rPr>
          <w:b/>
          <w:sz w:val="28"/>
          <w:szCs w:val="28"/>
        </w:rPr>
        <w:t>II. KẾ</w:t>
      </w:r>
      <w:r w:rsidR="00FE70CF" w:rsidRPr="009D194E">
        <w:rPr>
          <w:b/>
          <w:sz w:val="28"/>
          <w:szCs w:val="28"/>
        </w:rPr>
        <w:t>T QUẢ THỰC HIỆN NHIỆM VỤ TRONG TUẦN</w:t>
      </w:r>
      <w:r w:rsidR="00D8271C" w:rsidRPr="009D194E">
        <w:rPr>
          <w:b/>
          <w:sz w:val="28"/>
          <w:szCs w:val="28"/>
        </w:rPr>
        <w:t xml:space="preserve"> </w:t>
      </w:r>
    </w:p>
    <w:p w14:paraId="1B90D73B" w14:textId="42233CCA" w:rsidR="00B46B83" w:rsidRPr="009D194E" w:rsidRDefault="00B46B83" w:rsidP="009D194E">
      <w:pPr>
        <w:widowControl w:val="0"/>
        <w:ind w:firstLine="720"/>
        <w:jc w:val="both"/>
        <w:rPr>
          <w:b/>
          <w:sz w:val="28"/>
          <w:szCs w:val="28"/>
        </w:rPr>
      </w:pPr>
      <w:r w:rsidRPr="009D194E">
        <w:rPr>
          <w:b/>
          <w:sz w:val="28"/>
          <w:szCs w:val="28"/>
        </w:rPr>
        <w:t xml:space="preserve">1. </w:t>
      </w:r>
      <w:r w:rsidR="00325E1B" w:rsidRPr="009D194E">
        <w:rPr>
          <w:b/>
          <w:sz w:val="28"/>
          <w:szCs w:val="28"/>
        </w:rPr>
        <w:t xml:space="preserve">Lĩnh vực </w:t>
      </w:r>
      <w:r w:rsidRPr="009D194E">
        <w:rPr>
          <w:b/>
          <w:sz w:val="28"/>
          <w:szCs w:val="28"/>
        </w:rPr>
        <w:t>phát triển kinh tế</w:t>
      </w:r>
      <w:r w:rsidR="00325E1B" w:rsidRPr="009D194E">
        <w:rPr>
          <w:b/>
          <w:sz w:val="28"/>
          <w:szCs w:val="28"/>
        </w:rPr>
        <w:t xml:space="preserve"> - xã hội</w:t>
      </w:r>
    </w:p>
    <w:p w14:paraId="3D780CB6" w14:textId="467E3AA0" w:rsidR="006D528F" w:rsidRPr="009D194E" w:rsidRDefault="00B46B83" w:rsidP="009D194E">
      <w:pPr>
        <w:widowControl w:val="0"/>
        <w:ind w:firstLine="720"/>
        <w:jc w:val="both"/>
        <w:rPr>
          <w:b/>
          <w:sz w:val="28"/>
          <w:szCs w:val="28"/>
        </w:rPr>
      </w:pPr>
      <w:r w:rsidRPr="009D194E">
        <w:rPr>
          <w:b/>
          <w:sz w:val="28"/>
          <w:szCs w:val="28"/>
        </w:rPr>
        <w:t>1.1. Sản xuất nông, lâm</w:t>
      </w:r>
      <w:r w:rsidR="00A71E27" w:rsidRPr="009D194E">
        <w:rPr>
          <w:b/>
          <w:sz w:val="28"/>
          <w:szCs w:val="28"/>
        </w:rPr>
        <w:t xml:space="preserve"> nghiệp, chăm nuôi, thủy sản</w:t>
      </w:r>
    </w:p>
    <w:p w14:paraId="1E20B6B4" w14:textId="77777777" w:rsidR="00F23719" w:rsidRPr="009D194E" w:rsidRDefault="00906E30" w:rsidP="009D194E">
      <w:pPr>
        <w:widowControl w:val="0"/>
        <w:ind w:firstLine="720"/>
        <w:jc w:val="both"/>
        <w:rPr>
          <w:sz w:val="28"/>
          <w:szCs w:val="28"/>
        </w:rPr>
      </w:pPr>
      <w:r w:rsidRPr="009D194E">
        <w:rPr>
          <w:rStyle w:val="Strong"/>
          <w:b w:val="0"/>
          <w:i/>
          <w:sz w:val="28"/>
          <w:szCs w:val="28"/>
        </w:rPr>
        <w:t>a) Về trồng trọt:</w:t>
      </w:r>
      <w:r w:rsidRPr="009D194E">
        <w:rPr>
          <w:sz w:val="28"/>
          <w:szCs w:val="28"/>
        </w:rPr>
        <w:t xml:space="preserve"> </w:t>
      </w:r>
      <w:r w:rsidR="00F23719" w:rsidRPr="009D194E">
        <w:rPr>
          <w:sz w:val="28"/>
          <w:szCs w:val="28"/>
        </w:rPr>
        <w:t xml:space="preserve">Tiếp tục chỉ đạo chăm sóc, phòng trừ sâu bệnh hại trên các loại cây trồng. Cây lúa thực hiện 650 ha (đạt 100% kế hoạch), trà lúa sớm đang thu </w:t>
      </w:r>
      <w:r w:rsidR="00F23719" w:rsidRPr="009D194E">
        <w:rPr>
          <w:sz w:val="28"/>
          <w:szCs w:val="28"/>
        </w:rPr>
        <w:lastRenderedPageBreak/>
        <w:t>hoạch, sản lượng ước đạt 27,2 tấn; xuất hiện rệp và sâu cuốn lá rải rác, đã hướng dẫn nhân dân theo dõi, phòng trừ kịp thời. Cây ngô thực hiện 1.110 ha (đạt 100% kế hoạch), thu hoạch trà sớm đạt khoảng 783 tấn (15,01% kế hoạch). Rau, đậu các loại thực hiện 105 ha (đạt 79,55% kế hoạch); lạc đỏ 28 ha (đạt 100% kế hoạch); cây ăn quả 581 ha (đạt 100,17% kế hoạch), sản lượng thu hoạch ước đạt 1.885 tấn; cây dược liệu thực hiện 65 ha (đạt 54,17% kế hoạch).</w:t>
      </w:r>
    </w:p>
    <w:p w14:paraId="063D327A" w14:textId="77777777" w:rsidR="00F23719" w:rsidRPr="009D194E" w:rsidRDefault="00D848C7" w:rsidP="009D194E">
      <w:pPr>
        <w:widowControl w:val="0"/>
        <w:ind w:firstLine="720"/>
        <w:jc w:val="both"/>
        <w:rPr>
          <w:sz w:val="28"/>
          <w:szCs w:val="28"/>
        </w:rPr>
      </w:pPr>
      <w:r w:rsidRPr="009D194E">
        <w:rPr>
          <w:i/>
          <w:sz w:val="28"/>
          <w:szCs w:val="28"/>
        </w:rPr>
        <w:t>b) Chăn nuôi</w:t>
      </w:r>
      <w:r w:rsidR="00F23719" w:rsidRPr="009D194E">
        <w:rPr>
          <w:i/>
          <w:sz w:val="28"/>
          <w:szCs w:val="28"/>
        </w:rPr>
        <w:t>, thúy y</w:t>
      </w:r>
      <w:r w:rsidRPr="009D194E">
        <w:rPr>
          <w:sz w:val="28"/>
          <w:szCs w:val="28"/>
        </w:rPr>
        <w:t xml:space="preserve">: </w:t>
      </w:r>
      <w:r w:rsidR="00F23719" w:rsidRPr="009D194E">
        <w:rPr>
          <w:sz w:val="28"/>
          <w:szCs w:val="28"/>
        </w:rPr>
        <w:t>Tổng đàn gia súc đạt 12.492 con (82,12% kế hoạch), đàn gia cầm đạt 67.781 con (74,16% kế hoạch). Tình hình dịch bệnh trên đàn vật nuôi cơ bản ổn định; tiếp tục tăng cường công tác giám sát, phòng, chống dịch bệnh, trọng tâm là dịch tả lợn châu Phi và lở mồm long móng. Thực hiện kiểm soát giết mổ 24 con lợn tại chợ theo quy định.</w:t>
      </w:r>
    </w:p>
    <w:p w14:paraId="3EFEEC89" w14:textId="77777777" w:rsidR="00F23719" w:rsidRPr="009D194E" w:rsidRDefault="00D848C7" w:rsidP="009D194E">
      <w:pPr>
        <w:widowControl w:val="0"/>
        <w:ind w:firstLine="720"/>
        <w:jc w:val="both"/>
        <w:rPr>
          <w:sz w:val="28"/>
          <w:szCs w:val="28"/>
        </w:rPr>
      </w:pPr>
      <w:r w:rsidRPr="009D194E">
        <w:rPr>
          <w:i/>
          <w:sz w:val="28"/>
          <w:szCs w:val="28"/>
        </w:rPr>
        <w:t>c) Thủy sản</w:t>
      </w:r>
      <w:r w:rsidRPr="009D194E">
        <w:rPr>
          <w:sz w:val="28"/>
          <w:szCs w:val="28"/>
        </w:rPr>
        <w:t xml:space="preserve">: </w:t>
      </w:r>
      <w:r w:rsidR="00F23719" w:rsidRPr="009D194E">
        <w:rPr>
          <w:sz w:val="28"/>
          <w:szCs w:val="28"/>
        </w:rPr>
        <w:t>Diện tích nuôi trồng thủy sản đạt 0,7 ha; sản lượng 0,54 tấn, đạt 27% kế hoạch năm.</w:t>
      </w:r>
    </w:p>
    <w:p w14:paraId="3B9E56A6" w14:textId="54C50BA0" w:rsidR="00F23719" w:rsidRPr="009D194E" w:rsidRDefault="00D848C7" w:rsidP="009D194E">
      <w:pPr>
        <w:widowControl w:val="0"/>
        <w:ind w:firstLine="720"/>
        <w:jc w:val="both"/>
        <w:rPr>
          <w:sz w:val="28"/>
          <w:szCs w:val="28"/>
        </w:rPr>
      </w:pPr>
      <w:r w:rsidRPr="009D194E">
        <w:rPr>
          <w:i/>
          <w:sz w:val="28"/>
          <w:szCs w:val="28"/>
        </w:rPr>
        <w:t>d</w:t>
      </w:r>
      <w:r w:rsidR="00325E1B" w:rsidRPr="009D194E">
        <w:rPr>
          <w:i/>
          <w:sz w:val="28"/>
          <w:szCs w:val="28"/>
        </w:rPr>
        <w:t>) L</w:t>
      </w:r>
      <w:r w:rsidR="0090562C" w:rsidRPr="009D194E">
        <w:rPr>
          <w:i/>
          <w:sz w:val="28"/>
          <w:szCs w:val="28"/>
        </w:rPr>
        <w:t>âm nghiệp</w:t>
      </w:r>
      <w:r w:rsidR="000033F9" w:rsidRPr="009D194E">
        <w:rPr>
          <w:sz w:val="28"/>
          <w:szCs w:val="28"/>
        </w:rPr>
        <w:t xml:space="preserve">: </w:t>
      </w:r>
      <w:r w:rsidR="00F23719" w:rsidRPr="009D194E">
        <w:rPr>
          <w:sz w:val="28"/>
          <w:szCs w:val="28"/>
        </w:rPr>
        <w:t>Tiếp tục thực hiện tốt công tác quản lý, bảo vệ và phát triển rừng; duy trì bảo vệ 2.469,64 ha rừng; khoanh nuôi tái sinh 15,4 ha; trồng mới 10,5 ha; tỷ lệ che phủ rừng đạt 38,88%.</w:t>
      </w:r>
    </w:p>
    <w:p w14:paraId="44B18A1F" w14:textId="77777777" w:rsidR="00F23719" w:rsidRPr="009D194E" w:rsidRDefault="00D848C7" w:rsidP="009D194E">
      <w:pPr>
        <w:widowControl w:val="0"/>
        <w:ind w:firstLine="720"/>
        <w:jc w:val="both"/>
        <w:rPr>
          <w:sz w:val="28"/>
          <w:szCs w:val="28"/>
        </w:rPr>
      </w:pPr>
      <w:r w:rsidRPr="009D194E">
        <w:rPr>
          <w:i/>
          <w:sz w:val="28"/>
          <w:szCs w:val="28"/>
        </w:rPr>
        <w:t>e</w:t>
      </w:r>
      <w:r w:rsidR="00325E1B" w:rsidRPr="009D194E">
        <w:rPr>
          <w:i/>
          <w:sz w:val="28"/>
          <w:szCs w:val="28"/>
        </w:rPr>
        <w:t xml:space="preserve">) </w:t>
      </w:r>
      <w:r w:rsidR="00A71E27" w:rsidRPr="009D194E">
        <w:rPr>
          <w:i/>
          <w:sz w:val="28"/>
          <w:szCs w:val="28"/>
        </w:rPr>
        <w:t>Công tác phòng, chống thiên tai</w:t>
      </w:r>
      <w:r w:rsidR="00A71E27" w:rsidRPr="009D194E">
        <w:rPr>
          <w:sz w:val="28"/>
          <w:szCs w:val="28"/>
        </w:rPr>
        <w:t xml:space="preserve">: </w:t>
      </w:r>
      <w:r w:rsidR="00F23719" w:rsidRPr="009D194E">
        <w:rPr>
          <w:sz w:val="28"/>
          <w:szCs w:val="28"/>
        </w:rPr>
        <w:t>Tiếp tục duy trì chế độ trực ban phòng, chống thiên tai theo quy định; thường xuyên theo dõi chặt chẽ diễn biến thời tiết, chủ động rà soát các khu vực có nguy cơ xảy ra sạt lở đất, lũ quét, ngập úng để kịp thời triển khai các biện pháp phòng ngừa, ứng phó. Tăng cường tuyên truyền, hướng dẫn Nhân dân chủ động phòng, chống thiên tai; chuẩn bị lực lượng, phương tiện, vật tư sẵn sàng xử lý các tình huống phát sinh. Trong kỳ, trên địa bàn không xảy ra thiên tai gây thiệt hại về người và tài sản.</w:t>
      </w:r>
    </w:p>
    <w:p w14:paraId="6714F2FE" w14:textId="6A0CAB5D" w:rsidR="00F71D03" w:rsidRPr="009D194E" w:rsidRDefault="0090562C" w:rsidP="009D194E">
      <w:pPr>
        <w:widowControl w:val="0"/>
        <w:ind w:firstLine="720"/>
        <w:jc w:val="both"/>
        <w:rPr>
          <w:b/>
          <w:sz w:val="28"/>
          <w:szCs w:val="28"/>
        </w:rPr>
      </w:pPr>
      <w:r w:rsidRPr="009D194E">
        <w:rPr>
          <w:b/>
          <w:sz w:val="28"/>
          <w:szCs w:val="28"/>
        </w:rPr>
        <w:t xml:space="preserve">1.2. </w:t>
      </w:r>
      <w:r w:rsidR="007E62EE" w:rsidRPr="009D194E">
        <w:rPr>
          <w:b/>
          <w:sz w:val="28"/>
          <w:szCs w:val="28"/>
        </w:rPr>
        <w:t xml:space="preserve">Quản lý </w:t>
      </w:r>
      <w:r w:rsidRPr="009D194E">
        <w:rPr>
          <w:b/>
          <w:sz w:val="28"/>
          <w:szCs w:val="28"/>
        </w:rPr>
        <w:t>đất đai, môi trường</w:t>
      </w:r>
    </w:p>
    <w:p w14:paraId="76EFC111" w14:textId="77777777" w:rsidR="00A726F5" w:rsidRPr="009D194E" w:rsidRDefault="007E62EE" w:rsidP="009D194E">
      <w:pPr>
        <w:widowControl w:val="0"/>
        <w:ind w:firstLine="720"/>
        <w:jc w:val="both"/>
        <w:rPr>
          <w:sz w:val="28"/>
          <w:szCs w:val="28"/>
        </w:rPr>
      </w:pPr>
      <w:r w:rsidRPr="009D194E">
        <w:rPr>
          <w:i/>
          <w:sz w:val="28"/>
          <w:szCs w:val="28"/>
        </w:rPr>
        <w:t>a) Lĩnh vực đất đai</w:t>
      </w:r>
      <w:r w:rsidRPr="009D194E">
        <w:rPr>
          <w:sz w:val="28"/>
          <w:szCs w:val="28"/>
        </w:rPr>
        <w:t xml:space="preserve">: </w:t>
      </w:r>
      <w:r w:rsidR="00A726F5" w:rsidRPr="009D194E">
        <w:rPr>
          <w:sz w:val="28"/>
          <w:szCs w:val="28"/>
        </w:rPr>
        <w:t>Tiếp tục thực hiện công tác quản lý nhà nước về đất đai theo quy định. Trong kỳ, thực hiện trích đo địa chính 32 thửa đất; trả kết quả 33 Giấy chứng nhận quyền sử dụng đất lần đầu; tiếp nhận, giải quyết 07 hồ sơ chuyển mục đích sử dụng đất và 13 hồ sơ đăng ký biến động đất đai.</w:t>
      </w:r>
    </w:p>
    <w:p w14:paraId="6EFF77B3" w14:textId="77777777" w:rsidR="00A726F5" w:rsidRPr="009D194E" w:rsidRDefault="007E62EE" w:rsidP="009D194E">
      <w:pPr>
        <w:widowControl w:val="0"/>
        <w:ind w:firstLine="720"/>
        <w:jc w:val="both"/>
        <w:rPr>
          <w:sz w:val="28"/>
          <w:szCs w:val="28"/>
        </w:rPr>
      </w:pPr>
      <w:r w:rsidRPr="009D194E">
        <w:rPr>
          <w:i/>
          <w:sz w:val="28"/>
          <w:szCs w:val="28"/>
        </w:rPr>
        <w:t>b) Lĩnh vực</w:t>
      </w:r>
      <w:r w:rsidR="00A726F5" w:rsidRPr="009D194E">
        <w:rPr>
          <w:i/>
          <w:sz w:val="28"/>
          <w:szCs w:val="28"/>
        </w:rPr>
        <w:t xml:space="preserve"> tài nguyên,</w:t>
      </w:r>
      <w:r w:rsidRPr="009D194E">
        <w:rPr>
          <w:i/>
          <w:sz w:val="28"/>
          <w:szCs w:val="28"/>
        </w:rPr>
        <w:t xml:space="preserve"> môi trường</w:t>
      </w:r>
      <w:r w:rsidRPr="009D194E">
        <w:rPr>
          <w:sz w:val="28"/>
          <w:szCs w:val="28"/>
        </w:rPr>
        <w:t xml:space="preserve">: </w:t>
      </w:r>
      <w:r w:rsidR="00A726F5" w:rsidRPr="009D194E">
        <w:rPr>
          <w:sz w:val="28"/>
          <w:szCs w:val="28"/>
        </w:rPr>
        <w:t>Tiếp tục tăng cường quản lý tài nguyên, bảo vệ môi trường; duy trì công tác thu gom, vận chuyển và xử lý rác thải sinh hoạt đạt 81%, bằng 98,78% kế hoạch năm; 100% chất thải y tế và chất thải nguy hại được thu gom, xử lý theo quy định; tỷ lệ dân cư nông thôn sử dụng nước hợp vệ sinh đạt 96%.</w:t>
      </w:r>
    </w:p>
    <w:p w14:paraId="45D96F09" w14:textId="599FFE7E" w:rsidR="00147FDD" w:rsidRPr="009D194E" w:rsidRDefault="007E62EE" w:rsidP="009D194E">
      <w:pPr>
        <w:widowControl w:val="0"/>
        <w:ind w:firstLine="720"/>
        <w:jc w:val="both"/>
        <w:rPr>
          <w:sz w:val="28"/>
          <w:szCs w:val="28"/>
        </w:rPr>
      </w:pPr>
      <w:r w:rsidRPr="009D194E">
        <w:rPr>
          <w:i/>
          <w:sz w:val="28"/>
          <w:szCs w:val="28"/>
        </w:rPr>
        <w:t>c)</w:t>
      </w:r>
      <w:r w:rsidR="00325E1B" w:rsidRPr="009D194E">
        <w:rPr>
          <w:i/>
          <w:sz w:val="28"/>
          <w:szCs w:val="28"/>
        </w:rPr>
        <w:t xml:space="preserve"> X</w:t>
      </w:r>
      <w:r w:rsidR="0090562C" w:rsidRPr="009D194E">
        <w:rPr>
          <w:i/>
          <w:sz w:val="28"/>
          <w:szCs w:val="28"/>
        </w:rPr>
        <w:t>ây dựng nông thôn mới</w:t>
      </w:r>
      <w:r w:rsidR="00A2567B" w:rsidRPr="009D194E">
        <w:rPr>
          <w:sz w:val="28"/>
          <w:szCs w:val="28"/>
        </w:rPr>
        <w:t xml:space="preserve">: </w:t>
      </w:r>
      <w:r w:rsidR="00147FDD" w:rsidRPr="009D194E">
        <w:rPr>
          <w:sz w:val="28"/>
          <w:szCs w:val="28"/>
        </w:rPr>
        <w:t>Công tác xây dựng nông thôn mới tiếp tục được Thường trực Đảng ủy lãnh đạo, chỉ đạo thực hiện. UBND xã tập trung duy trì, nâng cao chất lượng các tiêu chí đã đạt; thường xuyên rà soát, đánh giá kết quả thực hiện các tiêu chí, chỉ tiêu theo Bộ tiêu chí quốc gia về xây dựng nông thôn mới, kịp thời đề ra giải pháp thực hiện phù hợp. Đồng thời, đẩy mạnh công tác tuyên truyền, vận động Nhân dân tham gia bảo vệ môi trường, chỉnh trang nhà ở, đường giao thông nông thôn và cảnh quan khu dân cư; phát huy vai trò chủ thể của Nhân dân trong xây dựng nông thôn mới, góp phần duy trì và nâng cao chất lượng các tiêu chí trên địa bàn.</w:t>
      </w:r>
    </w:p>
    <w:p w14:paraId="13556BB2" w14:textId="77777777" w:rsidR="00A726F5" w:rsidRPr="009D194E" w:rsidRDefault="00A726F5" w:rsidP="009D194E">
      <w:pPr>
        <w:widowControl w:val="0"/>
        <w:ind w:firstLine="720"/>
        <w:jc w:val="both"/>
        <w:rPr>
          <w:b/>
          <w:sz w:val="28"/>
          <w:szCs w:val="28"/>
        </w:rPr>
      </w:pPr>
      <w:r w:rsidRPr="009D194E">
        <w:rPr>
          <w:b/>
          <w:sz w:val="28"/>
          <w:szCs w:val="28"/>
        </w:rPr>
        <w:t>1.3. Tài chính - ngân sách, đầu tư, thương mại</w:t>
      </w:r>
      <w:r w:rsidR="00D848C7" w:rsidRPr="009D194E">
        <w:rPr>
          <w:b/>
          <w:sz w:val="28"/>
          <w:szCs w:val="28"/>
        </w:rPr>
        <w:t>:</w:t>
      </w:r>
    </w:p>
    <w:p w14:paraId="675C0F75" w14:textId="7C3CE4FA" w:rsidR="00A726F5" w:rsidRPr="009D194E" w:rsidRDefault="00A726F5" w:rsidP="009D194E">
      <w:pPr>
        <w:ind w:firstLine="720"/>
        <w:jc w:val="both"/>
        <w:rPr>
          <w:sz w:val="28"/>
          <w:szCs w:val="28"/>
        </w:rPr>
      </w:pPr>
      <w:r w:rsidRPr="009D194E">
        <w:rPr>
          <w:sz w:val="28"/>
          <w:szCs w:val="28"/>
        </w:rPr>
        <w:t xml:space="preserve">- Tài chính - ngân sách: Tiếp tục chỉ đạo thực hiện nhiệm vụ thu, chi ngân sách nhà nước theo kế hoạch. Tổng thu ngân sách trên địa bàn đạt 2.592 triệu </w:t>
      </w:r>
      <w:r w:rsidRPr="009D194E">
        <w:rPr>
          <w:sz w:val="28"/>
          <w:szCs w:val="28"/>
        </w:rPr>
        <w:lastRenderedPageBreak/>
        <w:t>đồng, bằng 236,71% kế hoạch; tổng chi ngân sách đạt 110.292 triệu đồng, bằng 66,13% kế hoạch. Tiến độ giải ngân vốn đầu tư xây dựng cơ bản đạt 14.577,4 triệu đồng, bằng 47,6% kế hoạch.</w:t>
      </w:r>
    </w:p>
    <w:p w14:paraId="47294148" w14:textId="5735A684" w:rsidR="00A726F5" w:rsidRPr="009D194E" w:rsidRDefault="00A726F5" w:rsidP="009D194E">
      <w:pPr>
        <w:ind w:firstLine="720"/>
        <w:jc w:val="both"/>
        <w:rPr>
          <w:sz w:val="28"/>
          <w:szCs w:val="28"/>
        </w:rPr>
      </w:pPr>
      <w:r w:rsidRPr="009D194E">
        <w:rPr>
          <w:sz w:val="28"/>
          <w:szCs w:val="28"/>
        </w:rPr>
        <w:t>- Công thương: Tiếp tục thực hiện công tác quản lý nhà nước về thương mại; tiếp nhận, giải quyết 18 hồ sơ đăng ký kinh doanh theo quy định; duy trì và phát triển 03 sản phẩm OCOP.</w:t>
      </w:r>
    </w:p>
    <w:p w14:paraId="2F5A5739" w14:textId="76F80B0B" w:rsidR="007E62EE" w:rsidRPr="009D194E" w:rsidRDefault="00A726F5" w:rsidP="009D194E">
      <w:pPr>
        <w:ind w:firstLine="720"/>
        <w:jc w:val="both"/>
        <w:rPr>
          <w:sz w:val="28"/>
          <w:szCs w:val="28"/>
        </w:rPr>
      </w:pPr>
      <w:r w:rsidRPr="009D194E">
        <w:rPr>
          <w:sz w:val="28"/>
          <w:szCs w:val="28"/>
        </w:rPr>
        <w:t>- Đầu tư, công ích: Chỉ đạo phê duyệt và triển khai các kế hoạch duy tu, bảo dưỡng hệ thống đường giao thông nông thôn; phê duyệt phương án trồng cây xanh, cây cảnh quan và tổ chức ra quân dọn dẹp vệ sinh môi trường, góp phần chỉnh trang cảnh quan, xây dựng nông thôn mới.</w:t>
      </w:r>
    </w:p>
    <w:p w14:paraId="462BD3E4" w14:textId="37553E51" w:rsidR="002F4AD2" w:rsidRPr="009D194E" w:rsidRDefault="00521D05" w:rsidP="009D194E">
      <w:pPr>
        <w:widowControl w:val="0"/>
        <w:ind w:firstLine="720"/>
        <w:jc w:val="both"/>
        <w:rPr>
          <w:b/>
          <w:sz w:val="28"/>
          <w:szCs w:val="28"/>
        </w:rPr>
      </w:pPr>
      <w:r w:rsidRPr="009D194E">
        <w:rPr>
          <w:b/>
          <w:sz w:val="28"/>
          <w:szCs w:val="28"/>
        </w:rPr>
        <w:t xml:space="preserve">2. </w:t>
      </w:r>
      <w:r w:rsidR="00325E1B" w:rsidRPr="009D194E">
        <w:rPr>
          <w:b/>
          <w:sz w:val="28"/>
          <w:szCs w:val="28"/>
        </w:rPr>
        <w:t>Lĩnh vực v</w:t>
      </w:r>
      <w:r w:rsidR="00D72DB3" w:rsidRPr="009D194E">
        <w:rPr>
          <w:b/>
          <w:sz w:val="28"/>
          <w:szCs w:val="28"/>
        </w:rPr>
        <w:t>ăn hóa -</w:t>
      </w:r>
      <w:r w:rsidRPr="009D194E">
        <w:rPr>
          <w:b/>
          <w:sz w:val="28"/>
          <w:szCs w:val="28"/>
        </w:rPr>
        <w:t xml:space="preserve"> xã hộ</w:t>
      </w:r>
      <w:r w:rsidR="00C17A92" w:rsidRPr="009D194E">
        <w:rPr>
          <w:b/>
          <w:sz w:val="28"/>
          <w:szCs w:val="28"/>
        </w:rPr>
        <w:t>i</w:t>
      </w:r>
      <w:r w:rsidR="00BD7C4D" w:rsidRPr="009D194E">
        <w:rPr>
          <w:sz w:val="28"/>
          <w:szCs w:val="28"/>
        </w:rPr>
        <w:t>:</w:t>
      </w:r>
    </w:p>
    <w:p w14:paraId="54511BAB" w14:textId="162AFE56" w:rsidR="00A603DF" w:rsidRPr="009D194E" w:rsidRDefault="0090562C" w:rsidP="009D194E">
      <w:pPr>
        <w:widowControl w:val="0"/>
        <w:ind w:firstLine="720"/>
        <w:jc w:val="both"/>
        <w:rPr>
          <w:sz w:val="28"/>
          <w:szCs w:val="28"/>
        </w:rPr>
      </w:pPr>
      <w:r w:rsidRPr="009D194E">
        <w:rPr>
          <w:b/>
          <w:sz w:val="28"/>
          <w:szCs w:val="28"/>
        </w:rPr>
        <w:t xml:space="preserve">2.1. </w:t>
      </w:r>
      <w:r w:rsidR="00325E1B" w:rsidRPr="009D194E">
        <w:rPr>
          <w:b/>
          <w:sz w:val="28"/>
          <w:szCs w:val="28"/>
        </w:rPr>
        <w:t>G</w:t>
      </w:r>
      <w:r w:rsidRPr="009D194E">
        <w:rPr>
          <w:b/>
          <w:sz w:val="28"/>
          <w:szCs w:val="28"/>
        </w:rPr>
        <w:t>iáo dục</w:t>
      </w:r>
      <w:r w:rsidR="00BD7C4D" w:rsidRPr="009D194E">
        <w:rPr>
          <w:b/>
          <w:sz w:val="28"/>
          <w:szCs w:val="28"/>
        </w:rPr>
        <w:t xml:space="preserve"> và đào tạo</w:t>
      </w:r>
      <w:r w:rsidR="008D45DF" w:rsidRPr="009D194E">
        <w:rPr>
          <w:sz w:val="28"/>
          <w:szCs w:val="28"/>
        </w:rPr>
        <w:t xml:space="preserve">: </w:t>
      </w:r>
      <w:r w:rsidR="00A603DF" w:rsidRPr="009D194E">
        <w:rPr>
          <w:sz w:val="28"/>
          <w:szCs w:val="28"/>
        </w:rPr>
        <w:t xml:space="preserve">Tham mưu triển khai các nhiệm vụ chuẩn bị năm học 2026 - 2027; xây dựng phương án sắp xếp các cơ sở giáo dục giai đoạn 2026 - 2030; tham gia góp ý các dự thảo chính sách, đề án của tỉnh về lĩnh vực giáo dục và đào tạo. Ban hành các văn bản cử cán bộ, giáo viên tham gia các lớp tập huấn chuyên môn, nghiệp vụ; triển khai Đề án đưa tiếng Anh thành ngôn ngữ thứ hai trong trường học, các khóa học trên nền tảng “Bình dân học vụ số”; rà soát, đề xuất nhu cầu kinh phí và thực hiện các chế độ, chính sách đối với ngành Giáo dục theo quy định. </w:t>
      </w:r>
    </w:p>
    <w:p w14:paraId="19A8B10E" w14:textId="469F5D6A" w:rsidR="002F4AD2" w:rsidRPr="009D194E" w:rsidRDefault="0090562C" w:rsidP="009D194E">
      <w:pPr>
        <w:widowControl w:val="0"/>
        <w:ind w:firstLine="720"/>
        <w:jc w:val="both"/>
        <w:rPr>
          <w:b/>
          <w:sz w:val="28"/>
          <w:szCs w:val="28"/>
        </w:rPr>
      </w:pPr>
      <w:r w:rsidRPr="009D194E">
        <w:rPr>
          <w:b/>
          <w:sz w:val="28"/>
          <w:szCs w:val="28"/>
        </w:rPr>
        <w:t>2.2.</w:t>
      </w:r>
      <w:r w:rsidR="00BD7C4D" w:rsidRPr="009D194E">
        <w:rPr>
          <w:b/>
          <w:sz w:val="28"/>
          <w:szCs w:val="28"/>
        </w:rPr>
        <w:t xml:space="preserve"> Công tác</w:t>
      </w:r>
      <w:r w:rsidR="00147FDD" w:rsidRPr="009D194E">
        <w:rPr>
          <w:b/>
          <w:sz w:val="28"/>
          <w:szCs w:val="28"/>
        </w:rPr>
        <w:t xml:space="preserve"> Y tế</w:t>
      </w:r>
      <w:r w:rsidR="002F4AD2" w:rsidRPr="009D194E">
        <w:rPr>
          <w:b/>
          <w:sz w:val="28"/>
          <w:szCs w:val="28"/>
        </w:rPr>
        <w:t xml:space="preserve">, </w:t>
      </w:r>
      <w:r w:rsidR="008376D4" w:rsidRPr="009D194E">
        <w:rPr>
          <w:b/>
          <w:sz w:val="28"/>
          <w:szCs w:val="28"/>
        </w:rPr>
        <w:t>dân số</w:t>
      </w:r>
    </w:p>
    <w:p w14:paraId="6406D4A2" w14:textId="5FC500B9" w:rsidR="00A603DF" w:rsidRPr="009D194E" w:rsidRDefault="009934D8" w:rsidP="009D194E">
      <w:pPr>
        <w:widowControl w:val="0"/>
        <w:pBdr>
          <w:top w:val="dotted" w:sz="4" w:space="0" w:color="FFFFFF"/>
          <w:left w:val="dotted" w:sz="4" w:space="0" w:color="FFFFFF"/>
          <w:bottom w:val="dotted" w:sz="4" w:space="0" w:color="FFFFFF"/>
          <w:right w:val="dotted" w:sz="4" w:space="0" w:color="FFFFFF"/>
        </w:pBdr>
        <w:shd w:val="clear" w:color="auto" w:fill="FFFFFF"/>
        <w:ind w:firstLine="720"/>
        <w:jc w:val="both"/>
        <w:rPr>
          <w:sz w:val="28"/>
          <w:szCs w:val="28"/>
        </w:rPr>
      </w:pPr>
      <w:r w:rsidRPr="009D194E">
        <w:rPr>
          <w:i/>
          <w:iCs/>
          <w:sz w:val="28"/>
          <w:szCs w:val="28"/>
        </w:rPr>
        <w:t>a) Y tế, chăm sóc sức khỏe nhân dân</w:t>
      </w:r>
      <w:r w:rsidRPr="009D194E">
        <w:rPr>
          <w:sz w:val="28"/>
          <w:szCs w:val="28"/>
        </w:rPr>
        <w:t>: </w:t>
      </w:r>
      <w:r w:rsidR="00A603DF" w:rsidRPr="009D194E">
        <w:rPr>
          <w:sz w:val="28"/>
          <w:szCs w:val="28"/>
        </w:rPr>
        <w:t>Duy trì tốt công tác phòng, chống dịch bệnh, khám, chữa bệnh và chăm sóc sức khỏe ban đầu cho Nhân dân; trong tuần không xảy ra dịch bệnh, ngộ độc thực phẩm. Thực hiện khám bệnh cho 64 lượt người (lũy kế 12.181/20.969 lượt, đạt 58,9% kế hoạch); tiếp tục triển khai khám sức khỏe sàng lọc miễn phí cho người dân từ 40 tuổi trở lên, lũy kế 1.419 người, đạt 71% kế hoạch. Tham mưu triển khai các kế hoạch về công tác trẻ em, an toàn thực phẩm; tham gia góp ý Đề án phát triển nhân lực y tế tuyến xã và thực hiện các nhiệm vụ chuyên môn theo chỉ đạo của cấp trên.</w:t>
      </w:r>
    </w:p>
    <w:p w14:paraId="37C132D8" w14:textId="77777777" w:rsidR="00A603DF" w:rsidRPr="009D194E" w:rsidRDefault="009934D8" w:rsidP="009D194E">
      <w:pPr>
        <w:widowControl w:val="0"/>
        <w:pBdr>
          <w:top w:val="dotted" w:sz="4" w:space="0" w:color="FFFFFF"/>
          <w:left w:val="dotted" w:sz="4" w:space="0" w:color="FFFFFF"/>
          <w:bottom w:val="dotted" w:sz="4" w:space="0" w:color="FFFFFF"/>
          <w:right w:val="dotted" w:sz="4" w:space="0" w:color="FFFFFF"/>
        </w:pBdr>
        <w:shd w:val="clear" w:color="auto" w:fill="FFFFFF"/>
        <w:ind w:firstLine="720"/>
        <w:jc w:val="both"/>
        <w:rPr>
          <w:sz w:val="28"/>
          <w:szCs w:val="28"/>
        </w:rPr>
      </w:pPr>
      <w:r w:rsidRPr="009D194E">
        <w:rPr>
          <w:i/>
          <w:sz w:val="28"/>
          <w:szCs w:val="28"/>
        </w:rPr>
        <w:t>b) Công tác dân số</w:t>
      </w:r>
      <w:r w:rsidRPr="009D194E">
        <w:rPr>
          <w:sz w:val="28"/>
          <w:szCs w:val="28"/>
        </w:rPr>
        <w:t xml:space="preserve">: </w:t>
      </w:r>
      <w:r w:rsidR="00A603DF" w:rsidRPr="009D194E">
        <w:rPr>
          <w:sz w:val="28"/>
          <w:szCs w:val="28"/>
        </w:rPr>
        <w:t xml:space="preserve">Tiếp tục duy trì thực hiện công tác chăm sóc sức khỏe sinh sản, khám thai, quản lý thai nghén và kế hoạch hóa gia đình. Trong tuần không có trường hợp sinh con; không phát sinh trường hợp phụ nữ sinh con dưới 20 tuổi và dưới 18 tuổi. Lũy kế có 132/140 phụ nữ sinh con tại cơ sở y tế, đạt 94,2% kế hoạch; tỷ lệ sinh tại nhà 5,9%; có 121/147 phụ nữ được khám thai ít nhất 4 lần trong thai kỳ, đạt 81,4% kế hoạch. </w:t>
      </w:r>
    </w:p>
    <w:p w14:paraId="6D8BDCA9" w14:textId="77777777" w:rsidR="001B1BFB" w:rsidRPr="009D194E" w:rsidRDefault="00C51510" w:rsidP="009D194E">
      <w:pPr>
        <w:widowControl w:val="0"/>
        <w:pBdr>
          <w:top w:val="dotted" w:sz="4" w:space="0" w:color="FFFFFF"/>
          <w:left w:val="dotted" w:sz="4" w:space="0" w:color="FFFFFF"/>
          <w:bottom w:val="dotted" w:sz="4" w:space="0" w:color="FFFFFF"/>
          <w:right w:val="dotted" w:sz="4" w:space="0" w:color="FFFFFF"/>
        </w:pBdr>
        <w:shd w:val="clear" w:color="auto" w:fill="FFFFFF"/>
        <w:ind w:firstLine="720"/>
        <w:jc w:val="both"/>
        <w:rPr>
          <w:sz w:val="28"/>
          <w:szCs w:val="28"/>
        </w:rPr>
      </w:pPr>
      <w:r w:rsidRPr="009D194E">
        <w:rPr>
          <w:b/>
          <w:sz w:val="28"/>
          <w:szCs w:val="28"/>
        </w:rPr>
        <w:t>2.3. Lao động, việc làm</w:t>
      </w:r>
      <w:r w:rsidR="001B1BFB" w:rsidRPr="009D194E">
        <w:rPr>
          <w:b/>
          <w:sz w:val="28"/>
          <w:szCs w:val="28"/>
        </w:rPr>
        <w:t>, an sinh xã hội</w:t>
      </w:r>
      <w:r w:rsidRPr="009D194E">
        <w:rPr>
          <w:sz w:val="28"/>
          <w:szCs w:val="28"/>
        </w:rPr>
        <w:t xml:space="preserve">: </w:t>
      </w:r>
    </w:p>
    <w:p w14:paraId="2CB39776" w14:textId="77777777" w:rsidR="001B1BFB" w:rsidRPr="009D194E" w:rsidRDefault="001B1BFB" w:rsidP="009D194E">
      <w:pPr>
        <w:ind w:firstLine="720"/>
        <w:jc w:val="both"/>
        <w:rPr>
          <w:sz w:val="28"/>
          <w:szCs w:val="28"/>
        </w:rPr>
      </w:pPr>
      <w:r w:rsidRPr="009D194E">
        <w:rPr>
          <w:i/>
          <w:sz w:val="28"/>
          <w:szCs w:val="28"/>
        </w:rPr>
        <w:t>a) Công tác lao động, việc làm và đào tạo nghề</w:t>
      </w:r>
      <w:r w:rsidRPr="009D194E">
        <w:rPr>
          <w:sz w:val="28"/>
          <w:szCs w:val="28"/>
        </w:rPr>
        <w:t xml:space="preserve">: Tham mưu triển khai các nhiệm vụ về lao động, việc làm và đưa người lao động đi làm việc ở nước ngoài theo hợp đồng; phối hợp tuyển chọn thực tập sinh, lao động đi làm việc tại Nhật Bản và các chương trình việc làm khác theo kế hoạch. Thực hiện rà soát, tổng hợp tình hình thiếu hụt lao động, nhu cầu tuyển dụng trên địa bàn; tăng cường tuyên truyền, cảnh báo người dân về các quy định khi tham gia làm việc ở nước ngoài và cử cán bộ tham gia các lớp tập huấn, bồi dưỡng nghiệp vụ theo kế hoạch của cấp trên. </w:t>
      </w:r>
    </w:p>
    <w:p w14:paraId="5387A3F9" w14:textId="63AFFB01" w:rsidR="001B1BFB" w:rsidRPr="009D194E" w:rsidRDefault="001B1BFB" w:rsidP="009D194E">
      <w:pPr>
        <w:ind w:firstLine="720"/>
        <w:jc w:val="both"/>
        <w:rPr>
          <w:sz w:val="28"/>
          <w:szCs w:val="28"/>
        </w:rPr>
      </w:pPr>
      <w:r w:rsidRPr="009D194E">
        <w:rPr>
          <w:i/>
          <w:sz w:val="28"/>
          <w:szCs w:val="28"/>
        </w:rPr>
        <w:t>b) An sinh xã hội</w:t>
      </w:r>
      <w:r w:rsidRPr="009D194E">
        <w:rPr>
          <w:sz w:val="28"/>
          <w:szCs w:val="28"/>
        </w:rPr>
        <w:t xml:space="preserve">: Tiếp tục thực hiện tốt các chính sách an sinh xã hội trên địa bàn. Trong tuần, tham mưu ban hành 10 quyết định trợ cấp và 03 quyết định </w:t>
      </w:r>
      <w:r w:rsidRPr="009D194E">
        <w:rPr>
          <w:sz w:val="28"/>
          <w:szCs w:val="28"/>
        </w:rPr>
        <w:lastRenderedPageBreak/>
        <w:t>thôi hưởng trợ cấp bảo trợ xã hội, bảo đảm kịp thời, đúng đối tượng và đúng quy định.</w:t>
      </w:r>
    </w:p>
    <w:p w14:paraId="71EF62CF" w14:textId="77777777" w:rsidR="00FC6D0A" w:rsidRPr="009D194E" w:rsidRDefault="0090562C" w:rsidP="009D194E">
      <w:pPr>
        <w:widowControl w:val="0"/>
        <w:ind w:firstLine="720"/>
        <w:jc w:val="both"/>
        <w:rPr>
          <w:sz w:val="28"/>
          <w:szCs w:val="28"/>
        </w:rPr>
      </w:pPr>
      <w:r w:rsidRPr="009D194E">
        <w:rPr>
          <w:b/>
          <w:sz w:val="28"/>
          <w:szCs w:val="28"/>
        </w:rPr>
        <w:t xml:space="preserve">2.4. </w:t>
      </w:r>
      <w:r w:rsidR="00C51510" w:rsidRPr="009D194E">
        <w:rPr>
          <w:b/>
          <w:sz w:val="28"/>
          <w:szCs w:val="28"/>
        </w:rPr>
        <w:t>Văn hóa, thông tin, thể thao và truyền thông</w:t>
      </w:r>
      <w:r w:rsidR="00C51510" w:rsidRPr="009D194E">
        <w:rPr>
          <w:sz w:val="28"/>
          <w:szCs w:val="28"/>
        </w:rPr>
        <w:t xml:space="preserve">: </w:t>
      </w:r>
      <w:r w:rsidR="00FC6D0A" w:rsidRPr="009D194E">
        <w:rPr>
          <w:sz w:val="28"/>
          <w:szCs w:val="28"/>
        </w:rPr>
        <w:t xml:space="preserve">Tham mưu triển khai các nhiệm vụ về phát triển văn hóa, thông tin, truyền thanh cơ sở; rà soát, báo cáo tình hình thực hiện quy hoạch hệ thống thiết chế văn hóa, thể thao và cử cán bộ tham gia tập huấn chuyên môn theo kế hoạch. Tăng cường công tác tuyên truyền các chủ trương của Đảng, chính sách, pháp luật của Nhà nước; tuyên truyền về an toàn giao thông, bình đẳng giới, phòng, chống bạo lực trên cơ sở giới, phòng, chống dịch bệnh, an toàn thực phẩm và các nhiệm vụ chính trị của địa phương. </w:t>
      </w:r>
    </w:p>
    <w:p w14:paraId="48453CD0" w14:textId="77777777" w:rsidR="00A726F5" w:rsidRPr="009D194E" w:rsidRDefault="009E4D6E" w:rsidP="009D194E">
      <w:pPr>
        <w:widowControl w:val="0"/>
        <w:ind w:firstLine="720"/>
        <w:jc w:val="both"/>
        <w:rPr>
          <w:sz w:val="28"/>
          <w:szCs w:val="28"/>
        </w:rPr>
      </w:pPr>
      <w:r w:rsidRPr="009D194E">
        <w:rPr>
          <w:b/>
          <w:sz w:val="28"/>
          <w:szCs w:val="28"/>
        </w:rPr>
        <w:t>2.5. Lĩnh vực chuyển đổi số và khoa học, công nghệ</w:t>
      </w:r>
      <w:r w:rsidRPr="009D194E">
        <w:rPr>
          <w:sz w:val="28"/>
          <w:szCs w:val="28"/>
        </w:rPr>
        <w:t xml:space="preserve">: </w:t>
      </w:r>
      <w:r w:rsidR="00A726F5" w:rsidRPr="009D194E">
        <w:rPr>
          <w:sz w:val="28"/>
          <w:szCs w:val="28"/>
        </w:rPr>
        <w:t>Tiếp tục triển khai đồng bộ các nhiệm vụ về chuyển đổi số, khoa học, công nghệ và đổi mới sáng tạo trên địa bàn. Cử công chức tham gia các lớp tập huấn, bồi dưỡng nâng cao năng lực chuyển đổi số; triển khai Phong trào "Bình dân học vụ số"; ban hành Kế hoạch hoạt động của Tổ công nghệ số cộng đồng tại các thôn. Đẩy mạnh tuyên truyền, vận động cán bộ, công chức, viên chức tham gia các khóa đào tạo, bồi dưỡng về trí tuệ nhân tạo (AI) và kỹ năng số. Tăng cường các giải pháp bảo đảm an toàn, an ninh thông tin; triển khai cài đặt phần mềm phòng, chống mã độc tập trung tại các cơ quan, đơn vị. Thực hiện báo cáo chuyên đề về ứng dụng công nghệ số trong thực hiện dân chủ ở cơ sở; rà soát, tổng hợp, báo cáo kết quả triển khai các chương trình, đề án, dự án trọng điểm về khoa học, công nghệ, đổi mới sáng tạo và chuyển đổi số theo quy định.</w:t>
      </w:r>
    </w:p>
    <w:p w14:paraId="531FB477" w14:textId="77777777" w:rsidR="00A726F5" w:rsidRPr="009D194E" w:rsidRDefault="00325E1B" w:rsidP="009D194E">
      <w:pPr>
        <w:widowControl w:val="0"/>
        <w:ind w:firstLine="720"/>
        <w:jc w:val="both"/>
        <w:rPr>
          <w:sz w:val="28"/>
          <w:szCs w:val="28"/>
        </w:rPr>
      </w:pPr>
      <w:r w:rsidRPr="009D194E">
        <w:rPr>
          <w:b/>
          <w:sz w:val="28"/>
          <w:szCs w:val="28"/>
        </w:rPr>
        <w:t xml:space="preserve">2.5. </w:t>
      </w:r>
      <w:r w:rsidR="009E4D6E" w:rsidRPr="009D194E">
        <w:rPr>
          <w:b/>
          <w:sz w:val="28"/>
          <w:szCs w:val="28"/>
        </w:rPr>
        <w:t xml:space="preserve">Lĩnh vực </w:t>
      </w:r>
      <w:r w:rsidR="00B301D8" w:rsidRPr="009D194E">
        <w:rPr>
          <w:b/>
          <w:sz w:val="28"/>
          <w:szCs w:val="28"/>
        </w:rPr>
        <w:t>hành chính công, tư pháp</w:t>
      </w:r>
      <w:r w:rsidR="009E4D6E" w:rsidRPr="009D194E">
        <w:rPr>
          <w:sz w:val="28"/>
          <w:szCs w:val="28"/>
        </w:rPr>
        <w:t xml:space="preserve">: </w:t>
      </w:r>
      <w:r w:rsidR="00A726F5" w:rsidRPr="009D194E">
        <w:rPr>
          <w:sz w:val="28"/>
          <w:szCs w:val="28"/>
        </w:rPr>
        <w:t>Tiếp tục đẩy mạnh công tác cải cách hành chính, nâng cao chất lượng giải quyết thủ tục hành chính và phục vụ người dân, doanh nghiệp. Trong kỳ, Bộ phận Tiếp nhận và Trả kết quả tiếp nhận 108 hồ sơ thủ tục hành chính (trong đó: 78 hồ sơ trực tuyến, 10 hồ sơ tiếp nhận trực tiếp, 20 hồ sơ kỳ trước chuyển sang). Đã giải quyết 83 hồ sơ, gồm 65 hồ sơ giải quyết trước hạn và 18 hồ sơ giải quyết đúng hạn; đang giải quyết 25 hồ sơ, đều trong thời hạn quy định, không có hồ sơ quá hạn. Tuy nhiên, việc giải quyết thủ tục hành chính đối với lĩnh vực đăng ký kinh doanh, hợp tác xã còn gặp khó khăn do Cổng Dịch vụ công của Bộ Tài chính phát sinh lỗi kỹ thuật, ảnh hưởng đến việc tiếp nhận và nộp hồ sơ trực tuyến.</w:t>
      </w:r>
    </w:p>
    <w:p w14:paraId="0B37D449" w14:textId="025B11F3" w:rsidR="00FC6D0A" w:rsidRPr="009D194E" w:rsidRDefault="00C628A1" w:rsidP="009D194E">
      <w:pPr>
        <w:widowControl w:val="0"/>
        <w:ind w:firstLine="720"/>
        <w:jc w:val="both"/>
        <w:rPr>
          <w:sz w:val="28"/>
          <w:szCs w:val="28"/>
        </w:rPr>
      </w:pPr>
      <w:r w:rsidRPr="009D194E">
        <w:rPr>
          <w:b/>
          <w:sz w:val="28"/>
          <w:szCs w:val="28"/>
        </w:rPr>
        <w:t>2.6. Công tác Nội vụ</w:t>
      </w:r>
      <w:r w:rsidRPr="009D194E">
        <w:rPr>
          <w:sz w:val="28"/>
          <w:szCs w:val="28"/>
        </w:rPr>
        <w:t xml:space="preserve">: </w:t>
      </w:r>
      <w:r w:rsidR="00FC6D0A" w:rsidRPr="009D194E">
        <w:rPr>
          <w:sz w:val="28"/>
          <w:szCs w:val="28"/>
        </w:rPr>
        <w:t xml:space="preserve">Tham mưu thực hiện công tác tổ chức cán bộ theo quy định, gồm bổ nhiệm lại cán bộ quản lý trường học, nâng bậc lương thường xuyên cho viên chức, kiện toàn chức danh lãnh đạo, quản lý và tham gia hoàn thiện danh mục sản phẩm công việc dùng chung. Tham mưu triển khai công tác thi đua, khen thưởng năm học 2025–2026; tổ chức họp xét khen thưởng các đơn vị trường học. Thành lập và tổ chức họp Hội đồng kỷ luật công chức theo quy định. </w:t>
      </w:r>
    </w:p>
    <w:p w14:paraId="5DB56628" w14:textId="77D7BA5A" w:rsidR="00773417" w:rsidRPr="009D194E" w:rsidRDefault="0090562C" w:rsidP="009D194E">
      <w:pPr>
        <w:ind w:firstLine="720"/>
        <w:jc w:val="both"/>
        <w:rPr>
          <w:b/>
          <w:sz w:val="28"/>
          <w:szCs w:val="28"/>
        </w:rPr>
      </w:pPr>
      <w:r w:rsidRPr="009D194E">
        <w:rPr>
          <w:b/>
          <w:sz w:val="28"/>
          <w:szCs w:val="28"/>
        </w:rPr>
        <w:t>3. Công tác quốc phòng, an ninh, nội chính</w:t>
      </w:r>
      <w:r w:rsidR="00BD7C4D" w:rsidRPr="009D194E">
        <w:rPr>
          <w:b/>
          <w:sz w:val="28"/>
          <w:szCs w:val="28"/>
        </w:rPr>
        <w:t>.</w:t>
      </w:r>
    </w:p>
    <w:p w14:paraId="4D47B2AD" w14:textId="77777777" w:rsidR="00A726F5" w:rsidRPr="009D194E" w:rsidRDefault="00325E1B" w:rsidP="009D194E">
      <w:pPr>
        <w:ind w:firstLine="709"/>
        <w:jc w:val="both"/>
        <w:rPr>
          <w:sz w:val="28"/>
          <w:szCs w:val="28"/>
        </w:rPr>
      </w:pPr>
      <w:r w:rsidRPr="009D194E">
        <w:rPr>
          <w:b/>
          <w:sz w:val="28"/>
          <w:szCs w:val="28"/>
        </w:rPr>
        <w:t xml:space="preserve">3.1. </w:t>
      </w:r>
      <w:r w:rsidR="0052445F" w:rsidRPr="009D194E">
        <w:rPr>
          <w:b/>
          <w:sz w:val="28"/>
          <w:szCs w:val="28"/>
        </w:rPr>
        <w:t>Công tác quân sự, quốc phòng</w:t>
      </w:r>
      <w:r w:rsidR="0052445F" w:rsidRPr="009D194E">
        <w:rPr>
          <w:sz w:val="28"/>
          <w:szCs w:val="28"/>
        </w:rPr>
        <w:t xml:space="preserve">: </w:t>
      </w:r>
      <w:r w:rsidR="00A726F5" w:rsidRPr="009D194E">
        <w:rPr>
          <w:sz w:val="28"/>
          <w:szCs w:val="28"/>
        </w:rPr>
        <w:t xml:space="preserve">Duy trì nghiêm chế độ trực sẵn sàng chiến đấu theo quy định; chủ động triển khai các nhiệm vụ quốc phòng, quân sự địa phương. Tiếp tục hướng dẫn các cơ quan, đơn vị xây dựng kế hoạch bảo đảm tác chiến theo chỉ đạo của cấp trên; phối hợp hoàn thiện hệ thống văn kiện diễn tập phòng thủ dân sự, ứng phó cháy rừng và tìm kiếm cứu nạn. Tổ chức bồi dưỡng kiến thức quốc phòng và an ninh đối tượng 4 (lớp 1) từ ngày 03/8/2026 đến ngày </w:t>
      </w:r>
      <w:r w:rsidR="00A726F5" w:rsidRPr="009D194E">
        <w:rPr>
          <w:sz w:val="28"/>
          <w:szCs w:val="28"/>
        </w:rPr>
        <w:lastRenderedPageBreak/>
        <w:t>06/8/2026 theo kế hoạch; đồng thời hoàn thiện giáo án huấn luyện và chuẩn bị các điều kiện phục vụ nhiệm vụ huấn luyện, sẵn sàng chiến đấu.</w:t>
      </w:r>
    </w:p>
    <w:p w14:paraId="2FA1FF55" w14:textId="1A9A074B" w:rsidR="00A726F5" w:rsidRPr="009D194E" w:rsidRDefault="0090562C" w:rsidP="009D194E">
      <w:pPr>
        <w:ind w:firstLine="709"/>
        <w:jc w:val="both"/>
        <w:rPr>
          <w:sz w:val="28"/>
          <w:szCs w:val="28"/>
        </w:rPr>
      </w:pPr>
      <w:r w:rsidRPr="009D194E">
        <w:rPr>
          <w:b/>
          <w:sz w:val="28"/>
          <w:szCs w:val="28"/>
        </w:rPr>
        <w:t xml:space="preserve">3.2. </w:t>
      </w:r>
      <w:r w:rsidR="00325E1B" w:rsidRPr="009D194E">
        <w:rPr>
          <w:b/>
          <w:sz w:val="28"/>
          <w:szCs w:val="28"/>
        </w:rPr>
        <w:t>A</w:t>
      </w:r>
      <w:r w:rsidR="0067174C" w:rsidRPr="009D194E">
        <w:rPr>
          <w:b/>
          <w:sz w:val="28"/>
          <w:szCs w:val="28"/>
        </w:rPr>
        <w:t>n ninh</w:t>
      </w:r>
      <w:r w:rsidR="00325E1B" w:rsidRPr="009D194E">
        <w:rPr>
          <w:b/>
          <w:sz w:val="28"/>
          <w:szCs w:val="28"/>
        </w:rPr>
        <w:t>,</w:t>
      </w:r>
      <w:r w:rsidR="0067174C" w:rsidRPr="009D194E">
        <w:rPr>
          <w:b/>
          <w:sz w:val="28"/>
          <w:szCs w:val="28"/>
        </w:rPr>
        <w:t xml:space="preserve"> </w:t>
      </w:r>
      <w:r w:rsidR="00325E1B" w:rsidRPr="009D194E">
        <w:rPr>
          <w:b/>
          <w:sz w:val="28"/>
          <w:szCs w:val="28"/>
        </w:rPr>
        <w:t>trật tự</w:t>
      </w:r>
      <w:r w:rsidR="00895D16" w:rsidRPr="009D194E">
        <w:rPr>
          <w:sz w:val="28"/>
          <w:szCs w:val="28"/>
        </w:rPr>
        <w:t>:</w:t>
      </w:r>
      <w:r w:rsidR="003D380A" w:rsidRPr="009D194E">
        <w:rPr>
          <w:sz w:val="28"/>
          <w:szCs w:val="28"/>
        </w:rPr>
        <w:t xml:space="preserve"> </w:t>
      </w:r>
      <w:r w:rsidR="00A726F5" w:rsidRPr="009D194E">
        <w:rPr>
          <w:sz w:val="28"/>
          <w:szCs w:val="28"/>
        </w:rPr>
        <w:t>Tình hình an ninh chính trị, trật tự an toàn xã hội trên địa bàn tiếp tục được giữ vững; không phát sinh vụ việc phức tạp. Lực lượng Công an xã chủ động nắm chắc tình hình, tăng cường công tác bảo đảm an ninh trên các lĩnh vực; triển khai đồng bộ các biện pháp phòng ngừa, đấu tranh với các loại tội phạm và tệ nạn xã hội; đẩy mạnh tuyên truyền, phổ biến pháp luật, kịp thời phát hiện, ngăn chặn các biểu hiện "tự diễn biến", "tự chuyển hóa" trong nội bộ. Tiếp tục duy trì hiệu quả mô hình "Xã Lùng Phình không ma túy"; thực hiện Kế hoạch số 373/KH-CAT-PV01-PC04 của Công an tỉnh về xây dựng "xã, phường không ma túy". Trong tuần, tổ chức test ma túy đối với 88 cán bộ, đảng viên, công chức, viên chức, kết quả 100% âm tính.</w:t>
      </w:r>
    </w:p>
    <w:p w14:paraId="74CD25A2" w14:textId="77777777" w:rsidR="00A726F5" w:rsidRPr="009D194E" w:rsidRDefault="00A726F5" w:rsidP="009D194E">
      <w:pPr>
        <w:ind w:firstLine="709"/>
        <w:jc w:val="both"/>
        <w:rPr>
          <w:sz w:val="28"/>
          <w:szCs w:val="28"/>
        </w:rPr>
      </w:pPr>
      <w:r w:rsidRPr="009D194E">
        <w:rPr>
          <w:sz w:val="28"/>
          <w:szCs w:val="28"/>
        </w:rPr>
        <w:t>Tiếp tục thực hiện hiệu quả Đề án 06, bảo đảm dữ liệu dân cư "đúng, đủ, sạch, sống", phục vụ giải quyết thủ tục hành chính và chuyển đổi số. Trong tuần, tiếp nhận và giải quyết 61/61 hồ sơ đăng ký cư trú; gửi 28 phiếu xác minh cư trú (CT10), tiếp nhận và trả lời 10 phiếu xác minh theo quy định. Quản lý 05 cơ sở kinh doanh có điều kiện về an ninh, trật tự (04 cơ sở lưu trú, 01 cơ sở kinh doanh karaoke); duy trì địa bàn sạch về vũ khí, vật liệu nổ, công cụ hỗ trợ và pháo theo kết quả thẩm định của Công an tỉnh.</w:t>
      </w:r>
    </w:p>
    <w:p w14:paraId="7D29BC2C" w14:textId="77777777" w:rsidR="00A726F5" w:rsidRPr="009D194E" w:rsidRDefault="00A726F5" w:rsidP="009D194E">
      <w:pPr>
        <w:ind w:firstLine="709"/>
        <w:jc w:val="both"/>
        <w:rPr>
          <w:sz w:val="28"/>
          <w:szCs w:val="28"/>
        </w:rPr>
      </w:pPr>
      <w:r w:rsidRPr="009D194E">
        <w:rPr>
          <w:sz w:val="28"/>
          <w:szCs w:val="28"/>
        </w:rPr>
        <w:t>Công tác bảo đảm trật tự, an toàn giao thông được tăng cường. Trong tuần, tiếp nhận và giải quyết 03/03 hồ sơ đăng ký xe, 02 hồ sơ cấp đổi giấy phép lái xe qua dịch vụ công trực tuyến, đạt 100%; không xảy ra tai nạn giao thông. Tham mưu UBND xã tổ chức phân luồng giao thông phục vụ khắc phục điểm sạt lở tại Km3+00, Quốc lộ 4E, bảo đảm an toàn cho người và phương tiện tham gia giao thông.</w:t>
      </w:r>
    </w:p>
    <w:p w14:paraId="38A1280F" w14:textId="51E1EA2D" w:rsidR="00C628A1" w:rsidRPr="009D194E" w:rsidRDefault="00A726F5" w:rsidP="009D194E">
      <w:pPr>
        <w:ind w:firstLine="709"/>
        <w:jc w:val="both"/>
        <w:rPr>
          <w:sz w:val="28"/>
          <w:szCs w:val="28"/>
        </w:rPr>
      </w:pPr>
      <w:r w:rsidRPr="009D194E">
        <w:rPr>
          <w:sz w:val="28"/>
          <w:szCs w:val="28"/>
        </w:rPr>
        <w:t>Công tác quản lý đối tượng được thực hiện chặt chẽ. Hiện quản lý 21 đối tượng theo quy định; qua theo dõi, các đối tượng chấp hành tốt chủ trương của Đảng, chính sách, pháp luật của Nhà nước và các quy định của địa phương, chưa phát hiện trường hợp vi phạm hoặc có biểu hiện phức tạp. Trong tuần không phát sinh vụ việc phải xử phạt vi phạm hành chính.</w:t>
      </w:r>
    </w:p>
    <w:p w14:paraId="66D6A581" w14:textId="198AA988" w:rsidR="00117E37" w:rsidRPr="009D194E" w:rsidRDefault="0090562C" w:rsidP="009D194E">
      <w:pPr>
        <w:widowControl w:val="0"/>
        <w:ind w:firstLine="720"/>
        <w:jc w:val="both"/>
        <w:rPr>
          <w:b/>
          <w:sz w:val="28"/>
          <w:szCs w:val="28"/>
        </w:rPr>
      </w:pPr>
      <w:r w:rsidRPr="009D194E">
        <w:rPr>
          <w:b/>
          <w:sz w:val="28"/>
          <w:szCs w:val="28"/>
        </w:rPr>
        <w:t>4. Hoạt động của HĐND, UBND, MTTQ và các tổ chức chính trị - xã hội</w:t>
      </w:r>
      <w:r w:rsidR="00BD7C4D" w:rsidRPr="009D194E">
        <w:rPr>
          <w:b/>
          <w:sz w:val="28"/>
          <w:szCs w:val="28"/>
        </w:rPr>
        <w:t xml:space="preserve"> xã.</w:t>
      </w:r>
    </w:p>
    <w:p w14:paraId="17CAAE02" w14:textId="77777777" w:rsidR="00754A09" w:rsidRPr="009D194E" w:rsidRDefault="0090562C" w:rsidP="009D194E">
      <w:pPr>
        <w:widowControl w:val="0"/>
        <w:ind w:firstLine="720"/>
        <w:jc w:val="both"/>
        <w:rPr>
          <w:sz w:val="28"/>
          <w:szCs w:val="28"/>
        </w:rPr>
      </w:pPr>
      <w:r w:rsidRPr="009D194E">
        <w:rPr>
          <w:i/>
          <w:sz w:val="28"/>
          <w:szCs w:val="28"/>
        </w:rPr>
        <w:t xml:space="preserve">a) Hoạt động của </w:t>
      </w:r>
      <w:r w:rsidR="00BD7C4D" w:rsidRPr="009D194E">
        <w:rPr>
          <w:i/>
          <w:sz w:val="28"/>
          <w:szCs w:val="28"/>
        </w:rPr>
        <w:t>Hội đồng nhân dân (</w:t>
      </w:r>
      <w:r w:rsidRPr="009D194E">
        <w:rPr>
          <w:i/>
          <w:sz w:val="28"/>
          <w:szCs w:val="28"/>
        </w:rPr>
        <w:t>HĐND</w:t>
      </w:r>
      <w:r w:rsidR="00BD7C4D" w:rsidRPr="009D194E">
        <w:rPr>
          <w:i/>
          <w:sz w:val="28"/>
          <w:szCs w:val="28"/>
        </w:rPr>
        <w:t>) xã</w:t>
      </w:r>
      <w:r w:rsidR="005C0368" w:rsidRPr="009D194E">
        <w:rPr>
          <w:sz w:val="28"/>
          <w:szCs w:val="28"/>
        </w:rPr>
        <w:t>:</w:t>
      </w:r>
      <w:r w:rsidR="006D528F" w:rsidRPr="009D194E">
        <w:rPr>
          <w:sz w:val="28"/>
          <w:szCs w:val="28"/>
        </w:rPr>
        <w:t xml:space="preserve"> </w:t>
      </w:r>
      <w:r w:rsidR="00754A09" w:rsidRPr="009D194E">
        <w:rPr>
          <w:sz w:val="28"/>
          <w:szCs w:val="28"/>
        </w:rPr>
        <w:t>Thường trực HĐND xã chủ động triển khai thực hiện các nhiệm vụ theo chương trình, kế hoạch công tác; duy trì chế độ giao ban định kỳ; chỉ đạo các Ban HĐND xã tăng cường giám sát thường xuyên việc triển khai thực hiện các nghị quyết của HĐND xã. Tham dự đầy đủ các cuộc họp của Thường trực Đảng ủy, UBND xã và các hội nghị theo thành phần triệu tập. Chỉ đạo các Ban HĐND, Văn phòng HĐND và UBND xã chuẩn bị các nội dung phục vụ hoạt động khảo sát, giám sát của Thường trực HĐND; tổ chức Hội nghị phổ biến các nghị quyết của HĐND tỉnh Lào Cai. Tiếp tục duy trì tốt công tác phối hợp với UBND xã và Ủy ban MTTQ Việt Nam xã trong thực hiện nhiệm vụ. Đồng thời, trực tiếp nắm tình hình tại các thôn Lả Dì Thàng, Pờ Chồ và Lùng Phình để kịp thời phục vụ công tác lãnh đạo, chỉ đạo.</w:t>
      </w:r>
    </w:p>
    <w:p w14:paraId="2CCC8694" w14:textId="77777777" w:rsidR="00754A09" w:rsidRPr="009D194E" w:rsidRDefault="00146678" w:rsidP="009D194E">
      <w:pPr>
        <w:widowControl w:val="0"/>
        <w:ind w:firstLine="720"/>
        <w:jc w:val="both"/>
        <w:rPr>
          <w:sz w:val="28"/>
          <w:szCs w:val="28"/>
        </w:rPr>
      </w:pPr>
      <w:r w:rsidRPr="009D194E">
        <w:rPr>
          <w:i/>
          <w:sz w:val="28"/>
          <w:szCs w:val="28"/>
        </w:rPr>
        <w:t>b) Hoạt động của các Ban HĐND xã</w:t>
      </w:r>
      <w:r w:rsidRPr="009D194E">
        <w:rPr>
          <w:sz w:val="28"/>
          <w:szCs w:val="28"/>
        </w:rPr>
        <w:t xml:space="preserve">: </w:t>
      </w:r>
      <w:r w:rsidR="00754A09" w:rsidRPr="009D194E">
        <w:rPr>
          <w:sz w:val="28"/>
          <w:szCs w:val="28"/>
        </w:rPr>
        <w:t xml:space="preserve">Các Ban HĐND xã chủ động triển khai các nhiệm vụ theo chức năng, nhiệm vụ được giao; tham dự đầy đủ các hội </w:t>
      </w:r>
      <w:r w:rsidR="00754A09" w:rsidRPr="009D194E">
        <w:rPr>
          <w:sz w:val="28"/>
          <w:szCs w:val="28"/>
        </w:rPr>
        <w:lastRenderedPageBreak/>
        <w:t>nghị, hoạt động của địa phương và của cấp trên theo thành phần triệu tập; duy trì giám sát thường xuyên việc thực hiện các nghị quyết của HĐND xã, việc giải quyết ý kiến, kiến nghị của cử tri thuộc lĩnh vực phụ trách.</w:t>
      </w:r>
    </w:p>
    <w:p w14:paraId="178C0840" w14:textId="77777777" w:rsidR="00754A09" w:rsidRPr="009D194E" w:rsidRDefault="00754A09" w:rsidP="009D194E">
      <w:pPr>
        <w:widowControl w:val="0"/>
        <w:ind w:firstLine="720"/>
        <w:jc w:val="both"/>
        <w:rPr>
          <w:sz w:val="28"/>
          <w:szCs w:val="28"/>
        </w:rPr>
      </w:pPr>
      <w:r w:rsidRPr="009D194E">
        <w:rPr>
          <w:sz w:val="28"/>
          <w:szCs w:val="28"/>
        </w:rPr>
        <w:t>- Ban kinh tế - ngân sách: Tham mưu Thường trực HĐND xã xây dựng báo cáo kết quả khảo sát việc thực hiện Nghị quyết số 57-NQ/TW của Bộ Chính trị về phát triển khoa học, công nghệ, đổi mới sáng tạo và chuyển đổi số quốc gia tại Trung tâm Phục vụ hành chính công xã; tham mưu xây dựng kế hoạch tổ chức phiên giải trình về công tác quản lý, sử dụng kinh phí bầu cử đại biểu Quốc hội khóa XVI và đại biểu HĐND các cấp; phổ biến các nghị quyết của HĐND tỉnh thuộc lĩnh vực kinh tế - ngân sách; nắm tình hình tại các thôn Lả Dì Thàng, Lầu Thí Ngài.</w:t>
      </w:r>
    </w:p>
    <w:p w14:paraId="375D7103" w14:textId="77777777" w:rsidR="00754A09" w:rsidRPr="009D194E" w:rsidRDefault="00754A09" w:rsidP="009D194E">
      <w:pPr>
        <w:ind w:firstLine="720"/>
        <w:jc w:val="both"/>
        <w:rPr>
          <w:sz w:val="28"/>
          <w:szCs w:val="28"/>
        </w:rPr>
      </w:pPr>
      <w:r w:rsidRPr="009D194E">
        <w:rPr>
          <w:sz w:val="28"/>
          <w:szCs w:val="28"/>
        </w:rPr>
        <w:t>-  Ban Văn hóa - Xã hội: Xây dựng kế hoạch khảo sát tình hình hoạt động của các thôn sau sáp nhập; nghiên cứu, biên soạn tài liệu và phổ biến các nghị quyết của HĐND tỉnh còn hiệu lực thuộc lĩnh vực văn hóa - xã hội; nắm tình hình tại các thôn Tả Van Chư, Lả Dì Thàng.</w:t>
      </w:r>
    </w:p>
    <w:p w14:paraId="7AE35078" w14:textId="77777777" w:rsidR="00754A09" w:rsidRPr="009D194E" w:rsidRDefault="009C39A5" w:rsidP="009D194E">
      <w:pPr>
        <w:widowControl w:val="0"/>
        <w:ind w:firstLine="720"/>
        <w:jc w:val="both"/>
        <w:rPr>
          <w:sz w:val="28"/>
          <w:szCs w:val="28"/>
        </w:rPr>
      </w:pPr>
      <w:r w:rsidRPr="009D194E">
        <w:rPr>
          <w:i/>
          <w:sz w:val="28"/>
          <w:szCs w:val="28"/>
        </w:rPr>
        <w:t>c</w:t>
      </w:r>
      <w:r w:rsidR="00BD7C4D" w:rsidRPr="009D194E">
        <w:rPr>
          <w:i/>
          <w:sz w:val="28"/>
          <w:szCs w:val="28"/>
        </w:rPr>
        <w:t>) Hoạt động của Uỷ ban nhân dân (UBND)</w:t>
      </w:r>
      <w:r w:rsidR="002132E4" w:rsidRPr="009D194E">
        <w:rPr>
          <w:i/>
          <w:sz w:val="28"/>
          <w:szCs w:val="28"/>
        </w:rPr>
        <w:t xml:space="preserve"> xã</w:t>
      </w:r>
      <w:r w:rsidR="003766C0" w:rsidRPr="009D194E">
        <w:rPr>
          <w:sz w:val="28"/>
          <w:szCs w:val="28"/>
        </w:rPr>
        <w:t>:</w:t>
      </w:r>
      <w:r w:rsidR="00FE1136" w:rsidRPr="009D194E">
        <w:rPr>
          <w:sz w:val="28"/>
          <w:szCs w:val="28"/>
        </w:rPr>
        <w:t xml:space="preserve"> </w:t>
      </w:r>
      <w:r w:rsidR="00754A09" w:rsidRPr="009D194E">
        <w:rPr>
          <w:sz w:val="28"/>
          <w:szCs w:val="28"/>
        </w:rPr>
        <w:t>Trong tuần 32, Thường trực UBND xã tập trung chỉ đạo triển khai thực hiện đồng bộ các nhiệm vụ phát triển kinh tế - xã hội, bảo đảm quốc phòng, an ninh trên địa bàn. Chỉ đạo các cơ quan, đơn vị triển khai thực hiện các nhiệm vụ trọng tâm theo chương trình công tác năm 2026; đôn đốc thực hiện các chỉ tiêu phát triển kinh tế - xã hội, Chương trình mục tiêu quốc gia phát triển kinh tế - xã hội vùng đồng bào dân tộc thiểu số và miền núi; đẩy mạnh cải cách hành chính, chuyển đổi số, nâng cao chất lượng giải quyết thủ tục hành chính. Tăng cường công tác quản lý nhà nước trên các lĩnh vực; chỉ đạo thực hiện dự toán thu, chi ngân sách, giải ngân vốn đầu tư công, quản lý đất đai, tài nguyên, môi trường theo quy định. Thường xuyên kiểm tra, đôn đốc các cơ quan, đơn vị thực hiện nghiêm các kết luận, chỉ đạo của UBND xã; nâng cao chất lượng tham mưu, tiến độ giải quyết công việc và chế độ thông tin, báo cáo, góp phần hoàn thành các mục tiêu, nhiệm vụ phát triển kinh tế - xã hội của địa phương.</w:t>
      </w:r>
    </w:p>
    <w:p w14:paraId="0790974A" w14:textId="7D930D4B" w:rsidR="00973060" w:rsidRPr="009D194E" w:rsidRDefault="0090562C" w:rsidP="009D194E">
      <w:pPr>
        <w:widowControl w:val="0"/>
        <w:ind w:firstLine="720"/>
        <w:jc w:val="both"/>
        <w:rPr>
          <w:sz w:val="28"/>
          <w:szCs w:val="28"/>
        </w:rPr>
      </w:pPr>
      <w:r w:rsidRPr="009D194E">
        <w:rPr>
          <w:b/>
          <w:sz w:val="28"/>
          <w:szCs w:val="28"/>
        </w:rPr>
        <w:t>4.2. Hoạt động của MTTQ và các đoàn thể</w:t>
      </w:r>
      <w:r w:rsidR="007C0B64" w:rsidRPr="009D194E">
        <w:rPr>
          <w:b/>
          <w:sz w:val="28"/>
          <w:szCs w:val="28"/>
        </w:rPr>
        <w:t xml:space="preserve">: </w:t>
      </w:r>
      <w:r w:rsidR="00A603DF" w:rsidRPr="009D194E">
        <w:rPr>
          <w:sz w:val="28"/>
          <w:szCs w:val="28"/>
        </w:rPr>
        <w:t>MTTQ và các đoàn thể tiếp tục đẩy mạnh công tác tuyên truyền, vận động đoàn viên, hội viên và Nhân dân thực hiện chủ trương của Đảng, chính sách, pháp luật của Nhà nước; tích cực phát triển sản xuất, phòng, chống dịch bệnh, bảo vệ môi trường, xây dựng nông thôn mới; tăng cường tuyên truyền phòng, chống tảo hôn, hôn nhân cận huyết thống và các nhiệm vụ chính trị tại địa phương</w:t>
      </w:r>
      <w:r w:rsidR="00D1459B" w:rsidRPr="009D194E">
        <w:rPr>
          <w:sz w:val="28"/>
          <w:szCs w:val="28"/>
        </w:rPr>
        <w:t xml:space="preserve"> </w:t>
      </w:r>
      <w:r w:rsidR="007B75A5" w:rsidRPr="009D194E">
        <w:rPr>
          <w:rStyle w:val="FootnoteReference"/>
          <w:sz w:val="28"/>
          <w:szCs w:val="28"/>
        </w:rPr>
        <w:footnoteReference w:id="3"/>
      </w:r>
    </w:p>
    <w:p w14:paraId="058A7E6B" w14:textId="77777777" w:rsidR="00DE3BB0" w:rsidRPr="009D194E" w:rsidRDefault="00D924F0" w:rsidP="009D194E">
      <w:pPr>
        <w:ind w:firstLine="720"/>
        <w:jc w:val="both"/>
        <w:rPr>
          <w:sz w:val="28"/>
          <w:szCs w:val="28"/>
        </w:rPr>
      </w:pPr>
      <w:r w:rsidRPr="009D194E">
        <w:rPr>
          <w:b/>
          <w:sz w:val="28"/>
          <w:szCs w:val="28"/>
        </w:rPr>
        <w:lastRenderedPageBreak/>
        <w:t>4.3. Hoạt động của các chi bộ trực thuộc</w:t>
      </w:r>
      <w:r w:rsidR="003C1309" w:rsidRPr="009D194E">
        <w:rPr>
          <w:sz w:val="28"/>
          <w:szCs w:val="28"/>
        </w:rPr>
        <w:t xml:space="preserve">: </w:t>
      </w:r>
      <w:r w:rsidR="00DE3BB0" w:rsidRPr="009D194E">
        <w:rPr>
          <w:sz w:val="28"/>
          <w:szCs w:val="28"/>
        </w:rPr>
        <w:t>Trong tuần, các chi bộ trực thuộc tiếp tục ổn định tổ chức sau khi thành lập mới; tập trung kiện toàn công tác cán bộ thôn, làm tốt công tác tư tưởng, chính trị đối với cán bộ, đảng viên; xây dựng chương trình công tác năm, chương trình công tác toàn khóa; phân công nhiệm vụ cho cấp ủy, đảng viên theo quy định. Các chi bộ thực hiện nghiêm chế độ thông tin, báo cáo, kịp thời báo cáo tình hình tổ chức đảng, đảng viên theo yêu cầu, bảo đảm đúng tiến độ.</w:t>
      </w:r>
    </w:p>
    <w:p w14:paraId="2D20930F" w14:textId="77777777" w:rsidR="00DE3BB0" w:rsidRPr="009D194E" w:rsidRDefault="00DE3BB0" w:rsidP="009D194E">
      <w:pPr>
        <w:ind w:firstLine="720"/>
        <w:jc w:val="both"/>
        <w:rPr>
          <w:sz w:val="28"/>
          <w:szCs w:val="28"/>
        </w:rPr>
      </w:pPr>
      <w:r w:rsidRPr="009D194E">
        <w:rPr>
          <w:sz w:val="28"/>
          <w:szCs w:val="28"/>
        </w:rPr>
        <w:t>Cấp ủy các chi bộ thường xuyên nắm bắt tình hình tư tưởng của cán bộ, đảng viên; tình hình nội bộ ổn định, không phát sinh biểu hiện suy thoái về tư tưởng chính trị, đạo đức, lối sống, "tự diễn biến", "tự chuyển hóa". Công tác tạo nguồn, bồi dưỡng, kết nạp đảng viên được quan tâm thực hiện. Các chi bộ duy trì nền nếp sinh hoạt định kỳ theo đúng quy định; cán bộ, đảng viên tham gia đầy đủ các hội nghị, hoạt động do Đảng ủy tổ chức, triệu tập.</w:t>
      </w:r>
    </w:p>
    <w:p w14:paraId="4D0A7C50" w14:textId="49E8DD9C" w:rsidR="00C668C8" w:rsidRPr="009D194E" w:rsidRDefault="00B46B83" w:rsidP="009D194E">
      <w:pPr>
        <w:widowControl w:val="0"/>
        <w:ind w:firstLine="720"/>
        <w:jc w:val="both"/>
        <w:rPr>
          <w:b/>
          <w:sz w:val="28"/>
          <w:szCs w:val="28"/>
        </w:rPr>
      </w:pPr>
      <w:r w:rsidRPr="009D194E">
        <w:rPr>
          <w:b/>
          <w:sz w:val="28"/>
          <w:szCs w:val="28"/>
        </w:rPr>
        <w:t>5. Công tác xây dựng Đảng và hệ thống chính trị</w:t>
      </w:r>
      <w:r w:rsidR="00A16090" w:rsidRPr="009D194E">
        <w:rPr>
          <w:b/>
          <w:sz w:val="28"/>
          <w:szCs w:val="28"/>
        </w:rPr>
        <w:t>.</w:t>
      </w:r>
    </w:p>
    <w:p w14:paraId="7BCE9ECA" w14:textId="77777777" w:rsidR="009F527B" w:rsidRPr="009D194E" w:rsidRDefault="00B46B83" w:rsidP="009D194E">
      <w:pPr>
        <w:ind w:firstLine="720"/>
        <w:jc w:val="both"/>
        <w:rPr>
          <w:sz w:val="28"/>
          <w:szCs w:val="28"/>
        </w:rPr>
      </w:pPr>
      <w:r w:rsidRPr="009D194E">
        <w:rPr>
          <w:b/>
          <w:sz w:val="28"/>
          <w:szCs w:val="28"/>
        </w:rPr>
        <w:t>5.1. Công tác chính trị, tư tưởng</w:t>
      </w:r>
      <w:r w:rsidR="003766C0" w:rsidRPr="009D194E">
        <w:rPr>
          <w:sz w:val="28"/>
          <w:szCs w:val="28"/>
        </w:rPr>
        <w:t>:</w:t>
      </w:r>
      <w:r w:rsidR="00A16090" w:rsidRPr="009D194E">
        <w:rPr>
          <w:sz w:val="28"/>
          <w:szCs w:val="28"/>
        </w:rPr>
        <w:t xml:space="preserve"> </w:t>
      </w:r>
      <w:r w:rsidR="009F527B" w:rsidRPr="009D194E">
        <w:rPr>
          <w:sz w:val="28"/>
          <w:szCs w:val="28"/>
        </w:rPr>
        <w:t>Tiếp tục đẩy mạnh công tác tuyên truyền, quán triệt và triển khai thực hiện các nghị quyết, chỉ thị, kết luận của Trung ương, của Tỉnh ủy và Đảng ủy; trọng tâm là các văn bản về công tác xây dựng, chỉnh đốn Đảng, học tập và làm theo tư tưởng, đạo đức, phong cách Hồ Chí Minh.</w:t>
      </w:r>
    </w:p>
    <w:p w14:paraId="43855BB2" w14:textId="40AEA79D" w:rsidR="009F527B" w:rsidRPr="009D194E" w:rsidRDefault="009F527B" w:rsidP="009D194E">
      <w:pPr>
        <w:ind w:firstLine="720"/>
        <w:jc w:val="both"/>
        <w:rPr>
          <w:sz w:val="28"/>
          <w:szCs w:val="28"/>
        </w:rPr>
      </w:pPr>
      <w:r w:rsidRPr="009D194E">
        <w:rPr>
          <w:sz w:val="28"/>
          <w:szCs w:val="28"/>
        </w:rPr>
        <w:t xml:space="preserve"> Chỉ đạo các chi bộ đổi mới hình thức tuyên truyền, gắn việc quán triệt, triển khai nghị quyết với thực tiễn của địa phương; nâng cao nhận thức, trách nhiệm của cán bộ, đảng viên và Nhân dân trong tổ chức thực hiện các chủ trương, nghị quyết của Đảng, bảo đảm thiết thực, hiệu quả.</w:t>
      </w:r>
    </w:p>
    <w:p w14:paraId="6FDB7DE5" w14:textId="6E1BA3E3" w:rsidR="00C668C8" w:rsidRPr="009D194E" w:rsidRDefault="00B46B83" w:rsidP="009D194E">
      <w:pPr>
        <w:widowControl w:val="0"/>
        <w:ind w:firstLine="720"/>
        <w:jc w:val="both"/>
        <w:rPr>
          <w:sz w:val="28"/>
          <w:szCs w:val="28"/>
        </w:rPr>
      </w:pPr>
      <w:r w:rsidRPr="009D194E">
        <w:rPr>
          <w:b/>
          <w:sz w:val="28"/>
          <w:szCs w:val="28"/>
        </w:rPr>
        <w:t>5.2. Công tác tổ chức cán bộ, đảng viên</w:t>
      </w:r>
      <w:r w:rsidR="00A16090" w:rsidRPr="009D194E">
        <w:rPr>
          <w:sz w:val="28"/>
          <w:szCs w:val="28"/>
        </w:rPr>
        <w:t>.</w:t>
      </w:r>
    </w:p>
    <w:p w14:paraId="2757B3C8" w14:textId="77A96BE0" w:rsidR="00E428A7" w:rsidRPr="009D194E" w:rsidRDefault="00E428A7" w:rsidP="009D194E">
      <w:pPr>
        <w:ind w:firstLine="720"/>
        <w:jc w:val="both"/>
        <w:rPr>
          <w:i/>
          <w:sz w:val="28"/>
          <w:szCs w:val="28"/>
        </w:rPr>
      </w:pPr>
      <w:r w:rsidRPr="009D194E">
        <w:rPr>
          <w:i/>
          <w:sz w:val="28"/>
          <w:szCs w:val="28"/>
        </w:rPr>
        <w:t xml:space="preserve">a) Công tác tổ chức cán bộ: </w:t>
      </w:r>
      <w:r w:rsidRPr="009D194E">
        <w:rPr>
          <w:sz w:val="28"/>
          <w:szCs w:val="28"/>
        </w:rPr>
        <w:t>Tiếp tục tham mưu thực hiện công tác tổ chức cán bộ bảo đảm đúng quy trình, quy định, dân chủ, công khai, minh bạch. Trong tuần, tham mưu Ban Thường vụ Đảng ủy ban hành 01 Quyết định thành lập Chi bộ Trung tâm Phục vụ hành chính công; tiếp tục rà soát, tham mưu kiện toàn tổ chức bộ máy, bố trí, sắp xếp cán bộ, công chức theo yêu cầu nhiệm vụ và quy định hiện hành.</w:t>
      </w:r>
    </w:p>
    <w:p w14:paraId="0466D41D" w14:textId="7E38D24F" w:rsidR="00E428A7" w:rsidRPr="009D194E" w:rsidRDefault="00E428A7" w:rsidP="009D194E">
      <w:pPr>
        <w:ind w:firstLine="720"/>
        <w:jc w:val="both"/>
        <w:rPr>
          <w:i/>
          <w:sz w:val="28"/>
          <w:szCs w:val="28"/>
        </w:rPr>
      </w:pPr>
      <w:r w:rsidRPr="009D194E">
        <w:rPr>
          <w:i/>
          <w:sz w:val="28"/>
          <w:szCs w:val="28"/>
        </w:rPr>
        <w:t xml:space="preserve">b) Công tác đào tạo, bồi dưỡng: </w:t>
      </w:r>
      <w:r w:rsidRPr="009D194E">
        <w:rPr>
          <w:sz w:val="28"/>
          <w:szCs w:val="28"/>
        </w:rPr>
        <w:t>Tiếp tục triển khai thực hiện kế hoạch đào tạo, bồi dưỡng lý luận chính trị, chuyên môn, nghiệp vụ; cập nhật kiến thức cho đội ngũ cán bộ, công chức, viên chức và đảng viên theo quy định. Phối hợp với Ban Chỉ huy Quân sự xã tổ chức bồi dưỡng kiến thức quốc phòng và an ninh cho đối tượng 4 theo kế hoạch.</w:t>
      </w:r>
    </w:p>
    <w:p w14:paraId="0588DAC5" w14:textId="3F2E76F7" w:rsidR="00E428A7" w:rsidRPr="009D194E" w:rsidRDefault="00E428A7" w:rsidP="009D194E">
      <w:pPr>
        <w:ind w:firstLine="720"/>
        <w:jc w:val="both"/>
        <w:rPr>
          <w:i/>
          <w:sz w:val="28"/>
          <w:szCs w:val="28"/>
        </w:rPr>
      </w:pPr>
      <w:r w:rsidRPr="009D194E">
        <w:rPr>
          <w:i/>
          <w:sz w:val="28"/>
          <w:szCs w:val="28"/>
        </w:rPr>
        <w:t xml:space="preserve">c) Công tác chính sách cán bộ: </w:t>
      </w:r>
      <w:r w:rsidRPr="009D194E">
        <w:rPr>
          <w:sz w:val="28"/>
          <w:szCs w:val="28"/>
        </w:rPr>
        <w:t xml:space="preserve">Tiếp tục tham mưu thực hiện đầy đủ, kịp thời các chế độ, chính sách đối với cán bộ, công chức theo quy định; thực hiện nâng lương thường xuyên, nâng lương trước thời hạn đối với cá nhân có thành tích xuất sắc, phụ cấp thâm niên nghề, phụ cấp thâm niên vượt khung và các chế độ, chính sách đối với cán bộ chịu ảnh hưởng do sắp xếp tổ chức bộ máy. Trong tuần, </w:t>
      </w:r>
      <w:r w:rsidRPr="009D194E">
        <w:rPr>
          <w:sz w:val="28"/>
          <w:szCs w:val="28"/>
        </w:rPr>
        <w:lastRenderedPageBreak/>
        <w:t>tham mưu Ban Thường vụ Đảng ủy ban hành 03 Quyết định về bổ nhiệm ngạch và xếp lương đối với cán bộ, công chức.</w:t>
      </w:r>
    </w:p>
    <w:p w14:paraId="478ABC49" w14:textId="7A4B48D8" w:rsidR="00E428A7" w:rsidRPr="009D194E" w:rsidRDefault="00E428A7" w:rsidP="009D194E">
      <w:pPr>
        <w:ind w:firstLine="720"/>
        <w:jc w:val="both"/>
        <w:rPr>
          <w:i/>
          <w:sz w:val="28"/>
          <w:szCs w:val="28"/>
        </w:rPr>
      </w:pPr>
      <w:r w:rsidRPr="009D194E">
        <w:rPr>
          <w:i/>
          <w:sz w:val="28"/>
          <w:szCs w:val="28"/>
        </w:rPr>
        <w:t xml:space="preserve">d) Công tác đảng viên và tổ chức cơ sở đảng: </w:t>
      </w:r>
      <w:r w:rsidRPr="009D194E">
        <w:rPr>
          <w:sz w:val="28"/>
          <w:szCs w:val="28"/>
        </w:rPr>
        <w:t>Tiếp tục rà soát, cập nhật, chuẩn hóa dữ liệu trên Cơ sở dữ liệu đảng viên 4.0, bảo đảm đầy đủ, chính xác, đồng bộ, thống nhất để phục vụ kết nối, chia sẻ dữ liệu với các hệ thống dùng chung. Trong tuần đã hoàn thành cập nhật Phiếu bổ sung thông tin Cơ sở dữ liệu đảng viên 4.0 đối với 738/738 đảng viên trong toàn Đảng bộ.</w:t>
      </w:r>
    </w:p>
    <w:p w14:paraId="3066195B" w14:textId="77777777" w:rsidR="00E428A7" w:rsidRPr="009D194E" w:rsidRDefault="00E428A7" w:rsidP="009D194E">
      <w:pPr>
        <w:ind w:firstLine="720"/>
        <w:jc w:val="both"/>
        <w:rPr>
          <w:sz w:val="28"/>
          <w:szCs w:val="28"/>
        </w:rPr>
      </w:pPr>
      <w:r w:rsidRPr="009D194E">
        <w:rPr>
          <w:sz w:val="28"/>
          <w:szCs w:val="28"/>
        </w:rPr>
        <w:t>Tiếp tục triển khai thực hiện Kế hoạch số 161-KH/ĐU ngày 22/7/2026 của Đảng ủy về chỉnh lý hồ sơ đảng viên; tổ chức sắp xếp, chỉnh lý hồ sơ theo đúng danh mục và hướng dẫn của Tỉnh ủy. Trong tuần đã hoàn thành chỉnh lý hồ sơ giấy của 08 chi bộ với 212 hồ sơ đảng viên.</w:t>
      </w:r>
    </w:p>
    <w:p w14:paraId="57E793EB" w14:textId="77777777" w:rsidR="00E428A7" w:rsidRPr="009D194E" w:rsidRDefault="00E428A7" w:rsidP="009D194E">
      <w:pPr>
        <w:ind w:firstLine="720"/>
        <w:jc w:val="both"/>
        <w:rPr>
          <w:sz w:val="28"/>
          <w:szCs w:val="28"/>
        </w:rPr>
      </w:pPr>
      <w:r w:rsidRPr="009D194E">
        <w:rPr>
          <w:sz w:val="28"/>
          <w:szCs w:val="28"/>
        </w:rPr>
        <w:t>Tiếp tục chỉ đạo, đôn đốc các chi bộ thực hiện chỉ tiêu phát triển đảng viên năm 2026, nhất là các chi bộ chưa hoàn thành chỉ tiêu được giao. Trong tuần, tham mưu ban hành 04 Quyết định kết nạp đảng viên; 01 Quyết định công nhận đảng viên chính thức; 01 Quyết định phát thẻ đảng viên.</w:t>
      </w:r>
    </w:p>
    <w:p w14:paraId="6A2292BC" w14:textId="77777777" w:rsidR="00E428A7" w:rsidRPr="009D194E" w:rsidRDefault="00E428A7" w:rsidP="009D194E">
      <w:pPr>
        <w:ind w:firstLine="720"/>
        <w:jc w:val="both"/>
        <w:rPr>
          <w:sz w:val="28"/>
          <w:szCs w:val="28"/>
        </w:rPr>
      </w:pPr>
      <w:r w:rsidRPr="009D194E">
        <w:rPr>
          <w:sz w:val="28"/>
          <w:szCs w:val="28"/>
        </w:rPr>
        <w:t>Duy trì nền nếp sinh hoạt chi bộ theo quy định; tiếp tục triển khai đăng ký sinh hoạt trên ứng dụng Sổ tay đảng viên điện tử. Trong tuần có 24/27 chi bộ đăng ký sinh hoạt thành công trên hệ thống (không tính Chi bộ Quân sự và Chi bộ Công an).</w:t>
      </w:r>
    </w:p>
    <w:p w14:paraId="594D3A91" w14:textId="1FA56D37" w:rsidR="00E428A7" w:rsidRPr="009D194E" w:rsidRDefault="00E428A7" w:rsidP="009D194E">
      <w:pPr>
        <w:ind w:firstLine="720"/>
        <w:jc w:val="both"/>
        <w:rPr>
          <w:i/>
          <w:sz w:val="28"/>
          <w:szCs w:val="28"/>
        </w:rPr>
      </w:pPr>
      <w:r w:rsidRPr="009D194E">
        <w:rPr>
          <w:i/>
          <w:sz w:val="28"/>
          <w:szCs w:val="28"/>
        </w:rPr>
        <w:t xml:space="preserve">đ) Công tác bảo vệ chính trị nội bộ: </w:t>
      </w:r>
      <w:r w:rsidRPr="009D194E">
        <w:rPr>
          <w:sz w:val="28"/>
          <w:szCs w:val="28"/>
        </w:rPr>
        <w:t>Tiếp tục thực hiện công tác rà soát, thẩm định tiêu chuẩn chính trị đối với cán bộ, đảng viên phục vụ công tác cán bộ theo quy định; phối hợp với các cơ quan có liên quan thực hiện thẩm tra, xác minh, thẩm định tiêu chuẩn chính trị, làm cơ sở để Ban Thường vụ Đảng ủy xem xét, ban hành kết luận tiêu chuẩn chính trị đối với cán bộ, đảng viên theo thẩm quyền. Đồng thời, thường xuyên nắm tình hình chính trị nội bộ, kịp thời phát hiện, xử lý các vấn đề phát sinh, góp phần giữ vững đoàn kết, thống nhất trong Đảng bộ.</w:t>
      </w:r>
    </w:p>
    <w:p w14:paraId="3EDE1F41" w14:textId="77777777" w:rsidR="00BB29C1" w:rsidRPr="009D194E" w:rsidRDefault="007525AC" w:rsidP="009D194E">
      <w:pPr>
        <w:widowControl w:val="0"/>
        <w:ind w:firstLine="720"/>
        <w:jc w:val="both"/>
        <w:rPr>
          <w:sz w:val="28"/>
          <w:szCs w:val="28"/>
        </w:rPr>
      </w:pPr>
      <w:r w:rsidRPr="009D194E">
        <w:rPr>
          <w:b/>
          <w:sz w:val="28"/>
          <w:szCs w:val="28"/>
        </w:rPr>
        <w:t>5.3. Công tác kiểm tra, giám sát</w:t>
      </w:r>
      <w:r w:rsidR="008A7187" w:rsidRPr="009D194E">
        <w:rPr>
          <w:b/>
          <w:sz w:val="28"/>
          <w:szCs w:val="28"/>
        </w:rPr>
        <w:t xml:space="preserve">: </w:t>
      </w:r>
      <w:r w:rsidR="00BB29C1" w:rsidRPr="009D194E">
        <w:rPr>
          <w:sz w:val="28"/>
          <w:szCs w:val="28"/>
        </w:rPr>
        <w:t xml:space="preserve">Trong tuần, Ủy ban Kiểm tra Đảng ủy tiếp tục thực hiện Kết luận số 265, tổ chức làm việc với các cá nhân, tổ chức có liên quan để xác minh nguồn gốc đất và việc thực hiện vốn đối ứng đối với công trình Xưởng sơ chế, chế biến nông sản thôn Tả Chải. Cấp ủy triển khai giám sát chuyên đề theo Quyết định số 254-QĐ/ĐU, tổ chức công bố Quyết định, Kế hoạch giám sát đối với tổ chức đảng và đảng viên được giám sát. Không phát sinh kiểm tra đối với cấp ủy; giám sát thường xuyên của cấp ủy, UBKT Đảng ủy; thi hành kỷ luật Đảng và giải quyết đơn thư, khiếu nại, tố cáo. </w:t>
      </w:r>
    </w:p>
    <w:p w14:paraId="68547992" w14:textId="77777777" w:rsidR="00952D43" w:rsidRPr="009D194E" w:rsidRDefault="008A7187" w:rsidP="009D194E">
      <w:pPr>
        <w:ind w:firstLine="720"/>
        <w:jc w:val="both"/>
        <w:rPr>
          <w:sz w:val="28"/>
          <w:szCs w:val="28"/>
        </w:rPr>
      </w:pPr>
      <w:r w:rsidRPr="009D194E">
        <w:rPr>
          <w:b/>
          <w:sz w:val="28"/>
          <w:szCs w:val="28"/>
        </w:rPr>
        <w:t xml:space="preserve">5.4. </w:t>
      </w:r>
      <w:r w:rsidR="001E321C" w:rsidRPr="009D194E">
        <w:rPr>
          <w:b/>
          <w:sz w:val="28"/>
          <w:szCs w:val="28"/>
        </w:rPr>
        <w:t xml:space="preserve"> Công tác chuyển đổi số trong khối cơ quan Đảng, MTTQ và các đoàn thể</w:t>
      </w:r>
      <w:r w:rsidR="001E321C" w:rsidRPr="009D194E">
        <w:rPr>
          <w:sz w:val="28"/>
          <w:szCs w:val="28"/>
        </w:rPr>
        <w:t xml:space="preserve">: </w:t>
      </w:r>
      <w:r w:rsidR="00952D43" w:rsidRPr="009D194E">
        <w:rPr>
          <w:sz w:val="28"/>
          <w:szCs w:val="28"/>
        </w:rPr>
        <w:t>Tiếp tục chỉ đạo triển khai thực hiện các chủ trương, nghị quyết, kế hoạch về chuyển đổi số; đẩy mạnh ứng dụng công nghệ thông tin trong hoạt động của các cơ quan Đảng, MTTQ và các tổ chức chính trị - xã hội.</w:t>
      </w:r>
    </w:p>
    <w:p w14:paraId="08BAD571" w14:textId="77777777" w:rsidR="00952D43" w:rsidRPr="009D194E" w:rsidRDefault="00952D43" w:rsidP="009D194E">
      <w:pPr>
        <w:ind w:firstLine="720"/>
        <w:jc w:val="both"/>
        <w:rPr>
          <w:sz w:val="28"/>
          <w:szCs w:val="28"/>
        </w:rPr>
      </w:pPr>
      <w:r w:rsidRPr="009D194E">
        <w:rPr>
          <w:sz w:val="28"/>
          <w:szCs w:val="28"/>
        </w:rPr>
        <w:t>Tiếp tục triển khai thực hiện Nghị quyết số 57-NQ/TW của Bộ Chính trị; duy trì, khai thác hiệu quả ứng dụng Sổ tay đảng viên điện tử, cập nhật, chuẩn hóa dữ liệu đảng viên trên Hệ thống Cơ sở dữ liệu đảng viên 4.0.</w:t>
      </w:r>
    </w:p>
    <w:p w14:paraId="1DFE7A0E" w14:textId="029AF6CB" w:rsidR="00952D43" w:rsidRPr="009D194E" w:rsidRDefault="00952D43" w:rsidP="009D194E">
      <w:pPr>
        <w:ind w:firstLine="720"/>
        <w:jc w:val="both"/>
        <w:rPr>
          <w:sz w:val="28"/>
          <w:szCs w:val="28"/>
        </w:rPr>
      </w:pPr>
      <w:r w:rsidRPr="009D194E">
        <w:rPr>
          <w:sz w:val="28"/>
          <w:szCs w:val="28"/>
        </w:rPr>
        <w:t>Thực hiện hiệu quả các phần mềm chuyên ngành của Đảng; duy trì xử lý, ký số, phát hành văn bản điện tử trên Hệ thống quản lý văn bản và điều hành; tăng cường ứng dụng công nghệ thông tin, trí tuệ nhân tạo (AI) trong công tác tham mưu, tổng hợp và xử lý công việc.</w:t>
      </w:r>
    </w:p>
    <w:p w14:paraId="4E9366D6" w14:textId="469D34AA" w:rsidR="005D4368" w:rsidRPr="009D194E" w:rsidRDefault="00B46B83" w:rsidP="009D194E">
      <w:pPr>
        <w:widowControl w:val="0"/>
        <w:ind w:firstLine="720"/>
        <w:jc w:val="both"/>
        <w:rPr>
          <w:b/>
          <w:sz w:val="28"/>
          <w:szCs w:val="28"/>
        </w:rPr>
      </w:pPr>
      <w:r w:rsidRPr="009D194E">
        <w:rPr>
          <w:b/>
          <w:sz w:val="28"/>
          <w:szCs w:val="28"/>
        </w:rPr>
        <w:lastRenderedPageBreak/>
        <w:t>III. ĐÁNH GIÁ CHUNG</w:t>
      </w:r>
      <w:r w:rsidR="00A16090" w:rsidRPr="009D194E">
        <w:rPr>
          <w:b/>
          <w:sz w:val="28"/>
          <w:szCs w:val="28"/>
        </w:rPr>
        <w:t>.</w:t>
      </w:r>
    </w:p>
    <w:p w14:paraId="77D12E65" w14:textId="77777777" w:rsidR="00D12ADD" w:rsidRPr="009D194E" w:rsidRDefault="00113058" w:rsidP="009D194E">
      <w:pPr>
        <w:widowControl w:val="0"/>
        <w:ind w:firstLine="720"/>
        <w:jc w:val="both"/>
        <w:rPr>
          <w:sz w:val="28"/>
          <w:szCs w:val="28"/>
        </w:rPr>
      </w:pPr>
      <w:r w:rsidRPr="009D194E">
        <w:rPr>
          <w:b/>
          <w:sz w:val="28"/>
          <w:szCs w:val="28"/>
        </w:rPr>
        <w:t>1. Kết quả nổi bật</w:t>
      </w:r>
      <w:r w:rsidRPr="009D194E">
        <w:rPr>
          <w:sz w:val="28"/>
          <w:szCs w:val="28"/>
        </w:rPr>
        <w:t xml:space="preserve">: </w:t>
      </w:r>
      <w:r w:rsidR="00D12ADD" w:rsidRPr="009D194E">
        <w:rPr>
          <w:sz w:val="28"/>
          <w:szCs w:val="28"/>
        </w:rPr>
        <w:t>Trong tuần, Đảng ủy tập trung lãnh đạo, chỉ đạo triển khai đồng bộ các nhiệm vụ chính trị, kinh tế - xã hội, quốc phòng, an ninh và xây dựng Đảng; tình hình địa bàn ổn định, không phát sinh vụ việc phức tạp. Công tác xây dựng Đảng được quan tâm, trong tuần thành lập 01 chi bộ mới, kết nạp 04 đảng viên, công nhận 01 đảng viên chính thức, phát thẻ cho 01 đảng viên; hoàn thành cập nhật dữ liệu trên Cơ sở dữ liệu đảng viên 4.0 đối với 738/738 đảng viên, chỉnh lý 212 hồ sơ đảng viên thuộc 08 chi bộ. Sản xuất nông, lâm nghiệp, chăn nuôi cơ bản ổn định; thu ngân sách đạt 236,71% kế hoạch, giải ngân vốn đầu tư xây dựng cơ bản đạt 47,6% kế hoạch. Cải cách hành chính, chuyển đổi số tiếp tục được đẩy mạnh; trong tuần giải quyết 83/108 hồ sơ thủ tục hành chính, không có hồ sơ quá hạn. Quốc phòng, an ninh được giữ vững, trật tự an toàn xã hội bảo đảm; 100% cán bộ, đảng viên, công chức, viên chức được xét nghiệm ma túy cho kết quả âm tính.</w:t>
      </w:r>
    </w:p>
    <w:p w14:paraId="3B2B977D" w14:textId="77777777" w:rsidR="00D12ADD" w:rsidRPr="009D194E" w:rsidRDefault="00E6020B" w:rsidP="009D194E">
      <w:pPr>
        <w:widowControl w:val="0"/>
        <w:ind w:firstLine="720"/>
        <w:jc w:val="both"/>
        <w:rPr>
          <w:sz w:val="28"/>
          <w:szCs w:val="28"/>
        </w:rPr>
      </w:pPr>
      <w:r w:rsidRPr="009D194E">
        <w:rPr>
          <w:b/>
          <w:sz w:val="28"/>
          <w:szCs w:val="28"/>
        </w:rPr>
        <w:t>2. Tồn tại, hạn chế</w:t>
      </w:r>
      <w:r w:rsidRPr="009D194E">
        <w:rPr>
          <w:sz w:val="28"/>
          <w:szCs w:val="28"/>
        </w:rPr>
        <w:t xml:space="preserve">: </w:t>
      </w:r>
      <w:r w:rsidR="00D12ADD" w:rsidRPr="009D194E">
        <w:rPr>
          <w:sz w:val="28"/>
          <w:szCs w:val="28"/>
        </w:rPr>
        <w:t>Tiến độ thực hiện một số chỉ tiêu, nhiệm vụ phát triển kinh tế - xã hội còn chậm; một số chỉ tiêu về thủy sản, cây dược liệu, chăn nuôi chưa đạt tiến độ kế hoạch. Tiến độ giải ngân vốn đầu tư xây dựng cơ bản còn thấp, đạt 47,6% kế hoạch. Công tác cải cách hành chính, chuyển đổi số và cập nhật dữ liệu trên một số lĩnh vực còn cần tiếp tục nâng cao chất lượng, hiệu quả. Việc giải quyết thủ tục hành chính trong lĩnh vực đăng ký kinh doanh, hợp tác xã còn gặp khó khăn do lỗi kỹ thuật của Cổng Dịch vụ công của Bộ Tài chính, ảnh hưởng đến việc tiếp nhận, nộp hồ sơ trực tuyến. Công tác tuyên truyền, vận động Nhân dân ở một số địa bàn chưa thật sự đồng đều.</w:t>
      </w:r>
    </w:p>
    <w:p w14:paraId="093442DE" w14:textId="125F5B33" w:rsidR="00113058" w:rsidRPr="009D194E" w:rsidRDefault="00113058" w:rsidP="009D194E">
      <w:pPr>
        <w:widowControl w:val="0"/>
        <w:ind w:firstLine="720"/>
        <w:jc w:val="both"/>
        <w:rPr>
          <w:b/>
          <w:sz w:val="28"/>
          <w:szCs w:val="28"/>
        </w:rPr>
      </w:pPr>
      <w:r w:rsidRPr="009D194E">
        <w:rPr>
          <w:b/>
          <w:sz w:val="28"/>
          <w:szCs w:val="28"/>
        </w:rPr>
        <w:t xml:space="preserve">3. Nguyên nhân </w:t>
      </w:r>
    </w:p>
    <w:p w14:paraId="62E24A72" w14:textId="77777777" w:rsidR="00D12ADD" w:rsidRPr="009D194E" w:rsidRDefault="00113058" w:rsidP="009D194E">
      <w:pPr>
        <w:widowControl w:val="0"/>
        <w:ind w:firstLine="720"/>
        <w:jc w:val="both"/>
        <w:rPr>
          <w:sz w:val="28"/>
          <w:szCs w:val="28"/>
        </w:rPr>
      </w:pPr>
      <w:r w:rsidRPr="009D194E">
        <w:rPr>
          <w:i/>
          <w:sz w:val="28"/>
          <w:szCs w:val="28"/>
        </w:rPr>
        <w:t>a) Nguyên nhân khách quan</w:t>
      </w:r>
      <w:r w:rsidRPr="009D194E">
        <w:rPr>
          <w:sz w:val="28"/>
          <w:szCs w:val="28"/>
        </w:rPr>
        <w:t xml:space="preserve">: </w:t>
      </w:r>
      <w:r w:rsidR="00D12ADD" w:rsidRPr="009D194E">
        <w:rPr>
          <w:sz w:val="28"/>
          <w:szCs w:val="28"/>
        </w:rPr>
        <w:t>Địa bàn rộng, địa hình phức tạp, thời tiết diễn biến thất thường, ảnh hưởng đến tiến độ sản xuất, giải ngân vốn đầu tư và triển khai một số nhiệm vụ. Sau sắp xếp tổ chức bộ máy, khối lượng công việc tăng, trong khi một số quy định, hướng dẫn mới đang trong quá trình triển khai. Một số hệ thống, phần mềm dùng chung còn phát sinh lỗi kỹ thuật, ảnh hưởng đến tiến độ tiếp nhận, giải quyết hồ sơ và cập nhật dữ liệu.</w:t>
      </w:r>
    </w:p>
    <w:p w14:paraId="02308602" w14:textId="77777777" w:rsidR="00D12ADD" w:rsidRPr="009D194E" w:rsidRDefault="00113058" w:rsidP="009D194E">
      <w:pPr>
        <w:widowControl w:val="0"/>
        <w:ind w:firstLine="720"/>
        <w:jc w:val="both"/>
        <w:rPr>
          <w:sz w:val="28"/>
          <w:szCs w:val="28"/>
        </w:rPr>
      </w:pPr>
      <w:r w:rsidRPr="009D194E">
        <w:rPr>
          <w:i/>
          <w:sz w:val="28"/>
          <w:szCs w:val="28"/>
        </w:rPr>
        <w:t>b) Nguyên nhân chủ quan</w:t>
      </w:r>
      <w:r w:rsidRPr="009D194E">
        <w:rPr>
          <w:sz w:val="28"/>
          <w:szCs w:val="28"/>
        </w:rPr>
        <w:t xml:space="preserve">: </w:t>
      </w:r>
      <w:r w:rsidR="00D12ADD" w:rsidRPr="009D194E">
        <w:rPr>
          <w:sz w:val="28"/>
          <w:szCs w:val="28"/>
        </w:rPr>
        <w:t>Công tác lãnh đạo, chỉ đạo, theo dõi, đôn đốc thực hiện một số nhiệm vụ có lúc chưa thật sự quyết liệt; việc phối hợp giữa các cơ quan, đơn vị trong xử lý một số nhiệm vụ còn chưa đồng bộ. Công tác tham mưu, dự báo và chủ động tháo gỡ khó khăn ở một số lĩnh vực chưa kịp thời; việc tổ chức thực hiện một số chỉ tiêu, nhiệm vụ còn chậm, nhất là giải ngân vốn đầu tư công, phát triển một số lĩnh vực sản xuất và cập nhật dữ liệu, chuyển đổi số. Ý thức, trách nhiệm và tính chủ động của một số cán bộ, công chức trong thực hiện nhiệm vụ chưa đồng đều.</w:t>
      </w:r>
    </w:p>
    <w:p w14:paraId="28AC4A58" w14:textId="77777777" w:rsidR="00D12ADD" w:rsidRPr="009D194E" w:rsidRDefault="00F5676F" w:rsidP="009D194E">
      <w:pPr>
        <w:widowControl w:val="0"/>
        <w:ind w:firstLine="720"/>
        <w:jc w:val="both"/>
        <w:rPr>
          <w:b/>
          <w:sz w:val="28"/>
          <w:szCs w:val="28"/>
        </w:rPr>
      </w:pPr>
      <w:r w:rsidRPr="009D194E">
        <w:rPr>
          <w:b/>
          <w:sz w:val="28"/>
          <w:szCs w:val="28"/>
        </w:rPr>
        <w:t>IV. PHƯƠNG HƯỚNG, NHIỆM VỤ TRỌNG TÂM TUẦN TỚI</w:t>
      </w:r>
    </w:p>
    <w:p w14:paraId="09EFFF6F" w14:textId="77777777" w:rsidR="00D12ADD" w:rsidRPr="009D194E" w:rsidRDefault="00D12ADD" w:rsidP="009D194E">
      <w:pPr>
        <w:widowControl w:val="0"/>
        <w:ind w:firstLine="720"/>
        <w:jc w:val="both"/>
        <w:rPr>
          <w:b/>
          <w:sz w:val="28"/>
          <w:szCs w:val="28"/>
        </w:rPr>
      </w:pPr>
      <w:r w:rsidRPr="009D194E">
        <w:rPr>
          <w:b/>
          <w:sz w:val="28"/>
          <w:szCs w:val="28"/>
        </w:rPr>
        <w:t xml:space="preserve">1. </w:t>
      </w:r>
      <w:r w:rsidRPr="009D194E">
        <w:rPr>
          <w:sz w:val="28"/>
          <w:szCs w:val="28"/>
        </w:rPr>
        <w:t>Tiếp tục tăng cường công tác xây dựng Đảng và hệ thống chính trị; đẩy mạnh tuyên truyền, quán triệt, triển khai thực hiện các nghị quyết, chỉ thị, kết luận của Trung ương, của Tỉnh ủy và Đảng ủy; nắm chắc tình hình tư tưởng cán bộ, đảng viên và Nhân dân, giữ vững đoàn kết, thống nhất trong Đảng bộ.</w:t>
      </w:r>
    </w:p>
    <w:p w14:paraId="6C9A74F0" w14:textId="77777777" w:rsidR="00D12ADD" w:rsidRPr="009D194E" w:rsidRDefault="00D12ADD" w:rsidP="009D194E">
      <w:pPr>
        <w:widowControl w:val="0"/>
        <w:ind w:firstLine="720"/>
        <w:jc w:val="both"/>
        <w:rPr>
          <w:b/>
          <w:sz w:val="28"/>
          <w:szCs w:val="28"/>
        </w:rPr>
      </w:pPr>
      <w:r w:rsidRPr="009D194E">
        <w:rPr>
          <w:b/>
          <w:sz w:val="28"/>
          <w:szCs w:val="28"/>
        </w:rPr>
        <w:t xml:space="preserve">2. </w:t>
      </w:r>
      <w:r w:rsidRPr="009D194E">
        <w:rPr>
          <w:sz w:val="28"/>
          <w:szCs w:val="28"/>
        </w:rPr>
        <w:t xml:space="preserve">Tập trung chỉ đạo phát triển kinh tế - xã hội, nhất là sản xuất nông, lâm nghiệp, chăn nuôi; chủ động phòng, chống dịch bệnh, thiên tai; đôn đốc thực hiện </w:t>
      </w:r>
      <w:r w:rsidRPr="009D194E">
        <w:rPr>
          <w:sz w:val="28"/>
          <w:szCs w:val="28"/>
        </w:rPr>
        <w:lastRenderedPageBreak/>
        <w:t>các chỉ tiêu còn đạt thấp, phấn đấu hoàn thành kế hoạch năm 2026.</w:t>
      </w:r>
    </w:p>
    <w:p w14:paraId="4C3FF235" w14:textId="77777777" w:rsidR="00D12ADD" w:rsidRPr="009D194E" w:rsidRDefault="00D12ADD" w:rsidP="009D194E">
      <w:pPr>
        <w:widowControl w:val="0"/>
        <w:ind w:firstLine="720"/>
        <w:jc w:val="both"/>
        <w:rPr>
          <w:b/>
          <w:sz w:val="28"/>
          <w:szCs w:val="28"/>
        </w:rPr>
      </w:pPr>
      <w:r w:rsidRPr="009D194E">
        <w:rPr>
          <w:b/>
          <w:sz w:val="28"/>
          <w:szCs w:val="28"/>
        </w:rPr>
        <w:t xml:space="preserve">3. </w:t>
      </w:r>
      <w:r w:rsidRPr="009D194E">
        <w:rPr>
          <w:sz w:val="28"/>
          <w:szCs w:val="28"/>
        </w:rPr>
        <w:t>Đẩy nhanh tiến độ thực hiện và giải ngân vốn đầu tư công, tập trung tháo gỡ khó khăn, vướng mắc đối với các công trình, dự án; tăng cường quản lý đất đai, tài nguyên, môi trường và trật tự xây dựng trên địa bàn.</w:t>
      </w:r>
    </w:p>
    <w:p w14:paraId="2663C8D7" w14:textId="77777777" w:rsidR="00D12ADD" w:rsidRPr="009D194E" w:rsidRDefault="00D12ADD" w:rsidP="009D194E">
      <w:pPr>
        <w:widowControl w:val="0"/>
        <w:ind w:firstLine="720"/>
        <w:jc w:val="both"/>
        <w:rPr>
          <w:b/>
          <w:sz w:val="28"/>
          <w:szCs w:val="28"/>
        </w:rPr>
      </w:pPr>
      <w:r w:rsidRPr="009D194E">
        <w:rPr>
          <w:b/>
          <w:sz w:val="28"/>
          <w:szCs w:val="28"/>
        </w:rPr>
        <w:t xml:space="preserve">4. </w:t>
      </w:r>
      <w:r w:rsidRPr="009D194E">
        <w:rPr>
          <w:sz w:val="28"/>
          <w:szCs w:val="28"/>
        </w:rPr>
        <w:t>Tăng cường công tác thu, chi ngân sách, quản lý chặt chẽ các nguồn thu, chống thất thu; thực hiện tiết kiệm, hiệu quả trong quản lý, sử dụng ngân sách nhà nước.</w:t>
      </w:r>
    </w:p>
    <w:p w14:paraId="0784E026" w14:textId="77777777" w:rsidR="00D12ADD" w:rsidRPr="009D194E" w:rsidRDefault="00D12ADD" w:rsidP="009D194E">
      <w:pPr>
        <w:widowControl w:val="0"/>
        <w:ind w:firstLine="720"/>
        <w:jc w:val="both"/>
        <w:rPr>
          <w:b/>
          <w:sz w:val="28"/>
          <w:szCs w:val="28"/>
        </w:rPr>
      </w:pPr>
      <w:r w:rsidRPr="009D194E">
        <w:rPr>
          <w:b/>
          <w:sz w:val="28"/>
          <w:szCs w:val="28"/>
        </w:rPr>
        <w:t xml:space="preserve">5. </w:t>
      </w:r>
      <w:r w:rsidRPr="009D194E">
        <w:rPr>
          <w:sz w:val="28"/>
          <w:szCs w:val="28"/>
        </w:rPr>
        <w:t>Đẩy mạnh cải cách hành chính và chuyển đổi số; nâng cao chất lượng giải quyết thủ tục hành chính, khắc phục tình trạng hồ sơ chậm, muộn; tiếp tục cập nhật, chuẩn hóa dữ liệu, khai thác hiệu quả các phần mềm dùng chung và Sổ tay đảng viên điện tử.</w:t>
      </w:r>
    </w:p>
    <w:p w14:paraId="20B55CFE" w14:textId="77777777" w:rsidR="00D12ADD" w:rsidRPr="009D194E" w:rsidRDefault="00D12ADD" w:rsidP="009D194E">
      <w:pPr>
        <w:widowControl w:val="0"/>
        <w:ind w:firstLine="720"/>
        <w:jc w:val="both"/>
        <w:rPr>
          <w:b/>
          <w:sz w:val="28"/>
          <w:szCs w:val="28"/>
        </w:rPr>
      </w:pPr>
      <w:r w:rsidRPr="009D194E">
        <w:rPr>
          <w:b/>
          <w:sz w:val="28"/>
          <w:szCs w:val="28"/>
        </w:rPr>
        <w:t xml:space="preserve">6. </w:t>
      </w:r>
      <w:r w:rsidRPr="009D194E">
        <w:rPr>
          <w:sz w:val="28"/>
          <w:szCs w:val="28"/>
        </w:rPr>
        <w:t>Tiếp tục thực hiện tốt công tác tổ chức xây dựng Đảng, quản lý đảng viên, phát triển đảng viên, chỉnh lý hồ sơ đảng viên; duy trì nền nếp sinh hoạt chi bộ; thực hiện tốt công tác bảo vệ chính trị nội bộ và các chế độ, chính sách đối với cán bộ, đảng viên.</w:t>
      </w:r>
    </w:p>
    <w:p w14:paraId="6D881086" w14:textId="77777777" w:rsidR="00D12ADD" w:rsidRPr="009D194E" w:rsidRDefault="00D12ADD" w:rsidP="009D194E">
      <w:pPr>
        <w:widowControl w:val="0"/>
        <w:ind w:firstLine="720"/>
        <w:jc w:val="both"/>
        <w:rPr>
          <w:b/>
          <w:sz w:val="28"/>
          <w:szCs w:val="28"/>
        </w:rPr>
      </w:pPr>
      <w:r w:rsidRPr="009D194E">
        <w:rPr>
          <w:b/>
          <w:sz w:val="28"/>
          <w:szCs w:val="28"/>
        </w:rPr>
        <w:t xml:space="preserve">7. </w:t>
      </w:r>
      <w:r w:rsidRPr="009D194E">
        <w:rPr>
          <w:sz w:val="28"/>
          <w:szCs w:val="28"/>
        </w:rPr>
        <w:t>Chủ động nắm tình hình, giữ vững quốc phòng - an ninh, trật tự an toàn xã hội; tăng cường phòng ngừa, đấu tranh với các loại tội phạm, tệ nạn xã hội; thực hiện tốt công tác tiếp công dân, giải quyết đơn thư, khiếu nại, tố cáo và phòng, chống tham nhũng, lãng phí, tiêu cực.</w:t>
      </w:r>
    </w:p>
    <w:p w14:paraId="7D41910D" w14:textId="1059DE6C" w:rsidR="00D12ADD" w:rsidRPr="009D194E" w:rsidRDefault="00D12ADD" w:rsidP="009D194E">
      <w:pPr>
        <w:widowControl w:val="0"/>
        <w:ind w:firstLine="720"/>
        <w:jc w:val="both"/>
        <w:rPr>
          <w:b/>
          <w:sz w:val="28"/>
          <w:szCs w:val="28"/>
        </w:rPr>
      </w:pPr>
      <w:r w:rsidRPr="009D194E">
        <w:rPr>
          <w:b/>
          <w:sz w:val="28"/>
          <w:szCs w:val="28"/>
        </w:rPr>
        <w:t xml:space="preserve">8. </w:t>
      </w:r>
      <w:r w:rsidRPr="009D194E">
        <w:rPr>
          <w:sz w:val="28"/>
          <w:szCs w:val="28"/>
        </w:rPr>
        <w:t>Tăng cường kiểm tra, đôn đốc việc thực hiện các kết luận, chỉ đạo của Đảng ủy, Ban Thường vụ và Thường trực Đảng ủy; kịp thời tháo gỡ khó khăn, vướng mắc, bảo đảm các nhiệm vụ được giao thực hiện đúng tiến độ, chất lượng và hiệu quả.</w:t>
      </w:r>
    </w:p>
    <w:p w14:paraId="67BB8D5F" w14:textId="625A4E64" w:rsidR="00962A3F" w:rsidRPr="009D194E" w:rsidRDefault="00146678" w:rsidP="009D194E">
      <w:pPr>
        <w:widowControl w:val="0"/>
        <w:jc w:val="both"/>
        <w:rPr>
          <w:sz w:val="28"/>
          <w:szCs w:val="28"/>
        </w:rPr>
      </w:pPr>
      <w:r w:rsidRPr="009D194E">
        <w:rPr>
          <w:sz w:val="28"/>
          <w:szCs w:val="28"/>
        </w:rPr>
        <w:tab/>
      </w:r>
      <w:r w:rsidR="00C20FAD" w:rsidRPr="009D194E">
        <w:rPr>
          <w:sz w:val="28"/>
          <w:szCs w:val="28"/>
        </w:rPr>
        <w:t>Trên đây là Báo cáo khái quát kết quả lãnh đạo chỉ đ</w:t>
      </w:r>
      <w:r w:rsidR="00BD7C4D" w:rsidRPr="009D194E">
        <w:rPr>
          <w:sz w:val="28"/>
          <w:szCs w:val="28"/>
        </w:rPr>
        <w:t xml:space="preserve">ạo thực hiện nhiệm vụ từ </w:t>
      </w:r>
      <w:r w:rsidR="00D12ADD" w:rsidRPr="009D194E">
        <w:rPr>
          <w:sz w:val="28"/>
          <w:szCs w:val="28"/>
        </w:rPr>
        <w:t>ngày 03</w:t>
      </w:r>
      <w:r w:rsidR="00E15F2D" w:rsidRPr="009D194E">
        <w:rPr>
          <w:sz w:val="28"/>
          <w:szCs w:val="28"/>
        </w:rPr>
        <w:t xml:space="preserve"> </w:t>
      </w:r>
      <w:r w:rsidR="00D12ADD" w:rsidRPr="009D194E">
        <w:rPr>
          <w:sz w:val="28"/>
          <w:szCs w:val="28"/>
        </w:rPr>
        <w:t>đến 9</w:t>
      </w:r>
      <w:r w:rsidR="00F5676F" w:rsidRPr="009D194E">
        <w:rPr>
          <w:sz w:val="28"/>
          <w:szCs w:val="28"/>
        </w:rPr>
        <w:t>/8</w:t>
      </w:r>
      <w:r w:rsidR="00C20FAD" w:rsidRPr="009D194E">
        <w:rPr>
          <w:sz w:val="28"/>
          <w:szCs w:val="28"/>
        </w:rPr>
        <w:t>/2026 của Thường trực Đảng ủy xã Lùng Phình./.</w:t>
      </w:r>
    </w:p>
    <w:p w14:paraId="45E00F1F" w14:textId="77777777" w:rsidR="00A42A45" w:rsidRPr="009D194E" w:rsidRDefault="00A42A45" w:rsidP="009D194E">
      <w:pPr>
        <w:widowControl w:val="0"/>
        <w:rPr>
          <w:sz w:val="28"/>
          <w:szCs w:val="28"/>
        </w:rPr>
      </w:pPr>
    </w:p>
    <w:tbl>
      <w:tblPr>
        <w:tblW w:w="0" w:type="auto"/>
        <w:tblLayout w:type="fixed"/>
        <w:tblLook w:val="04A0" w:firstRow="1" w:lastRow="0" w:firstColumn="1" w:lastColumn="0" w:noHBand="0" w:noVBand="1"/>
      </w:tblPr>
      <w:tblGrid>
        <w:gridCol w:w="4395"/>
        <w:gridCol w:w="4965"/>
      </w:tblGrid>
      <w:tr w:rsidR="00B9042E" w:rsidRPr="009D194E" w14:paraId="47DC3BD4" w14:textId="77777777" w:rsidTr="00146678">
        <w:tc>
          <w:tcPr>
            <w:tcW w:w="4395" w:type="dxa"/>
            <w:hideMark/>
          </w:tcPr>
          <w:p w14:paraId="65E1B013" w14:textId="5C22FF08" w:rsidR="009A39B6" w:rsidRPr="009D194E" w:rsidRDefault="009A39B6" w:rsidP="009D194E">
            <w:pPr>
              <w:widowControl w:val="0"/>
              <w:rPr>
                <w:sz w:val="28"/>
                <w:szCs w:val="28"/>
              </w:rPr>
            </w:pPr>
            <w:r w:rsidRPr="009D194E">
              <w:rPr>
                <w:sz w:val="28"/>
                <w:szCs w:val="28"/>
                <w:u w:val="single"/>
              </w:rPr>
              <w:t>Nơi nhận</w:t>
            </w:r>
            <w:r w:rsidRPr="009D194E">
              <w:rPr>
                <w:sz w:val="28"/>
                <w:szCs w:val="28"/>
              </w:rPr>
              <w:t>:</w:t>
            </w:r>
          </w:p>
          <w:p w14:paraId="0401D2B7" w14:textId="64D51B58" w:rsidR="003B13D8" w:rsidRPr="009D194E" w:rsidRDefault="003B13D8" w:rsidP="009D194E">
            <w:pPr>
              <w:widowControl w:val="0"/>
            </w:pPr>
            <w:r w:rsidRPr="009D194E">
              <w:t>- Văn phòng Tỉnh ủy;</w:t>
            </w:r>
          </w:p>
          <w:p w14:paraId="1E2CC8BB" w14:textId="459EBFA1" w:rsidR="009A39B6" w:rsidRPr="009D194E" w:rsidRDefault="003B13D8" w:rsidP="009D194E">
            <w:pPr>
              <w:widowControl w:val="0"/>
            </w:pPr>
            <w:r w:rsidRPr="009D194E">
              <w:t>- UBKT Tỉnh ủy;</w:t>
            </w:r>
          </w:p>
          <w:p w14:paraId="371D8321" w14:textId="6523094B" w:rsidR="009A39B6" w:rsidRPr="009D194E" w:rsidRDefault="003B13D8" w:rsidP="009D194E">
            <w:pPr>
              <w:widowControl w:val="0"/>
            </w:pPr>
            <w:r w:rsidRPr="009D194E">
              <w:t>- Thường trực ĐU, HĐND, UBND xã</w:t>
            </w:r>
            <w:r w:rsidR="009742E8" w:rsidRPr="009D194E">
              <w:t>;</w:t>
            </w:r>
          </w:p>
          <w:p w14:paraId="023C50A0" w14:textId="762A68A3" w:rsidR="009A39B6" w:rsidRPr="009D194E" w:rsidRDefault="009A39B6" w:rsidP="009D194E">
            <w:pPr>
              <w:widowControl w:val="0"/>
            </w:pPr>
            <w:r w:rsidRPr="009D194E">
              <w:t>- Các cơ quan tham mưu, giúp việc ĐU</w:t>
            </w:r>
            <w:r w:rsidR="003B13D8" w:rsidRPr="009D194E">
              <w:t>;</w:t>
            </w:r>
          </w:p>
          <w:p w14:paraId="0C287557" w14:textId="529C73B9" w:rsidR="009742E8" w:rsidRPr="009D194E" w:rsidRDefault="009742E8" w:rsidP="009D194E">
            <w:pPr>
              <w:widowControl w:val="0"/>
            </w:pPr>
            <w:r w:rsidRPr="009D194E">
              <w:t>- MTTQ và các đoàn thể;</w:t>
            </w:r>
          </w:p>
          <w:p w14:paraId="571055B3" w14:textId="67597BBA" w:rsidR="009742E8" w:rsidRPr="009D194E" w:rsidRDefault="009742E8" w:rsidP="009D194E">
            <w:pPr>
              <w:widowControl w:val="0"/>
            </w:pPr>
            <w:r w:rsidRPr="009D194E">
              <w:t>- Các phòng ban chuyên môn;</w:t>
            </w:r>
          </w:p>
          <w:p w14:paraId="5EEDB01D" w14:textId="1621ECCE" w:rsidR="009A39B6" w:rsidRPr="009D194E" w:rsidRDefault="003B13D8" w:rsidP="009D194E">
            <w:pPr>
              <w:widowControl w:val="0"/>
            </w:pPr>
            <w:r w:rsidRPr="009D194E">
              <w:t>- Các Chi bộ trực thuộc Đảng ủy;</w:t>
            </w:r>
          </w:p>
          <w:p w14:paraId="5F8A25E6" w14:textId="2F33E713" w:rsidR="009A39B6" w:rsidRPr="009D194E" w:rsidRDefault="009B7AF2" w:rsidP="009D194E">
            <w:pPr>
              <w:widowControl w:val="0"/>
              <w:rPr>
                <w:b/>
                <w:sz w:val="28"/>
                <w:szCs w:val="28"/>
              </w:rPr>
            </w:pPr>
            <w:r w:rsidRPr="009D194E">
              <w:t>- Lưu</w:t>
            </w:r>
            <w:r w:rsidR="009A39B6" w:rsidRPr="009D194E">
              <w:t xml:space="preserve"> VP Đảng ủy.</w:t>
            </w:r>
          </w:p>
        </w:tc>
        <w:tc>
          <w:tcPr>
            <w:tcW w:w="4965" w:type="dxa"/>
          </w:tcPr>
          <w:p w14:paraId="51DCBF79" w14:textId="0A37657C" w:rsidR="009A39B6" w:rsidRPr="009D194E" w:rsidRDefault="00E15F2D" w:rsidP="009D194E">
            <w:pPr>
              <w:widowControl w:val="0"/>
              <w:rPr>
                <w:b/>
                <w:sz w:val="28"/>
                <w:szCs w:val="28"/>
              </w:rPr>
            </w:pPr>
            <w:r w:rsidRPr="009D194E">
              <w:rPr>
                <w:b/>
                <w:sz w:val="28"/>
                <w:szCs w:val="28"/>
              </w:rPr>
              <w:t xml:space="preserve">           </w:t>
            </w:r>
            <w:r w:rsidR="009742E8" w:rsidRPr="009D194E">
              <w:rPr>
                <w:b/>
                <w:sz w:val="28"/>
                <w:szCs w:val="28"/>
              </w:rPr>
              <w:t xml:space="preserve">     </w:t>
            </w:r>
            <w:r w:rsidRPr="009D194E">
              <w:rPr>
                <w:b/>
                <w:sz w:val="28"/>
                <w:szCs w:val="28"/>
              </w:rPr>
              <w:t xml:space="preserve"> </w:t>
            </w:r>
            <w:r w:rsidR="001A6382" w:rsidRPr="009D194E">
              <w:rPr>
                <w:b/>
                <w:sz w:val="28"/>
                <w:szCs w:val="28"/>
              </w:rPr>
              <w:t>T/L</w:t>
            </w:r>
            <w:r w:rsidR="009A39B6" w:rsidRPr="009D194E">
              <w:rPr>
                <w:b/>
                <w:sz w:val="28"/>
                <w:szCs w:val="28"/>
              </w:rPr>
              <w:t xml:space="preserve"> BAN THƯỜNG VỤ</w:t>
            </w:r>
          </w:p>
          <w:p w14:paraId="1CAA5369" w14:textId="0A3D0D02" w:rsidR="009A39B6" w:rsidRPr="009D194E" w:rsidRDefault="00E15F2D" w:rsidP="009D194E">
            <w:pPr>
              <w:widowControl w:val="0"/>
              <w:rPr>
                <w:sz w:val="28"/>
                <w:szCs w:val="28"/>
              </w:rPr>
            </w:pPr>
            <w:r w:rsidRPr="009D194E">
              <w:rPr>
                <w:b/>
                <w:sz w:val="28"/>
                <w:szCs w:val="28"/>
              </w:rPr>
              <w:t xml:space="preserve">             </w:t>
            </w:r>
            <w:r w:rsidR="009742E8" w:rsidRPr="009D194E">
              <w:rPr>
                <w:b/>
                <w:sz w:val="28"/>
                <w:szCs w:val="28"/>
              </w:rPr>
              <w:t xml:space="preserve">      </w:t>
            </w:r>
            <w:r w:rsidR="001A6382" w:rsidRPr="009D194E">
              <w:rPr>
                <w:sz w:val="28"/>
                <w:szCs w:val="28"/>
              </w:rPr>
              <w:t>CHÁNH VĂN PHÒNG</w:t>
            </w:r>
          </w:p>
          <w:p w14:paraId="4D4E9D70" w14:textId="77777777" w:rsidR="009A39B6" w:rsidRPr="009D194E" w:rsidRDefault="009A39B6" w:rsidP="009D194E">
            <w:pPr>
              <w:widowControl w:val="0"/>
              <w:rPr>
                <w:b/>
                <w:sz w:val="28"/>
                <w:szCs w:val="28"/>
              </w:rPr>
            </w:pPr>
          </w:p>
          <w:p w14:paraId="5BFAB7AA" w14:textId="77777777" w:rsidR="009A39B6" w:rsidRPr="009D194E" w:rsidRDefault="009A39B6" w:rsidP="009D194E">
            <w:pPr>
              <w:widowControl w:val="0"/>
              <w:rPr>
                <w:b/>
                <w:sz w:val="28"/>
                <w:szCs w:val="28"/>
              </w:rPr>
            </w:pPr>
          </w:p>
          <w:p w14:paraId="42A3CE16" w14:textId="77777777" w:rsidR="009A39B6" w:rsidRPr="009D194E" w:rsidRDefault="009A39B6" w:rsidP="009D194E">
            <w:pPr>
              <w:widowControl w:val="0"/>
              <w:rPr>
                <w:b/>
                <w:sz w:val="28"/>
                <w:szCs w:val="28"/>
              </w:rPr>
            </w:pPr>
          </w:p>
          <w:p w14:paraId="26D9D9E7" w14:textId="77777777" w:rsidR="003E4A5F" w:rsidRPr="009D194E" w:rsidRDefault="003E4A5F" w:rsidP="009D194E">
            <w:pPr>
              <w:widowControl w:val="0"/>
              <w:rPr>
                <w:b/>
                <w:sz w:val="28"/>
                <w:szCs w:val="28"/>
              </w:rPr>
            </w:pPr>
          </w:p>
          <w:p w14:paraId="32D803D3" w14:textId="77777777" w:rsidR="00A45338" w:rsidRPr="009D194E" w:rsidRDefault="00A45338" w:rsidP="009D194E">
            <w:pPr>
              <w:widowControl w:val="0"/>
              <w:rPr>
                <w:b/>
                <w:sz w:val="28"/>
                <w:szCs w:val="28"/>
              </w:rPr>
            </w:pPr>
          </w:p>
          <w:p w14:paraId="3578B700" w14:textId="77777777" w:rsidR="00A45338" w:rsidRPr="009D194E" w:rsidRDefault="00A45338" w:rsidP="009D194E">
            <w:pPr>
              <w:widowControl w:val="0"/>
              <w:rPr>
                <w:b/>
                <w:sz w:val="28"/>
                <w:szCs w:val="28"/>
              </w:rPr>
            </w:pPr>
          </w:p>
          <w:p w14:paraId="2125F2B1" w14:textId="439BAB09" w:rsidR="009A39B6" w:rsidRPr="009D194E" w:rsidRDefault="00146678" w:rsidP="009D194E">
            <w:pPr>
              <w:widowControl w:val="0"/>
              <w:rPr>
                <w:b/>
                <w:sz w:val="28"/>
                <w:szCs w:val="28"/>
              </w:rPr>
            </w:pPr>
            <w:r w:rsidRPr="009D194E">
              <w:rPr>
                <w:b/>
                <w:sz w:val="28"/>
                <w:szCs w:val="28"/>
              </w:rPr>
              <w:t xml:space="preserve">                    </w:t>
            </w:r>
            <w:r w:rsidR="00E15F2D" w:rsidRPr="009D194E">
              <w:rPr>
                <w:b/>
                <w:sz w:val="28"/>
                <w:szCs w:val="28"/>
              </w:rPr>
              <w:t xml:space="preserve">  </w:t>
            </w:r>
            <w:r w:rsidRPr="009D194E">
              <w:rPr>
                <w:b/>
                <w:sz w:val="28"/>
                <w:szCs w:val="28"/>
              </w:rPr>
              <w:t xml:space="preserve"> </w:t>
            </w:r>
            <w:r w:rsidR="009742E8" w:rsidRPr="009D194E">
              <w:rPr>
                <w:b/>
                <w:sz w:val="28"/>
                <w:szCs w:val="28"/>
              </w:rPr>
              <w:t xml:space="preserve">    </w:t>
            </w:r>
            <w:r w:rsidR="001A6382" w:rsidRPr="009D194E">
              <w:rPr>
                <w:b/>
                <w:sz w:val="28"/>
                <w:szCs w:val="28"/>
              </w:rPr>
              <w:t>Đoàn Duy Toàn</w:t>
            </w:r>
          </w:p>
        </w:tc>
      </w:tr>
    </w:tbl>
    <w:p w14:paraId="39BE21DD" w14:textId="77777777" w:rsidR="009A39B6" w:rsidRPr="009D194E" w:rsidRDefault="009A39B6" w:rsidP="009D194E">
      <w:pPr>
        <w:widowControl w:val="0"/>
        <w:rPr>
          <w:b/>
          <w:sz w:val="28"/>
          <w:szCs w:val="28"/>
        </w:rPr>
      </w:pPr>
    </w:p>
    <w:p w14:paraId="1D220E96" w14:textId="77777777" w:rsidR="009D194E" w:rsidRPr="009D194E" w:rsidRDefault="009D194E">
      <w:pPr>
        <w:widowControl w:val="0"/>
        <w:rPr>
          <w:b/>
          <w:sz w:val="28"/>
          <w:szCs w:val="28"/>
        </w:rPr>
      </w:pPr>
    </w:p>
    <w:sectPr w:rsidR="009D194E" w:rsidRPr="009D194E" w:rsidSect="00D04CF7">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99EF9" w14:textId="77777777" w:rsidR="00C3278F" w:rsidRDefault="00C3278F">
      <w:r>
        <w:separator/>
      </w:r>
    </w:p>
  </w:endnote>
  <w:endnote w:type="continuationSeparator" w:id="0">
    <w:p w14:paraId="475BBE4C" w14:textId="77777777" w:rsidR="00C3278F" w:rsidRDefault="00C3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nArialH">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50E23" w14:textId="77777777" w:rsidR="00C3278F" w:rsidRDefault="00C3278F">
      <w:r>
        <w:separator/>
      </w:r>
    </w:p>
  </w:footnote>
  <w:footnote w:type="continuationSeparator" w:id="0">
    <w:p w14:paraId="3B3189E2" w14:textId="77777777" w:rsidR="00C3278F" w:rsidRDefault="00C3278F">
      <w:r>
        <w:continuationSeparator/>
      </w:r>
    </w:p>
  </w:footnote>
  <w:footnote w:id="1">
    <w:p w14:paraId="2A2AE48E" w14:textId="77777777" w:rsidR="003A6E1F" w:rsidRPr="00D12ADD" w:rsidRDefault="00DB6A02" w:rsidP="003A6E1F">
      <w:pPr>
        <w:pBdr>
          <w:top w:val="none" w:sz="0" w:space="0" w:color="000000"/>
          <w:left w:val="none" w:sz="0" w:space="0" w:color="000000"/>
          <w:bottom w:val="none" w:sz="0" w:space="0" w:color="000000"/>
          <w:right w:val="none" w:sz="0" w:space="0" w:color="000000"/>
          <w:between w:val="none" w:sz="0" w:space="0" w:color="000000"/>
        </w:pBdr>
        <w:ind w:right="-2" w:firstLine="720"/>
        <w:jc w:val="both"/>
        <w:rPr>
          <w:sz w:val="16"/>
          <w:szCs w:val="16"/>
        </w:rPr>
      </w:pPr>
      <w:r w:rsidRPr="00D12ADD">
        <w:rPr>
          <w:rStyle w:val="FootnoteReference"/>
          <w:sz w:val="16"/>
          <w:szCs w:val="16"/>
        </w:rPr>
        <w:footnoteRef/>
      </w:r>
      <w:r w:rsidRPr="00D12ADD">
        <w:rPr>
          <w:sz w:val="16"/>
          <w:szCs w:val="16"/>
        </w:rPr>
        <w:t xml:space="preserve"> </w:t>
      </w:r>
      <w:r w:rsidR="00834ADD" w:rsidRPr="00D12ADD">
        <w:rPr>
          <w:sz w:val="16"/>
          <w:szCs w:val="16"/>
        </w:rPr>
        <w:t xml:space="preserve">Thường trực Đảng ủy tổ chức </w:t>
      </w:r>
      <w:r w:rsidR="003A6E1F" w:rsidRPr="00D12ADD">
        <w:rPr>
          <w:sz w:val="16"/>
          <w:szCs w:val="16"/>
        </w:rPr>
        <w:t>4</w:t>
      </w:r>
      <w:r w:rsidRPr="00D12ADD">
        <w:rPr>
          <w:sz w:val="16"/>
          <w:szCs w:val="16"/>
        </w:rPr>
        <w:t xml:space="preserve"> hội nghị; trọng tâm gồm: Hội nghị giao ban Thường trực Đảng ủy, HĐND, UBND xã;</w:t>
      </w:r>
      <w:r w:rsidR="00473C94" w:rsidRPr="00D12ADD">
        <w:rPr>
          <w:sz w:val="16"/>
          <w:szCs w:val="16"/>
        </w:rPr>
        <w:t xml:space="preserve"> </w:t>
      </w:r>
      <w:r w:rsidR="00934D7E" w:rsidRPr="00D12ADD">
        <w:rPr>
          <w:sz w:val="16"/>
          <w:szCs w:val="16"/>
        </w:rPr>
        <w:t xml:space="preserve">Dự hội </w:t>
      </w:r>
      <w:r w:rsidR="003A6E1F" w:rsidRPr="00D12ADD">
        <w:rPr>
          <w:sz w:val="16"/>
          <w:szCs w:val="16"/>
        </w:rPr>
        <w:t>sinh hoạt chi bộ, dự khai mạc lớp bồi dưỡng kiến thức QP-AN đối tượng 4 năm 2026; kiểm tra nắm tình hình ở thôn bản, Dự hội nghị trực tuyến công tác tuyên vận, dự hội nghị công bố Quyết định thành lập tổ tham mưu công tác nội chính.</w:t>
      </w:r>
      <w:bookmarkStart w:id="0" w:name="_Hlk161843877"/>
    </w:p>
    <w:p w14:paraId="1769D5FD" w14:textId="77777777" w:rsidR="00607B17" w:rsidRPr="00D12ADD" w:rsidRDefault="00A73E92" w:rsidP="00607B17">
      <w:pPr>
        <w:pBdr>
          <w:top w:val="none" w:sz="0" w:space="0" w:color="000000"/>
          <w:left w:val="none" w:sz="0" w:space="0" w:color="000000"/>
          <w:bottom w:val="none" w:sz="0" w:space="0" w:color="000000"/>
          <w:right w:val="none" w:sz="0" w:space="0" w:color="000000"/>
          <w:between w:val="none" w:sz="0" w:space="0" w:color="000000"/>
        </w:pBdr>
        <w:ind w:right="-2" w:firstLine="720"/>
        <w:jc w:val="both"/>
        <w:rPr>
          <w:sz w:val="16"/>
          <w:szCs w:val="16"/>
        </w:rPr>
      </w:pPr>
      <w:r w:rsidRPr="00D12ADD">
        <w:rPr>
          <w:sz w:val="16"/>
          <w:szCs w:val="16"/>
        </w:rPr>
        <w:t xml:space="preserve">Tại hội nghị giao banThường trực Đảng ủy đã cho ý kiến đối với </w:t>
      </w:r>
      <w:r w:rsidR="00985572" w:rsidRPr="00D12ADD">
        <w:rPr>
          <w:sz w:val="16"/>
          <w:szCs w:val="16"/>
        </w:rPr>
        <w:t>6</w:t>
      </w:r>
      <w:r w:rsidRPr="00D12ADD">
        <w:rPr>
          <w:sz w:val="16"/>
          <w:szCs w:val="16"/>
        </w:rPr>
        <w:t xml:space="preserve"> nội dung trọng tâm gồm:</w:t>
      </w:r>
      <w:r w:rsidR="00323F84" w:rsidRPr="00D12ADD">
        <w:rPr>
          <w:sz w:val="16"/>
          <w:szCs w:val="16"/>
        </w:rPr>
        <w:t xml:space="preserve"> </w:t>
      </w:r>
      <w:r w:rsidR="00607B17" w:rsidRPr="00D12ADD">
        <w:rPr>
          <w:sz w:val="16"/>
          <w:szCs w:val="16"/>
        </w:rPr>
        <w:t>Về việc xin ý kiến điều chỉnh cục bộ Quy hoạch chi tiết xây dựng 1/500 các điểm dân cư nông thôn xã Lùng Thẩn, huyện Si Ma Cai; V/v xin ý kiến giao đại diện chủ đầu cho Trung tâm dịch vụ tổng hợp xã Lùng Phình đối với các dự án ngân sách tỉnh do UBND xã làm chủ đầu tư; Về việc đề nghị Thường trực Đảng ủy cho chủ trương kéo dài thời gian bổ nhiệm lại cán bộ lãnh đạo quản lý các đơn vị trường học; Về việc đề nghị điều động cán bộ tăng cường thực hiện nhiệm vụ tại Ban Xây dựng Đảng, Đảng ủy xã Lùng Phình.</w:t>
      </w:r>
      <w:bookmarkEnd w:id="0"/>
    </w:p>
    <w:p w14:paraId="36C09130" w14:textId="5243007C" w:rsidR="00097D1A" w:rsidRPr="00D12ADD" w:rsidRDefault="00DB6A02" w:rsidP="00607B17">
      <w:pPr>
        <w:pBdr>
          <w:top w:val="none" w:sz="0" w:space="0" w:color="000000"/>
          <w:left w:val="none" w:sz="0" w:space="0" w:color="000000"/>
          <w:bottom w:val="none" w:sz="0" w:space="0" w:color="000000"/>
          <w:right w:val="none" w:sz="0" w:space="0" w:color="000000"/>
          <w:between w:val="none" w:sz="0" w:space="0" w:color="000000"/>
        </w:pBdr>
        <w:ind w:right="-2" w:firstLine="720"/>
        <w:jc w:val="both"/>
        <w:rPr>
          <w:sz w:val="16"/>
          <w:szCs w:val="16"/>
        </w:rPr>
      </w:pPr>
      <w:r w:rsidRPr="00D12ADD">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w:t>
      </w:r>
      <w:r w:rsidR="008F4180" w:rsidRPr="00D12ADD">
        <w:rPr>
          <w:sz w:val="16"/>
          <w:szCs w:val="16"/>
        </w:rPr>
        <w:t>nh tế - xã hội trên địa bàn xã.</w:t>
      </w:r>
      <w:r w:rsidR="00220D09" w:rsidRPr="00D12ADD">
        <w:rPr>
          <w:sz w:val="16"/>
          <w:szCs w:val="16"/>
        </w:rPr>
        <w:t xml:space="preserve">; </w:t>
      </w:r>
      <w:r w:rsidR="00097D1A" w:rsidRPr="00D12ADD">
        <w:rPr>
          <w:sz w:val="16"/>
          <w:szCs w:val="16"/>
        </w:rPr>
        <w:t>Đảng ủy xã tập trung chỉ đạo, tổ chức triển khai thực hiện nghiêm túc, kịp thời các nghị quyết, chỉ thị, kết luận và quy định mới của Trung</w:t>
      </w:r>
      <w:r w:rsidR="003F0668" w:rsidRPr="00D12ADD">
        <w:rPr>
          <w:sz w:val="16"/>
          <w:szCs w:val="16"/>
        </w:rPr>
        <w:t xml:space="preserve"> ương và Tỉnh ủy tới các chi bộ, cơ quan, đơn vị trên địa bàn.</w:t>
      </w:r>
    </w:p>
  </w:footnote>
  <w:footnote w:id="2">
    <w:p w14:paraId="363EEBD5" w14:textId="6CC02F15" w:rsidR="00DE3BB0" w:rsidRPr="00D12ADD" w:rsidRDefault="00DE3BB0" w:rsidP="00DE3BB0">
      <w:pPr>
        <w:ind w:firstLine="720"/>
        <w:jc w:val="both"/>
        <w:rPr>
          <w:sz w:val="16"/>
          <w:szCs w:val="16"/>
        </w:rPr>
      </w:pPr>
      <w:r w:rsidRPr="00D12ADD">
        <w:rPr>
          <w:rStyle w:val="FootnoteReference"/>
          <w:sz w:val="16"/>
          <w:szCs w:val="16"/>
        </w:rPr>
        <w:footnoteRef/>
      </w:r>
      <w:r w:rsidRPr="00D12ADD">
        <w:rPr>
          <w:sz w:val="16"/>
          <w:szCs w:val="16"/>
        </w:rPr>
        <w:t xml:space="preserve">   Kết luận số 58-KL/TW của Bộ Chính trị về tiếp tục thực hiện Nghị quyết số 21-NQ/TW ngày 16/6/2022 của Ban Chấp hành Trung ương Đảng khóa XIII về tăng cường củng cố, xây dựng tổ chức cơ sở đảng và nâng cao chất lượng đội ngũ đảng viên trong giai đoạn mới. Thông báo số 24-TB/CQTTBCĐ ngày 07/7/2026 của Cơ quan Thường trực Ban Chỉ đạo Trung ương về kết luận của đồng chí Tổng Bí thư, Chủ tịch nước Tô Lâm tại Hội nghị toàn quốc sơ kết 1 năm 6 tháng triển khai thực hiện Nghị quyết số 57-NQ/TW.  Kế hoạch số 05-KH/BCĐTW ngày 11/7/2026 của Ban Chỉ đạo Trung ương về phát triển khoa học, công nghệ, đổi mới sáng tạo và chuyển đổi số ban hành Kế hoạch hành động 100 ngày xử lý các điểm nghẽn về chuyển đổi số trong hệ thống chính trị. Thông báo số 25-TB/VPTW ngày 11/7/2026 của Văn phòng Trung ương Đảng về thông báo kết luận của đồng chí Tổng Bí thư, Chủ tịch nước Tô Lâm, Trưởng Ban Chỉ đạo Trung ương về phát triển khoa học, công nghệ, đổi mới sáng tạo và chuyển đổi số tại Phiên họp chuyên đề về chuyển đổi số trong hệ thống chính trị.</w:t>
      </w:r>
    </w:p>
  </w:footnote>
  <w:footnote w:id="3">
    <w:p w14:paraId="0AC563C9" w14:textId="6474B636" w:rsidR="002B18B0" w:rsidRPr="00D12ADD" w:rsidRDefault="00EC6EC9" w:rsidP="00D12ADD">
      <w:pPr>
        <w:ind w:firstLine="720"/>
        <w:jc w:val="both"/>
        <w:rPr>
          <w:sz w:val="16"/>
          <w:szCs w:val="16"/>
        </w:rPr>
      </w:pPr>
      <w:r w:rsidRPr="00D12ADD">
        <w:rPr>
          <w:sz w:val="16"/>
          <w:szCs w:val="16"/>
          <w:u w:val="single"/>
        </w:rPr>
        <w:t>2</w:t>
      </w:r>
      <w:r w:rsidRPr="00D12ADD">
        <w:rPr>
          <w:sz w:val="16"/>
          <w:szCs w:val="16"/>
        </w:rPr>
        <w:t xml:space="preserve"> + </w:t>
      </w:r>
      <w:r w:rsidR="007B75A5" w:rsidRPr="00D12ADD">
        <w:rPr>
          <w:sz w:val="16"/>
          <w:szCs w:val="16"/>
        </w:rPr>
        <w:t xml:space="preserve"> MTTQ xã</w:t>
      </w:r>
      <w:r w:rsidR="002B18B0" w:rsidRPr="00D12ADD">
        <w:rPr>
          <w:sz w:val="16"/>
          <w:szCs w:val="16"/>
        </w:rPr>
        <w:t xml:space="preserve">: </w:t>
      </w:r>
      <w:r w:rsidR="00A603DF" w:rsidRPr="00D12ADD">
        <w:rPr>
          <w:sz w:val="16"/>
          <w:szCs w:val="16"/>
        </w:rPr>
        <w:t>Tham dự đầy đủ các hội nghị, cuộc họp theo chương trình công tác của Đảng ủy; tham mưu Ban Thường trực Ủy ban MTTQ Việt Nam xã ban hành Quyết định công nhận các chức danh Ban Công tác Mặt trận thôn Tả Van Chư nhiệm kỳ 2025–2030. Tiếp tục đẩy mạnh công tác tuyên truyền, vận động đoàn viên, hội viên và Nhân dân thực hiện các chủ trương của Đảng, chính sách, pháp luật của Nhà nước; thường xuyên nắm bắt tình hình tư tưởng, dư luận xã hội, kịp thời phản ánh các ý kiến, kiến nghị của Nhân dân. Phối hợp triển khai các hoạt động an sinh xã hội, chăm lo gia đình chính sách, người có công; tuyên truyền, vận động Nhân dân phát triển sản xuất, xây dựng nông thôn mới, bảo vệ môi trường. Thực hiện công tác giám sát, phản biện xã hội theo kế hoạch; phối hợp hòa giải ở cơ sở và thực hiện tốt các nhiệm vụ thường xuyên, đột xuất do cấp trên giao.</w:t>
      </w:r>
    </w:p>
    <w:p w14:paraId="19B2E8FB" w14:textId="3B0DF280" w:rsidR="0031108C" w:rsidRPr="00D12ADD" w:rsidRDefault="00EC6EC9" w:rsidP="00D12ADD">
      <w:pPr>
        <w:ind w:firstLine="720"/>
        <w:jc w:val="both"/>
        <w:rPr>
          <w:sz w:val="16"/>
          <w:szCs w:val="16"/>
        </w:rPr>
      </w:pPr>
      <w:r w:rsidRPr="00D12ADD">
        <w:rPr>
          <w:sz w:val="16"/>
          <w:szCs w:val="16"/>
        </w:rPr>
        <w:t xml:space="preserve">+ </w:t>
      </w:r>
      <w:r w:rsidR="007B75A5" w:rsidRPr="00D12ADD">
        <w:rPr>
          <w:sz w:val="16"/>
          <w:szCs w:val="16"/>
        </w:rPr>
        <w:t xml:space="preserve"> Đoàn thanh niên: </w:t>
      </w:r>
      <w:r w:rsidR="00A603DF" w:rsidRPr="00D12ADD">
        <w:rPr>
          <w:sz w:val="16"/>
          <w:szCs w:val="16"/>
        </w:rPr>
        <w:t>Tham dự đầy đủ các hội nghị do cấp trên và địa phương tổ chức; ban hành văn bản triệu tập đoàn viên tham gia các lớp tập huấn công tác Đoàn, Đội do Tỉnh đoàn tổ chức. Hoàn thành báo cáo tuần theo quy định; đăng ký 01 ý tưởng thanh niên khởi nghiệp về phát triển cây dược liệu gắn với cây ăn quả ôn đới và du lịch cộng đồng gửi Tỉnh đoàn Lào Cai.</w:t>
      </w:r>
    </w:p>
    <w:p w14:paraId="21103C4A" w14:textId="5BEAA55A" w:rsidR="00EC6EC9" w:rsidRPr="00D12ADD" w:rsidRDefault="00EC6EC9" w:rsidP="00D12ADD">
      <w:pPr>
        <w:ind w:firstLine="720"/>
        <w:jc w:val="both"/>
        <w:rPr>
          <w:sz w:val="16"/>
          <w:szCs w:val="16"/>
        </w:rPr>
      </w:pPr>
      <w:r w:rsidRPr="00D12ADD">
        <w:rPr>
          <w:sz w:val="16"/>
          <w:szCs w:val="16"/>
        </w:rPr>
        <w:t xml:space="preserve">+ </w:t>
      </w:r>
      <w:r w:rsidR="007B75A5" w:rsidRPr="00D12ADD">
        <w:rPr>
          <w:sz w:val="16"/>
          <w:szCs w:val="16"/>
        </w:rPr>
        <w:t xml:space="preserve"> Hội Phụ nữ: </w:t>
      </w:r>
      <w:r w:rsidR="00A603DF" w:rsidRPr="00D12ADD">
        <w:rPr>
          <w:sz w:val="16"/>
          <w:szCs w:val="16"/>
        </w:rPr>
        <w:t>Chủ động ban hành các kế hoạch, chương trình, văn bản triển khai thực hiện các chỉ thị, nghị quyết, đề án của Tỉnh ủy và Hội Liên hiệp Phụ nữ tỉnh về công tác Hội và phong trào phụ nữ. Tham gia đầy đủ các hội nghị do cấp trên và địa phương tổ chức; thực hiện nghiêm việc xét nghiệm chất ma túy đối với cán bộ Hội theo chỉ đạo của Đảng ủy (100% âm tính). Tiếp tục đẩy mạnh công tác tuyên truyền về chuyển đổi số, định danh điện tử VNeID, bình đẳng giới, phòng, chống bạo lực trên cơ sở giới và phòng, chống tảo hôn theo kế hoạch.</w:t>
      </w:r>
    </w:p>
    <w:p w14:paraId="1A9221B4" w14:textId="5442D17B" w:rsidR="0031108C" w:rsidRPr="00D12ADD" w:rsidRDefault="00EC6EC9" w:rsidP="00D12ADD">
      <w:pPr>
        <w:ind w:firstLine="720"/>
        <w:jc w:val="both"/>
        <w:rPr>
          <w:sz w:val="16"/>
          <w:szCs w:val="16"/>
        </w:rPr>
      </w:pPr>
      <w:r w:rsidRPr="00D12ADD">
        <w:rPr>
          <w:sz w:val="16"/>
          <w:szCs w:val="16"/>
        </w:rPr>
        <w:t>+</w:t>
      </w:r>
      <w:r w:rsidR="007B75A5" w:rsidRPr="00D12ADD">
        <w:rPr>
          <w:sz w:val="16"/>
          <w:szCs w:val="16"/>
        </w:rPr>
        <w:t xml:space="preserve"> Hội Nông dân: </w:t>
      </w:r>
      <w:r w:rsidR="00A603DF" w:rsidRPr="00D12ADD">
        <w:rPr>
          <w:sz w:val="16"/>
          <w:szCs w:val="16"/>
        </w:rPr>
        <w:t>Tham dự đầy đủ các hội nghị theo chương trình công tác; chỉ đạo 12/12 chi hội tổ chức lấy ý kiến góp ý dự thảo Luật sửa đổi, bổ sung một số điều của Luật Bảo vệ môi trường theo chỉ đạo của Hội Nông dân tỉnh. Thực hiện thu, nộp lãi Quỹ Hỗ trợ nông dân quý III/2026 đạt 100% kế hoạch; phối hợp hỗ trợ các tổ tiết kiệm và vay vốn hoàn thiện hồ sơ vay vốn Ngân hàng Chính sách xã hội. Tiếp tục tuyên truyền, vận động hội viên tập trung thu hoạch, chăm sóc cây trồng, vật nuôi, chủ động phòng, chống dịch bệnh, thiên tai; tình hình sản xuất nông nghiệp và chăn nuôi trên địa bàn cơ bản ổn định, không phát sinh dịch bệnh.</w:t>
      </w:r>
    </w:p>
    <w:p w14:paraId="073AD47D" w14:textId="16F8FF3F" w:rsidR="007B75A5" w:rsidRPr="00D12ADD" w:rsidRDefault="00EC6EC9" w:rsidP="00D12ADD">
      <w:pPr>
        <w:ind w:firstLine="720"/>
        <w:jc w:val="both"/>
        <w:rPr>
          <w:sz w:val="16"/>
          <w:szCs w:val="16"/>
        </w:rPr>
      </w:pPr>
      <w:r w:rsidRPr="00D12ADD">
        <w:rPr>
          <w:sz w:val="16"/>
          <w:szCs w:val="16"/>
        </w:rPr>
        <w:t xml:space="preserve">+ </w:t>
      </w:r>
      <w:r w:rsidR="007B75A5" w:rsidRPr="00D12ADD">
        <w:rPr>
          <w:sz w:val="16"/>
          <w:szCs w:val="16"/>
        </w:rPr>
        <w:t xml:space="preserve"> Hội CCB</w:t>
      </w:r>
      <w:r w:rsidR="008376D4" w:rsidRPr="00D12ADD">
        <w:rPr>
          <w:sz w:val="16"/>
          <w:szCs w:val="16"/>
        </w:rPr>
        <w:t xml:space="preserve">: </w:t>
      </w:r>
      <w:r w:rsidR="00A603DF" w:rsidRPr="00D12ADD">
        <w:rPr>
          <w:sz w:val="16"/>
          <w:szCs w:val="16"/>
        </w:rPr>
        <w:t>Tình hình tư tưởng cán bộ, hội viên cơ bản ổn định, tin tưởng vào sự lãnh đạo của Đảng, chấp hành tốt chủ trương của Đảng, chính sách, pháp luật của Nhà nước; an ninh chính trị, trật tự an toàn xã hội trên địa bàn được giữ vững. Hội tham gia đầy đủ các hội nghị theo chương trình công tác; xây dựng chương trình, kế hoạch công tác tháng 8/2026; thường xuyên nắm bắt tình hình hội viên, tuyên truyền, vận động hội viên phát huy phẩm chất “Bộ đội Cụ Hồ”, tham gia giữ gìn an ninh trật tự, phòng, chống ma túy, thiên tai và thực hiện các phong trào tại địa phương. Phối hợp kiểm tra hoạt động ủy thác cho vay, hỗ trợ lập hồ sơ vay vốn tín dụng chính sách cho các đối tượng đủ điều kiện và thực hiện tốt các nhiệm vụ do cấp trên, Đảng ủy, Ủy ban MTTQ Việt Nam xã giao.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AD22C5">
                            <w:rPr>
                              <w:rStyle w:val="PageNumber"/>
                              <w:noProof/>
                            </w:rPr>
                            <w:t>2</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AD22C5">
                      <w:rPr>
                        <w:rStyle w:val="PageNumber"/>
                        <w:noProof/>
                      </w:rPr>
                      <w:t>2</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23"/>
    <w:multiLevelType w:val="multilevel"/>
    <w:tmpl w:val="8356F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65197"/>
    <w:multiLevelType w:val="multilevel"/>
    <w:tmpl w:val="8F505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EE3092"/>
    <w:multiLevelType w:val="multilevel"/>
    <w:tmpl w:val="242E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96DE9"/>
    <w:multiLevelType w:val="multilevel"/>
    <w:tmpl w:val="C2AA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2214C"/>
    <w:multiLevelType w:val="multilevel"/>
    <w:tmpl w:val="37B8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F92E42"/>
    <w:multiLevelType w:val="multilevel"/>
    <w:tmpl w:val="C0589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83503A"/>
    <w:multiLevelType w:val="multilevel"/>
    <w:tmpl w:val="33B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131EC8"/>
    <w:multiLevelType w:val="multilevel"/>
    <w:tmpl w:val="1788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4251D7"/>
    <w:multiLevelType w:val="multilevel"/>
    <w:tmpl w:val="DB40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F355D3"/>
    <w:multiLevelType w:val="multilevel"/>
    <w:tmpl w:val="81122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CA0D81"/>
    <w:multiLevelType w:val="multilevel"/>
    <w:tmpl w:val="9DA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5F3F5D"/>
    <w:multiLevelType w:val="multilevel"/>
    <w:tmpl w:val="26446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744813"/>
    <w:multiLevelType w:val="multilevel"/>
    <w:tmpl w:val="6FD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0579E5"/>
    <w:multiLevelType w:val="multilevel"/>
    <w:tmpl w:val="2BA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3D002F"/>
    <w:multiLevelType w:val="multilevel"/>
    <w:tmpl w:val="75D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F1875"/>
    <w:multiLevelType w:val="multilevel"/>
    <w:tmpl w:val="F840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C67163"/>
    <w:multiLevelType w:val="multilevel"/>
    <w:tmpl w:val="52C6E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EA22D6"/>
    <w:multiLevelType w:val="multilevel"/>
    <w:tmpl w:val="6F163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075647"/>
    <w:multiLevelType w:val="multilevel"/>
    <w:tmpl w:val="67D4A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FF7D68"/>
    <w:multiLevelType w:val="multilevel"/>
    <w:tmpl w:val="C40A5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801F65"/>
    <w:multiLevelType w:val="multilevel"/>
    <w:tmpl w:val="3F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AF13A7"/>
    <w:multiLevelType w:val="multilevel"/>
    <w:tmpl w:val="1DAA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3757E5"/>
    <w:multiLevelType w:val="multilevel"/>
    <w:tmpl w:val="6134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526072"/>
    <w:multiLevelType w:val="multilevel"/>
    <w:tmpl w:val="9320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541FED"/>
    <w:multiLevelType w:val="multilevel"/>
    <w:tmpl w:val="019E8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EE326AC"/>
    <w:multiLevelType w:val="multilevel"/>
    <w:tmpl w:val="941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CF5EB0"/>
    <w:multiLevelType w:val="multilevel"/>
    <w:tmpl w:val="AC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123C55"/>
    <w:multiLevelType w:val="multilevel"/>
    <w:tmpl w:val="A0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613113"/>
    <w:multiLevelType w:val="multilevel"/>
    <w:tmpl w:val="DF3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F22563"/>
    <w:multiLevelType w:val="multilevel"/>
    <w:tmpl w:val="FB72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AB69B3"/>
    <w:multiLevelType w:val="multilevel"/>
    <w:tmpl w:val="8086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DB0F72"/>
    <w:multiLevelType w:val="multilevel"/>
    <w:tmpl w:val="74BC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2F44DB"/>
    <w:multiLevelType w:val="multilevel"/>
    <w:tmpl w:val="9B42A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7A00C4"/>
    <w:multiLevelType w:val="multilevel"/>
    <w:tmpl w:val="3628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5F6F27"/>
    <w:multiLevelType w:val="multilevel"/>
    <w:tmpl w:val="E7C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4F6209"/>
    <w:multiLevelType w:val="multilevel"/>
    <w:tmpl w:val="8690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1619E9"/>
    <w:multiLevelType w:val="multilevel"/>
    <w:tmpl w:val="624C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DD2846"/>
    <w:multiLevelType w:val="multilevel"/>
    <w:tmpl w:val="8AD6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494931"/>
    <w:multiLevelType w:val="multilevel"/>
    <w:tmpl w:val="477A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5F5A0E"/>
    <w:multiLevelType w:val="multilevel"/>
    <w:tmpl w:val="4AC6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E33D93"/>
    <w:multiLevelType w:val="multilevel"/>
    <w:tmpl w:val="FB84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FE7FC4"/>
    <w:multiLevelType w:val="multilevel"/>
    <w:tmpl w:val="C4EA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063702"/>
    <w:multiLevelType w:val="multilevel"/>
    <w:tmpl w:val="330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5"/>
  </w:num>
  <w:num w:numId="3">
    <w:abstractNumId w:val="5"/>
  </w:num>
  <w:num w:numId="4">
    <w:abstractNumId w:val="9"/>
  </w:num>
  <w:num w:numId="5">
    <w:abstractNumId w:val="39"/>
  </w:num>
  <w:num w:numId="6">
    <w:abstractNumId w:val="8"/>
  </w:num>
  <w:num w:numId="7">
    <w:abstractNumId w:val="30"/>
  </w:num>
  <w:num w:numId="8">
    <w:abstractNumId w:val="25"/>
  </w:num>
  <w:num w:numId="9">
    <w:abstractNumId w:val="21"/>
  </w:num>
  <w:num w:numId="10">
    <w:abstractNumId w:val="18"/>
  </w:num>
  <w:num w:numId="11">
    <w:abstractNumId w:val="4"/>
  </w:num>
  <w:num w:numId="12">
    <w:abstractNumId w:val="27"/>
  </w:num>
  <w:num w:numId="13">
    <w:abstractNumId w:val="13"/>
  </w:num>
  <w:num w:numId="14">
    <w:abstractNumId w:val="14"/>
  </w:num>
  <w:num w:numId="15">
    <w:abstractNumId w:val="16"/>
  </w:num>
  <w:num w:numId="16">
    <w:abstractNumId w:val="11"/>
  </w:num>
  <w:num w:numId="17">
    <w:abstractNumId w:val="6"/>
  </w:num>
  <w:num w:numId="18">
    <w:abstractNumId w:val="28"/>
  </w:num>
  <w:num w:numId="19">
    <w:abstractNumId w:val="19"/>
  </w:num>
  <w:num w:numId="20">
    <w:abstractNumId w:val="36"/>
  </w:num>
  <w:num w:numId="21">
    <w:abstractNumId w:val="31"/>
  </w:num>
  <w:num w:numId="22">
    <w:abstractNumId w:val="23"/>
  </w:num>
  <w:num w:numId="23">
    <w:abstractNumId w:val="26"/>
  </w:num>
  <w:num w:numId="24">
    <w:abstractNumId w:val="33"/>
  </w:num>
  <w:num w:numId="25">
    <w:abstractNumId w:val="0"/>
  </w:num>
  <w:num w:numId="26">
    <w:abstractNumId w:val="17"/>
  </w:num>
  <w:num w:numId="27">
    <w:abstractNumId w:val="42"/>
  </w:num>
  <w:num w:numId="28">
    <w:abstractNumId w:val="15"/>
  </w:num>
  <w:num w:numId="29">
    <w:abstractNumId w:val="12"/>
  </w:num>
  <w:num w:numId="30">
    <w:abstractNumId w:val="7"/>
  </w:num>
  <w:num w:numId="31">
    <w:abstractNumId w:val="2"/>
  </w:num>
  <w:num w:numId="32">
    <w:abstractNumId w:val="22"/>
  </w:num>
  <w:num w:numId="33">
    <w:abstractNumId w:val="32"/>
  </w:num>
  <w:num w:numId="34">
    <w:abstractNumId w:val="1"/>
  </w:num>
  <w:num w:numId="35">
    <w:abstractNumId w:val="20"/>
  </w:num>
  <w:num w:numId="36">
    <w:abstractNumId w:val="37"/>
  </w:num>
  <w:num w:numId="37">
    <w:abstractNumId w:val="29"/>
  </w:num>
  <w:num w:numId="38">
    <w:abstractNumId w:val="41"/>
  </w:num>
  <w:num w:numId="39">
    <w:abstractNumId w:val="38"/>
  </w:num>
  <w:num w:numId="40">
    <w:abstractNumId w:val="40"/>
  </w:num>
  <w:num w:numId="41">
    <w:abstractNumId w:val="3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033F9"/>
    <w:rsid w:val="000061C8"/>
    <w:rsid w:val="00013656"/>
    <w:rsid w:val="00013D20"/>
    <w:rsid w:val="000141D7"/>
    <w:rsid w:val="00021672"/>
    <w:rsid w:val="00023F4A"/>
    <w:rsid w:val="00026901"/>
    <w:rsid w:val="00041E06"/>
    <w:rsid w:val="00042546"/>
    <w:rsid w:val="00045D48"/>
    <w:rsid w:val="0005011F"/>
    <w:rsid w:val="00054461"/>
    <w:rsid w:val="00054C86"/>
    <w:rsid w:val="00062AE6"/>
    <w:rsid w:val="00070586"/>
    <w:rsid w:val="00071615"/>
    <w:rsid w:val="00087F42"/>
    <w:rsid w:val="00091E51"/>
    <w:rsid w:val="00092A74"/>
    <w:rsid w:val="00096492"/>
    <w:rsid w:val="00097D1A"/>
    <w:rsid w:val="000A0AA0"/>
    <w:rsid w:val="000A1658"/>
    <w:rsid w:val="000A1F8F"/>
    <w:rsid w:val="000A28B6"/>
    <w:rsid w:val="000B3509"/>
    <w:rsid w:val="000B39E6"/>
    <w:rsid w:val="000C249C"/>
    <w:rsid w:val="000C2622"/>
    <w:rsid w:val="000D017A"/>
    <w:rsid w:val="000D119F"/>
    <w:rsid w:val="000D19F6"/>
    <w:rsid w:val="000E1972"/>
    <w:rsid w:val="000E50B7"/>
    <w:rsid w:val="000E5A8D"/>
    <w:rsid w:val="000E79CF"/>
    <w:rsid w:val="000F2061"/>
    <w:rsid w:val="000F3B73"/>
    <w:rsid w:val="000F4188"/>
    <w:rsid w:val="000F4793"/>
    <w:rsid w:val="0010401C"/>
    <w:rsid w:val="00104B96"/>
    <w:rsid w:val="0010502D"/>
    <w:rsid w:val="00110C5C"/>
    <w:rsid w:val="001119BD"/>
    <w:rsid w:val="00113058"/>
    <w:rsid w:val="00114797"/>
    <w:rsid w:val="0011530C"/>
    <w:rsid w:val="00115C89"/>
    <w:rsid w:val="00115FB4"/>
    <w:rsid w:val="00117E37"/>
    <w:rsid w:val="001224AD"/>
    <w:rsid w:val="00123002"/>
    <w:rsid w:val="001330EC"/>
    <w:rsid w:val="00136B72"/>
    <w:rsid w:val="00137432"/>
    <w:rsid w:val="00146678"/>
    <w:rsid w:val="00147FDD"/>
    <w:rsid w:val="00155FEC"/>
    <w:rsid w:val="001560B9"/>
    <w:rsid w:val="001567C4"/>
    <w:rsid w:val="00160FE2"/>
    <w:rsid w:val="00163D33"/>
    <w:rsid w:val="00173B6E"/>
    <w:rsid w:val="00174A57"/>
    <w:rsid w:val="00195F91"/>
    <w:rsid w:val="00196638"/>
    <w:rsid w:val="001A04AE"/>
    <w:rsid w:val="001A0AD5"/>
    <w:rsid w:val="001A2A65"/>
    <w:rsid w:val="001A6382"/>
    <w:rsid w:val="001A6711"/>
    <w:rsid w:val="001A7B0D"/>
    <w:rsid w:val="001B1A99"/>
    <w:rsid w:val="001B1BFB"/>
    <w:rsid w:val="001B1F75"/>
    <w:rsid w:val="001B7A53"/>
    <w:rsid w:val="001C1AB8"/>
    <w:rsid w:val="001C220E"/>
    <w:rsid w:val="001C3CAA"/>
    <w:rsid w:val="001C5DE2"/>
    <w:rsid w:val="001C6D11"/>
    <w:rsid w:val="001D0443"/>
    <w:rsid w:val="001D6F83"/>
    <w:rsid w:val="001E321C"/>
    <w:rsid w:val="001E73FA"/>
    <w:rsid w:val="001F731C"/>
    <w:rsid w:val="0020449C"/>
    <w:rsid w:val="00204FA4"/>
    <w:rsid w:val="00206A7F"/>
    <w:rsid w:val="002129FC"/>
    <w:rsid w:val="002132E4"/>
    <w:rsid w:val="00215E99"/>
    <w:rsid w:val="00220D09"/>
    <w:rsid w:val="0022287F"/>
    <w:rsid w:val="00222D8D"/>
    <w:rsid w:val="002246ED"/>
    <w:rsid w:val="002323D0"/>
    <w:rsid w:val="002352E8"/>
    <w:rsid w:val="00242B3C"/>
    <w:rsid w:val="0024607A"/>
    <w:rsid w:val="002465B8"/>
    <w:rsid w:val="00251764"/>
    <w:rsid w:val="00251A18"/>
    <w:rsid w:val="00253EAF"/>
    <w:rsid w:val="00255B2E"/>
    <w:rsid w:val="00256CB1"/>
    <w:rsid w:val="00261F72"/>
    <w:rsid w:val="00262926"/>
    <w:rsid w:val="002634C5"/>
    <w:rsid w:val="00265B4D"/>
    <w:rsid w:val="00275B6A"/>
    <w:rsid w:val="00275F79"/>
    <w:rsid w:val="00280EDA"/>
    <w:rsid w:val="00286DB3"/>
    <w:rsid w:val="002936DB"/>
    <w:rsid w:val="0029397F"/>
    <w:rsid w:val="00294660"/>
    <w:rsid w:val="002972EA"/>
    <w:rsid w:val="002A260A"/>
    <w:rsid w:val="002A3887"/>
    <w:rsid w:val="002A5F01"/>
    <w:rsid w:val="002B18B0"/>
    <w:rsid w:val="002B5B93"/>
    <w:rsid w:val="002C7234"/>
    <w:rsid w:val="002C781F"/>
    <w:rsid w:val="002C7DB5"/>
    <w:rsid w:val="002D0ADF"/>
    <w:rsid w:val="002D39B6"/>
    <w:rsid w:val="002D727E"/>
    <w:rsid w:val="002E6354"/>
    <w:rsid w:val="002F4AD2"/>
    <w:rsid w:val="002F5B1A"/>
    <w:rsid w:val="00300B12"/>
    <w:rsid w:val="003034EA"/>
    <w:rsid w:val="0030509C"/>
    <w:rsid w:val="003052F7"/>
    <w:rsid w:val="00306074"/>
    <w:rsid w:val="00307339"/>
    <w:rsid w:val="00311075"/>
    <w:rsid w:val="0031108C"/>
    <w:rsid w:val="00317386"/>
    <w:rsid w:val="00320A06"/>
    <w:rsid w:val="00323F84"/>
    <w:rsid w:val="00325E1B"/>
    <w:rsid w:val="00334A6A"/>
    <w:rsid w:val="003357A4"/>
    <w:rsid w:val="003469F9"/>
    <w:rsid w:val="00347E21"/>
    <w:rsid w:val="003506F5"/>
    <w:rsid w:val="003704A3"/>
    <w:rsid w:val="00372BBF"/>
    <w:rsid w:val="00375DE5"/>
    <w:rsid w:val="003766C0"/>
    <w:rsid w:val="00376816"/>
    <w:rsid w:val="003818E5"/>
    <w:rsid w:val="00382617"/>
    <w:rsid w:val="00384017"/>
    <w:rsid w:val="00386B8D"/>
    <w:rsid w:val="00391C94"/>
    <w:rsid w:val="00396A50"/>
    <w:rsid w:val="00397C32"/>
    <w:rsid w:val="003A6120"/>
    <w:rsid w:val="003A6E1F"/>
    <w:rsid w:val="003A7F28"/>
    <w:rsid w:val="003B13D8"/>
    <w:rsid w:val="003B2B8A"/>
    <w:rsid w:val="003C1309"/>
    <w:rsid w:val="003D380A"/>
    <w:rsid w:val="003E20BD"/>
    <w:rsid w:val="003E4737"/>
    <w:rsid w:val="003E4A5F"/>
    <w:rsid w:val="003E5877"/>
    <w:rsid w:val="003E691D"/>
    <w:rsid w:val="003F0668"/>
    <w:rsid w:val="003F3F10"/>
    <w:rsid w:val="003F552E"/>
    <w:rsid w:val="00404AC3"/>
    <w:rsid w:val="00405C00"/>
    <w:rsid w:val="00406938"/>
    <w:rsid w:val="00411E93"/>
    <w:rsid w:val="004122D9"/>
    <w:rsid w:val="0041402B"/>
    <w:rsid w:val="00417B7F"/>
    <w:rsid w:val="00421A51"/>
    <w:rsid w:val="004226EC"/>
    <w:rsid w:val="00422A81"/>
    <w:rsid w:val="00425822"/>
    <w:rsid w:val="004261CF"/>
    <w:rsid w:val="00426BC9"/>
    <w:rsid w:val="00426E71"/>
    <w:rsid w:val="004322A8"/>
    <w:rsid w:val="0043283B"/>
    <w:rsid w:val="004368E9"/>
    <w:rsid w:val="004402AA"/>
    <w:rsid w:val="00441982"/>
    <w:rsid w:val="004478D6"/>
    <w:rsid w:val="00447E6F"/>
    <w:rsid w:val="0045129E"/>
    <w:rsid w:val="0045648B"/>
    <w:rsid w:val="0045747D"/>
    <w:rsid w:val="00463282"/>
    <w:rsid w:val="00463A07"/>
    <w:rsid w:val="004662AF"/>
    <w:rsid w:val="00471228"/>
    <w:rsid w:val="0047137C"/>
    <w:rsid w:val="0047158A"/>
    <w:rsid w:val="00471FC2"/>
    <w:rsid w:val="00473C94"/>
    <w:rsid w:val="00474770"/>
    <w:rsid w:val="004759DF"/>
    <w:rsid w:val="0048259A"/>
    <w:rsid w:val="00483AEF"/>
    <w:rsid w:val="00484907"/>
    <w:rsid w:val="0048684D"/>
    <w:rsid w:val="0049367A"/>
    <w:rsid w:val="004945C7"/>
    <w:rsid w:val="00495EF1"/>
    <w:rsid w:val="00496D7C"/>
    <w:rsid w:val="00497432"/>
    <w:rsid w:val="004B296C"/>
    <w:rsid w:val="004B6475"/>
    <w:rsid w:val="004C0B6F"/>
    <w:rsid w:val="004C2A64"/>
    <w:rsid w:val="004C61BF"/>
    <w:rsid w:val="004C6D2C"/>
    <w:rsid w:val="004D241D"/>
    <w:rsid w:val="004D47CE"/>
    <w:rsid w:val="004D52E3"/>
    <w:rsid w:val="004E0B4A"/>
    <w:rsid w:val="004E3C59"/>
    <w:rsid w:val="004E556D"/>
    <w:rsid w:val="004E5CD1"/>
    <w:rsid w:val="004E643A"/>
    <w:rsid w:val="004E7058"/>
    <w:rsid w:val="004F1DCA"/>
    <w:rsid w:val="004F2EBF"/>
    <w:rsid w:val="004F2F57"/>
    <w:rsid w:val="004F60CF"/>
    <w:rsid w:val="00503E99"/>
    <w:rsid w:val="005120CF"/>
    <w:rsid w:val="00515648"/>
    <w:rsid w:val="00521D05"/>
    <w:rsid w:val="00522BCF"/>
    <w:rsid w:val="0052445F"/>
    <w:rsid w:val="0052628E"/>
    <w:rsid w:val="00531F28"/>
    <w:rsid w:val="00532104"/>
    <w:rsid w:val="00532FD1"/>
    <w:rsid w:val="00536119"/>
    <w:rsid w:val="00536629"/>
    <w:rsid w:val="005405FE"/>
    <w:rsid w:val="0054279C"/>
    <w:rsid w:val="005449C7"/>
    <w:rsid w:val="00547141"/>
    <w:rsid w:val="0055059F"/>
    <w:rsid w:val="005576EE"/>
    <w:rsid w:val="00563E42"/>
    <w:rsid w:val="0057359C"/>
    <w:rsid w:val="00577D9B"/>
    <w:rsid w:val="00582142"/>
    <w:rsid w:val="005869ED"/>
    <w:rsid w:val="005939EE"/>
    <w:rsid w:val="00596B12"/>
    <w:rsid w:val="005A36C9"/>
    <w:rsid w:val="005A6719"/>
    <w:rsid w:val="005B01B0"/>
    <w:rsid w:val="005B2DA7"/>
    <w:rsid w:val="005B2F65"/>
    <w:rsid w:val="005C0368"/>
    <w:rsid w:val="005C084D"/>
    <w:rsid w:val="005C21A0"/>
    <w:rsid w:val="005D2954"/>
    <w:rsid w:val="005D3A29"/>
    <w:rsid w:val="005D4368"/>
    <w:rsid w:val="005D6BCD"/>
    <w:rsid w:val="005E0B49"/>
    <w:rsid w:val="005E18C0"/>
    <w:rsid w:val="005E67CE"/>
    <w:rsid w:val="005E69C5"/>
    <w:rsid w:val="005F03BA"/>
    <w:rsid w:val="00601589"/>
    <w:rsid w:val="00607B17"/>
    <w:rsid w:val="00610771"/>
    <w:rsid w:val="006173C3"/>
    <w:rsid w:val="00622060"/>
    <w:rsid w:val="00622EC9"/>
    <w:rsid w:val="00624AC6"/>
    <w:rsid w:val="006253AF"/>
    <w:rsid w:val="00626636"/>
    <w:rsid w:val="0063059C"/>
    <w:rsid w:val="00633904"/>
    <w:rsid w:val="00633987"/>
    <w:rsid w:val="00635416"/>
    <w:rsid w:val="00642453"/>
    <w:rsid w:val="0064402D"/>
    <w:rsid w:val="00647CE2"/>
    <w:rsid w:val="0065059B"/>
    <w:rsid w:val="00657BB5"/>
    <w:rsid w:val="00661D10"/>
    <w:rsid w:val="0067174C"/>
    <w:rsid w:val="00671E7A"/>
    <w:rsid w:val="00674642"/>
    <w:rsid w:val="006748DE"/>
    <w:rsid w:val="00684F05"/>
    <w:rsid w:val="00685F00"/>
    <w:rsid w:val="00686BCD"/>
    <w:rsid w:val="00687CF4"/>
    <w:rsid w:val="006902B8"/>
    <w:rsid w:val="00690C6E"/>
    <w:rsid w:val="006924F3"/>
    <w:rsid w:val="00696595"/>
    <w:rsid w:val="006A060C"/>
    <w:rsid w:val="006A0F54"/>
    <w:rsid w:val="006A1D9F"/>
    <w:rsid w:val="006A5419"/>
    <w:rsid w:val="006B0AE7"/>
    <w:rsid w:val="006B2EFD"/>
    <w:rsid w:val="006B3C49"/>
    <w:rsid w:val="006B47F9"/>
    <w:rsid w:val="006B7FFE"/>
    <w:rsid w:val="006C1167"/>
    <w:rsid w:val="006C4D78"/>
    <w:rsid w:val="006C5337"/>
    <w:rsid w:val="006C6A54"/>
    <w:rsid w:val="006D01A8"/>
    <w:rsid w:val="006D528F"/>
    <w:rsid w:val="006D58A0"/>
    <w:rsid w:val="006D6460"/>
    <w:rsid w:val="006E709C"/>
    <w:rsid w:val="006E7634"/>
    <w:rsid w:val="006E799D"/>
    <w:rsid w:val="006F0262"/>
    <w:rsid w:val="006F552C"/>
    <w:rsid w:val="006F7631"/>
    <w:rsid w:val="00704678"/>
    <w:rsid w:val="00707328"/>
    <w:rsid w:val="007074B5"/>
    <w:rsid w:val="00712896"/>
    <w:rsid w:val="00716E95"/>
    <w:rsid w:val="0071706D"/>
    <w:rsid w:val="007235A7"/>
    <w:rsid w:val="00725D93"/>
    <w:rsid w:val="007269DF"/>
    <w:rsid w:val="00731F13"/>
    <w:rsid w:val="00732722"/>
    <w:rsid w:val="00734ED2"/>
    <w:rsid w:val="00737351"/>
    <w:rsid w:val="0073767A"/>
    <w:rsid w:val="00737FB7"/>
    <w:rsid w:val="007429A1"/>
    <w:rsid w:val="007525AC"/>
    <w:rsid w:val="00754A09"/>
    <w:rsid w:val="0075620F"/>
    <w:rsid w:val="00761C8E"/>
    <w:rsid w:val="00767961"/>
    <w:rsid w:val="00770D3F"/>
    <w:rsid w:val="00773417"/>
    <w:rsid w:val="00777130"/>
    <w:rsid w:val="0078395C"/>
    <w:rsid w:val="007841C5"/>
    <w:rsid w:val="0078422A"/>
    <w:rsid w:val="00796191"/>
    <w:rsid w:val="007A15C7"/>
    <w:rsid w:val="007A1DC6"/>
    <w:rsid w:val="007A383C"/>
    <w:rsid w:val="007A7A48"/>
    <w:rsid w:val="007B747C"/>
    <w:rsid w:val="007B75A5"/>
    <w:rsid w:val="007C0615"/>
    <w:rsid w:val="007C0B64"/>
    <w:rsid w:val="007C4966"/>
    <w:rsid w:val="007C6A55"/>
    <w:rsid w:val="007C7080"/>
    <w:rsid w:val="007D42E9"/>
    <w:rsid w:val="007E2223"/>
    <w:rsid w:val="007E3F56"/>
    <w:rsid w:val="007E62EE"/>
    <w:rsid w:val="007F3530"/>
    <w:rsid w:val="007F4CEC"/>
    <w:rsid w:val="007F7CF7"/>
    <w:rsid w:val="008015CF"/>
    <w:rsid w:val="00802BE7"/>
    <w:rsid w:val="0080510C"/>
    <w:rsid w:val="0080750F"/>
    <w:rsid w:val="00816534"/>
    <w:rsid w:val="00816B37"/>
    <w:rsid w:val="00822CA4"/>
    <w:rsid w:val="00824A9A"/>
    <w:rsid w:val="00824CF2"/>
    <w:rsid w:val="00832F76"/>
    <w:rsid w:val="00834ADD"/>
    <w:rsid w:val="00837392"/>
    <w:rsid w:val="008376D4"/>
    <w:rsid w:val="008414B1"/>
    <w:rsid w:val="008472C2"/>
    <w:rsid w:val="00847C75"/>
    <w:rsid w:val="008539AC"/>
    <w:rsid w:val="00857D42"/>
    <w:rsid w:val="008908B6"/>
    <w:rsid w:val="00893B4C"/>
    <w:rsid w:val="00894A6B"/>
    <w:rsid w:val="00895D16"/>
    <w:rsid w:val="008973C8"/>
    <w:rsid w:val="008A3ADC"/>
    <w:rsid w:val="008A3FF4"/>
    <w:rsid w:val="008A7187"/>
    <w:rsid w:val="008C4393"/>
    <w:rsid w:val="008D291B"/>
    <w:rsid w:val="008D4038"/>
    <w:rsid w:val="008D41F1"/>
    <w:rsid w:val="008D45DF"/>
    <w:rsid w:val="008D5ABC"/>
    <w:rsid w:val="008E1481"/>
    <w:rsid w:val="008E73DB"/>
    <w:rsid w:val="008F0CD3"/>
    <w:rsid w:val="008F2DFE"/>
    <w:rsid w:val="008F3525"/>
    <w:rsid w:val="008F4180"/>
    <w:rsid w:val="008F57D4"/>
    <w:rsid w:val="008F5BB6"/>
    <w:rsid w:val="008F6B43"/>
    <w:rsid w:val="008F6DB4"/>
    <w:rsid w:val="00901322"/>
    <w:rsid w:val="009019A6"/>
    <w:rsid w:val="00903123"/>
    <w:rsid w:val="00904B02"/>
    <w:rsid w:val="0090562C"/>
    <w:rsid w:val="00906E30"/>
    <w:rsid w:val="009135F6"/>
    <w:rsid w:val="00915158"/>
    <w:rsid w:val="00915E95"/>
    <w:rsid w:val="00921ED8"/>
    <w:rsid w:val="00922F4A"/>
    <w:rsid w:val="00923769"/>
    <w:rsid w:val="009253E6"/>
    <w:rsid w:val="009263A9"/>
    <w:rsid w:val="00934D7E"/>
    <w:rsid w:val="0093711C"/>
    <w:rsid w:val="00940F83"/>
    <w:rsid w:val="0094493D"/>
    <w:rsid w:val="009474AE"/>
    <w:rsid w:val="00952D43"/>
    <w:rsid w:val="00953EFA"/>
    <w:rsid w:val="00956207"/>
    <w:rsid w:val="00961969"/>
    <w:rsid w:val="00962A05"/>
    <w:rsid w:val="00962A3F"/>
    <w:rsid w:val="009654D5"/>
    <w:rsid w:val="00973060"/>
    <w:rsid w:val="009742E8"/>
    <w:rsid w:val="00974ADA"/>
    <w:rsid w:val="00985572"/>
    <w:rsid w:val="009856D5"/>
    <w:rsid w:val="0098599E"/>
    <w:rsid w:val="009934D8"/>
    <w:rsid w:val="009938C0"/>
    <w:rsid w:val="00995147"/>
    <w:rsid w:val="00995A81"/>
    <w:rsid w:val="00995B7F"/>
    <w:rsid w:val="009A1678"/>
    <w:rsid w:val="009A39B6"/>
    <w:rsid w:val="009A51E2"/>
    <w:rsid w:val="009B1189"/>
    <w:rsid w:val="009B201D"/>
    <w:rsid w:val="009B247E"/>
    <w:rsid w:val="009B4A3B"/>
    <w:rsid w:val="009B7AF2"/>
    <w:rsid w:val="009C0283"/>
    <w:rsid w:val="009C39A5"/>
    <w:rsid w:val="009C43C6"/>
    <w:rsid w:val="009C49E1"/>
    <w:rsid w:val="009C652A"/>
    <w:rsid w:val="009D194E"/>
    <w:rsid w:val="009D2101"/>
    <w:rsid w:val="009D3314"/>
    <w:rsid w:val="009D5CCB"/>
    <w:rsid w:val="009E236F"/>
    <w:rsid w:val="009E289A"/>
    <w:rsid w:val="009E4D6E"/>
    <w:rsid w:val="009E7C4F"/>
    <w:rsid w:val="009F4BAD"/>
    <w:rsid w:val="009F4FB0"/>
    <w:rsid w:val="009F527B"/>
    <w:rsid w:val="009F5549"/>
    <w:rsid w:val="00A0054B"/>
    <w:rsid w:val="00A01043"/>
    <w:rsid w:val="00A03336"/>
    <w:rsid w:val="00A04D6C"/>
    <w:rsid w:val="00A04ECD"/>
    <w:rsid w:val="00A0525F"/>
    <w:rsid w:val="00A067F3"/>
    <w:rsid w:val="00A11E19"/>
    <w:rsid w:val="00A12E33"/>
    <w:rsid w:val="00A1460A"/>
    <w:rsid w:val="00A16090"/>
    <w:rsid w:val="00A17BDA"/>
    <w:rsid w:val="00A21A9D"/>
    <w:rsid w:val="00A2567B"/>
    <w:rsid w:val="00A25707"/>
    <w:rsid w:val="00A30C00"/>
    <w:rsid w:val="00A31801"/>
    <w:rsid w:val="00A37059"/>
    <w:rsid w:val="00A407F7"/>
    <w:rsid w:val="00A42A45"/>
    <w:rsid w:val="00A445AA"/>
    <w:rsid w:val="00A45338"/>
    <w:rsid w:val="00A4727E"/>
    <w:rsid w:val="00A510F7"/>
    <w:rsid w:val="00A56966"/>
    <w:rsid w:val="00A603DF"/>
    <w:rsid w:val="00A60795"/>
    <w:rsid w:val="00A63251"/>
    <w:rsid w:val="00A70558"/>
    <w:rsid w:val="00A71E27"/>
    <w:rsid w:val="00A72605"/>
    <w:rsid w:val="00A726F5"/>
    <w:rsid w:val="00A73E92"/>
    <w:rsid w:val="00A74A2A"/>
    <w:rsid w:val="00A81609"/>
    <w:rsid w:val="00A8187C"/>
    <w:rsid w:val="00A82CEE"/>
    <w:rsid w:val="00A83663"/>
    <w:rsid w:val="00A85A29"/>
    <w:rsid w:val="00A916A1"/>
    <w:rsid w:val="00AA011C"/>
    <w:rsid w:val="00AA22EF"/>
    <w:rsid w:val="00AA679F"/>
    <w:rsid w:val="00AA75AF"/>
    <w:rsid w:val="00AB23BC"/>
    <w:rsid w:val="00AB4074"/>
    <w:rsid w:val="00AB63AC"/>
    <w:rsid w:val="00AB76E2"/>
    <w:rsid w:val="00AC503A"/>
    <w:rsid w:val="00AD05C0"/>
    <w:rsid w:val="00AD17C6"/>
    <w:rsid w:val="00AD22C5"/>
    <w:rsid w:val="00AE5CC3"/>
    <w:rsid w:val="00AE716A"/>
    <w:rsid w:val="00AF65AF"/>
    <w:rsid w:val="00B018A2"/>
    <w:rsid w:val="00B15ED0"/>
    <w:rsid w:val="00B2098E"/>
    <w:rsid w:val="00B213EB"/>
    <w:rsid w:val="00B22549"/>
    <w:rsid w:val="00B301D8"/>
    <w:rsid w:val="00B30E81"/>
    <w:rsid w:val="00B31191"/>
    <w:rsid w:val="00B32C68"/>
    <w:rsid w:val="00B349F8"/>
    <w:rsid w:val="00B362FF"/>
    <w:rsid w:val="00B36D2C"/>
    <w:rsid w:val="00B36DD9"/>
    <w:rsid w:val="00B419EE"/>
    <w:rsid w:val="00B45B5B"/>
    <w:rsid w:val="00B46B83"/>
    <w:rsid w:val="00B56F52"/>
    <w:rsid w:val="00B642B5"/>
    <w:rsid w:val="00B64B4F"/>
    <w:rsid w:val="00B76571"/>
    <w:rsid w:val="00B76759"/>
    <w:rsid w:val="00B812BE"/>
    <w:rsid w:val="00B9042E"/>
    <w:rsid w:val="00B90666"/>
    <w:rsid w:val="00BA0A9C"/>
    <w:rsid w:val="00BA581C"/>
    <w:rsid w:val="00BA6843"/>
    <w:rsid w:val="00BB20B4"/>
    <w:rsid w:val="00BB29C1"/>
    <w:rsid w:val="00BB3301"/>
    <w:rsid w:val="00BB535F"/>
    <w:rsid w:val="00BC1DBE"/>
    <w:rsid w:val="00BD40AA"/>
    <w:rsid w:val="00BD6371"/>
    <w:rsid w:val="00BD7064"/>
    <w:rsid w:val="00BD7C4D"/>
    <w:rsid w:val="00BE1178"/>
    <w:rsid w:val="00BF25A4"/>
    <w:rsid w:val="00BF4516"/>
    <w:rsid w:val="00BF5C4B"/>
    <w:rsid w:val="00BF614A"/>
    <w:rsid w:val="00BF78B6"/>
    <w:rsid w:val="00C00B65"/>
    <w:rsid w:val="00C0126A"/>
    <w:rsid w:val="00C06631"/>
    <w:rsid w:val="00C07006"/>
    <w:rsid w:val="00C127BD"/>
    <w:rsid w:val="00C1429C"/>
    <w:rsid w:val="00C17096"/>
    <w:rsid w:val="00C17A92"/>
    <w:rsid w:val="00C17F28"/>
    <w:rsid w:val="00C20FAD"/>
    <w:rsid w:val="00C2138D"/>
    <w:rsid w:val="00C242B1"/>
    <w:rsid w:val="00C30AA6"/>
    <w:rsid w:val="00C30DF3"/>
    <w:rsid w:val="00C30E57"/>
    <w:rsid w:val="00C3278F"/>
    <w:rsid w:val="00C402E2"/>
    <w:rsid w:val="00C51510"/>
    <w:rsid w:val="00C54FEA"/>
    <w:rsid w:val="00C628A1"/>
    <w:rsid w:val="00C64A5F"/>
    <w:rsid w:val="00C654A0"/>
    <w:rsid w:val="00C668C8"/>
    <w:rsid w:val="00C66941"/>
    <w:rsid w:val="00C70947"/>
    <w:rsid w:val="00C70EA1"/>
    <w:rsid w:val="00C71168"/>
    <w:rsid w:val="00C764A7"/>
    <w:rsid w:val="00C768D0"/>
    <w:rsid w:val="00C76A31"/>
    <w:rsid w:val="00C8003E"/>
    <w:rsid w:val="00C8134A"/>
    <w:rsid w:val="00C81BFF"/>
    <w:rsid w:val="00C83CEE"/>
    <w:rsid w:val="00C87419"/>
    <w:rsid w:val="00C910CE"/>
    <w:rsid w:val="00C92F57"/>
    <w:rsid w:val="00CA2FD9"/>
    <w:rsid w:val="00CA5AE2"/>
    <w:rsid w:val="00CB0DAF"/>
    <w:rsid w:val="00CB3711"/>
    <w:rsid w:val="00CB427B"/>
    <w:rsid w:val="00CB7036"/>
    <w:rsid w:val="00CC3E8A"/>
    <w:rsid w:val="00CC7780"/>
    <w:rsid w:val="00CD0056"/>
    <w:rsid w:val="00CD04AD"/>
    <w:rsid w:val="00CD1193"/>
    <w:rsid w:val="00CD19D1"/>
    <w:rsid w:val="00CD52C1"/>
    <w:rsid w:val="00CE26F9"/>
    <w:rsid w:val="00CE30CD"/>
    <w:rsid w:val="00CE5717"/>
    <w:rsid w:val="00CF0971"/>
    <w:rsid w:val="00CF2BD4"/>
    <w:rsid w:val="00CF479C"/>
    <w:rsid w:val="00CF4A4C"/>
    <w:rsid w:val="00D004E8"/>
    <w:rsid w:val="00D03AEC"/>
    <w:rsid w:val="00D0483E"/>
    <w:rsid w:val="00D04CF7"/>
    <w:rsid w:val="00D05C97"/>
    <w:rsid w:val="00D06D15"/>
    <w:rsid w:val="00D07CA3"/>
    <w:rsid w:val="00D12ADD"/>
    <w:rsid w:val="00D1459B"/>
    <w:rsid w:val="00D1561E"/>
    <w:rsid w:val="00D157AC"/>
    <w:rsid w:val="00D2256A"/>
    <w:rsid w:val="00D24C27"/>
    <w:rsid w:val="00D27D75"/>
    <w:rsid w:val="00D30313"/>
    <w:rsid w:val="00D34890"/>
    <w:rsid w:val="00D36514"/>
    <w:rsid w:val="00D40FCC"/>
    <w:rsid w:val="00D40FE3"/>
    <w:rsid w:val="00D460D1"/>
    <w:rsid w:val="00D46E65"/>
    <w:rsid w:val="00D50E9C"/>
    <w:rsid w:val="00D5231A"/>
    <w:rsid w:val="00D52887"/>
    <w:rsid w:val="00D5371F"/>
    <w:rsid w:val="00D575F0"/>
    <w:rsid w:val="00D72C52"/>
    <w:rsid w:val="00D72DB3"/>
    <w:rsid w:val="00D748BF"/>
    <w:rsid w:val="00D80DBC"/>
    <w:rsid w:val="00D81721"/>
    <w:rsid w:val="00D8271C"/>
    <w:rsid w:val="00D848C7"/>
    <w:rsid w:val="00D872D2"/>
    <w:rsid w:val="00D90FF2"/>
    <w:rsid w:val="00D91CEA"/>
    <w:rsid w:val="00D9221C"/>
    <w:rsid w:val="00D924F0"/>
    <w:rsid w:val="00D95FD0"/>
    <w:rsid w:val="00D963F2"/>
    <w:rsid w:val="00D97945"/>
    <w:rsid w:val="00DA4824"/>
    <w:rsid w:val="00DA5A9C"/>
    <w:rsid w:val="00DB19E4"/>
    <w:rsid w:val="00DB6893"/>
    <w:rsid w:val="00DB6A02"/>
    <w:rsid w:val="00DB7EA9"/>
    <w:rsid w:val="00DC2404"/>
    <w:rsid w:val="00DC4313"/>
    <w:rsid w:val="00DC67F8"/>
    <w:rsid w:val="00DD3A54"/>
    <w:rsid w:val="00DD6198"/>
    <w:rsid w:val="00DE30A1"/>
    <w:rsid w:val="00DE3BB0"/>
    <w:rsid w:val="00DE77CB"/>
    <w:rsid w:val="00DF2E2A"/>
    <w:rsid w:val="00DF3652"/>
    <w:rsid w:val="00DF7682"/>
    <w:rsid w:val="00E00F23"/>
    <w:rsid w:val="00E02EB4"/>
    <w:rsid w:val="00E03C92"/>
    <w:rsid w:val="00E03D54"/>
    <w:rsid w:val="00E113CD"/>
    <w:rsid w:val="00E1221B"/>
    <w:rsid w:val="00E122EA"/>
    <w:rsid w:val="00E132E1"/>
    <w:rsid w:val="00E150AF"/>
    <w:rsid w:val="00E150FE"/>
    <w:rsid w:val="00E15129"/>
    <w:rsid w:val="00E1518D"/>
    <w:rsid w:val="00E15F2D"/>
    <w:rsid w:val="00E165F9"/>
    <w:rsid w:val="00E26DA6"/>
    <w:rsid w:val="00E33013"/>
    <w:rsid w:val="00E333EB"/>
    <w:rsid w:val="00E3488A"/>
    <w:rsid w:val="00E35447"/>
    <w:rsid w:val="00E408A1"/>
    <w:rsid w:val="00E428A7"/>
    <w:rsid w:val="00E44177"/>
    <w:rsid w:val="00E45133"/>
    <w:rsid w:val="00E4624A"/>
    <w:rsid w:val="00E464CD"/>
    <w:rsid w:val="00E476F3"/>
    <w:rsid w:val="00E52DED"/>
    <w:rsid w:val="00E600AB"/>
    <w:rsid w:val="00E6020B"/>
    <w:rsid w:val="00E622DA"/>
    <w:rsid w:val="00E67F66"/>
    <w:rsid w:val="00E7027A"/>
    <w:rsid w:val="00E74E97"/>
    <w:rsid w:val="00E77F59"/>
    <w:rsid w:val="00E8073F"/>
    <w:rsid w:val="00E84F56"/>
    <w:rsid w:val="00E87F4C"/>
    <w:rsid w:val="00E95C3B"/>
    <w:rsid w:val="00EA0217"/>
    <w:rsid w:val="00EA08C2"/>
    <w:rsid w:val="00EA1A5C"/>
    <w:rsid w:val="00EB43CD"/>
    <w:rsid w:val="00EB61F1"/>
    <w:rsid w:val="00EC2988"/>
    <w:rsid w:val="00EC37B5"/>
    <w:rsid w:val="00EC5604"/>
    <w:rsid w:val="00EC6EC9"/>
    <w:rsid w:val="00ED09B4"/>
    <w:rsid w:val="00ED289C"/>
    <w:rsid w:val="00ED40C5"/>
    <w:rsid w:val="00EE0867"/>
    <w:rsid w:val="00EE1BED"/>
    <w:rsid w:val="00EE4A11"/>
    <w:rsid w:val="00EF0AA2"/>
    <w:rsid w:val="00EF275B"/>
    <w:rsid w:val="00EF5AF5"/>
    <w:rsid w:val="00EF6206"/>
    <w:rsid w:val="00F02113"/>
    <w:rsid w:val="00F103D9"/>
    <w:rsid w:val="00F10F1D"/>
    <w:rsid w:val="00F11761"/>
    <w:rsid w:val="00F1779C"/>
    <w:rsid w:val="00F22110"/>
    <w:rsid w:val="00F23696"/>
    <w:rsid w:val="00F23719"/>
    <w:rsid w:val="00F2752F"/>
    <w:rsid w:val="00F3074A"/>
    <w:rsid w:val="00F34FB7"/>
    <w:rsid w:val="00F355F7"/>
    <w:rsid w:val="00F36031"/>
    <w:rsid w:val="00F458DF"/>
    <w:rsid w:val="00F5034B"/>
    <w:rsid w:val="00F50505"/>
    <w:rsid w:val="00F51A4F"/>
    <w:rsid w:val="00F55C59"/>
    <w:rsid w:val="00F5676F"/>
    <w:rsid w:val="00F569B2"/>
    <w:rsid w:val="00F61E79"/>
    <w:rsid w:val="00F63E33"/>
    <w:rsid w:val="00F6515B"/>
    <w:rsid w:val="00F661C8"/>
    <w:rsid w:val="00F71D03"/>
    <w:rsid w:val="00F73448"/>
    <w:rsid w:val="00F76CD8"/>
    <w:rsid w:val="00F77587"/>
    <w:rsid w:val="00F806E8"/>
    <w:rsid w:val="00F81EC0"/>
    <w:rsid w:val="00F82B6C"/>
    <w:rsid w:val="00F84FBB"/>
    <w:rsid w:val="00F85E28"/>
    <w:rsid w:val="00F864D9"/>
    <w:rsid w:val="00F905E1"/>
    <w:rsid w:val="00F9170C"/>
    <w:rsid w:val="00F95595"/>
    <w:rsid w:val="00F96E67"/>
    <w:rsid w:val="00FA4B96"/>
    <w:rsid w:val="00FB11C7"/>
    <w:rsid w:val="00FB34D9"/>
    <w:rsid w:val="00FB3A8C"/>
    <w:rsid w:val="00FB3BA4"/>
    <w:rsid w:val="00FB6789"/>
    <w:rsid w:val="00FB6CCE"/>
    <w:rsid w:val="00FC53E2"/>
    <w:rsid w:val="00FC6D0A"/>
    <w:rsid w:val="00FD02A1"/>
    <w:rsid w:val="00FD65C0"/>
    <w:rsid w:val="00FD73D4"/>
    <w:rsid w:val="00FE1136"/>
    <w:rsid w:val="00FE70CF"/>
    <w:rsid w:val="00FF22EE"/>
    <w:rsid w:val="00FF28C4"/>
    <w:rsid w:val="00FF2EB6"/>
    <w:rsid w:val="00FF4059"/>
    <w:rsid w:val="00FF6ED8"/>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uiPriority w:val="99"/>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isselectedend">
    <w:name w:val="isselectedend"/>
    <w:basedOn w:val="Normal"/>
    <w:rsid w:val="004261CF"/>
    <w:pPr>
      <w:spacing w:before="100" w:beforeAutospacing="1" w:after="100" w:afterAutospacing="1"/>
    </w:pPr>
  </w:style>
  <w:style w:type="paragraph" w:customStyle="1" w:styleId="zlae0wtextbase">
    <w:name w:val="zlae0w_textbase"/>
    <w:basedOn w:val="Normal"/>
    <w:rsid w:val="00974ADA"/>
    <w:pPr>
      <w:spacing w:before="100" w:beforeAutospacing="1" w:after="100" w:afterAutospacing="1"/>
    </w:pPr>
  </w:style>
  <w:style w:type="paragraph" w:customStyle="1" w:styleId="pdq2pgselectionanchorcontainer">
    <w:name w:val="pdq2pg_selectionanchorcontainer"/>
    <w:basedOn w:val="Normal"/>
    <w:rsid w:val="00A85A29"/>
    <w:pPr>
      <w:spacing w:before="100" w:beforeAutospacing="1" w:after="100" w:afterAutospacing="1"/>
    </w:pPr>
  </w:style>
  <w:style w:type="paragraph" w:styleId="EndnoteText">
    <w:name w:val="endnote text"/>
    <w:basedOn w:val="Normal"/>
    <w:link w:val="EndnoteTextChar"/>
    <w:uiPriority w:val="99"/>
    <w:semiHidden/>
    <w:unhideWhenUsed/>
    <w:rsid w:val="00973060"/>
    <w:rPr>
      <w:sz w:val="20"/>
      <w:szCs w:val="20"/>
    </w:rPr>
  </w:style>
  <w:style w:type="character" w:customStyle="1" w:styleId="EndnoteTextChar">
    <w:name w:val="Endnote Text Char"/>
    <w:basedOn w:val="DefaultParagraphFont"/>
    <w:link w:val="EndnoteText"/>
    <w:uiPriority w:val="99"/>
    <w:semiHidden/>
    <w:rsid w:val="00973060"/>
    <w:rPr>
      <w:rFonts w:eastAsia="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549">
      <w:bodyDiv w:val="1"/>
      <w:marLeft w:val="0"/>
      <w:marRight w:val="0"/>
      <w:marTop w:val="0"/>
      <w:marBottom w:val="0"/>
      <w:divBdr>
        <w:top w:val="none" w:sz="0" w:space="0" w:color="auto"/>
        <w:left w:val="none" w:sz="0" w:space="0" w:color="auto"/>
        <w:bottom w:val="none" w:sz="0" w:space="0" w:color="auto"/>
        <w:right w:val="none" w:sz="0" w:space="0" w:color="auto"/>
      </w:divBdr>
    </w:div>
    <w:div w:id="14427607">
      <w:bodyDiv w:val="1"/>
      <w:marLeft w:val="0"/>
      <w:marRight w:val="0"/>
      <w:marTop w:val="0"/>
      <w:marBottom w:val="0"/>
      <w:divBdr>
        <w:top w:val="none" w:sz="0" w:space="0" w:color="auto"/>
        <w:left w:val="none" w:sz="0" w:space="0" w:color="auto"/>
        <w:bottom w:val="none" w:sz="0" w:space="0" w:color="auto"/>
        <w:right w:val="none" w:sz="0" w:space="0" w:color="auto"/>
      </w:divBdr>
    </w:div>
    <w:div w:id="15815414">
      <w:bodyDiv w:val="1"/>
      <w:marLeft w:val="0"/>
      <w:marRight w:val="0"/>
      <w:marTop w:val="0"/>
      <w:marBottom w:val="0"/>
      <w:divBdr>
        <w:top w:val="none" w:sz="0" w:space="0" w:color="auto"/>
        <w:left w:val="none" w:sz="0" w:space="0" w:color="auto"/>
        <w:bottom w:val="none" w:sz="0" w:space="0" w:color="auto"/>
        <w:right w:val="none" w:sz="0" w:space="0" w:color="auto"/>
      </w:divBdr>
    </w:div>
    <w:div w:id="18165717">
      <w:bodyDiv w:val="1"/>
      <w:marLeft w:val="0"/>
      <w:marRight w:val="0"/>
      <w:marTop w:val="0"/>
      <w:marBottom w:val="0"/>
      <w:divBdr>
        <w:top w:val="none" w:sz="0" w:space="0" w:color="auto"/>
        <w:left w:val="none" w:sz="0" w:space="0" w:color="auto"/>
        <w:bottom w:val="none" w:sz="0" w:space="0" w:color="auto"/>
        <w:right w:val="none" w:sz="0" w:space="0" w:color="auto"/>
      </w:divBdr>
    </w:div>
    <w:div w:id="18436383">
      <w:bodyDiv w:val="1"/>
      <w:marLeft w:val="0"/>
      <w:marRight w:val="0"/>
      <w:marTop w:val="0"/>
      <w:marBottom w:val="0"/>
      <w:divBdr>
        <w:top w:val="none" w:sz="0" w:space="0" w:color="auto"/>
        <w:left w:val="none" w:sz="0" w:space="0" w:color="auto"/>
        <w:bottom w:val="none" w:sz="0" w:space="0" w:color="auto"/>
        <w:right w:val="none" w:sz="0" w:space="0" w:color="auto"/>
      </w:divBdr>
    </w:div>
    <w:div w:id="18750463">
      <w:bodyDiv w:val="1"/>
      <w:marLeft w:val="0"/>
      <w:marRight w:val="0"/>
      <w:marTop w:val="0"/>
      <w:marBottom w:val="0"/>
      <w:divBdr>
        <w:top w:val="none" w:sz="0" w:space="0" w:color="auto"/>
        <w:left w:val="none" w:sz="0" w:space="0" w:color="auto"/>
        <w:bottom w:val="none" w:sz="0" w:space="0" w:color="auto"/>
        <w:right w:val="none" w:sz="0" w:space="0" w:color="auto"/>
      </w:divBdr>
    </w:div>
    <w:div w:id="18896045">
      <w:bodyDiv w:val="1"/>
      <w:marLeft w:val="0"/>
      <w:marRight w:val="0"/>
      <w:marTop w:val="0"/>
      <w:marBottom w:val="0"/>
      <w:divBdr>
        <w:top w:val="none" w:sz="0" w:space="0" w:color="auto"/>
        <w:left w:val="none" w:sz="0" w:space="0" w:color="auto"/>
        <w:bottom w:val="none" w:sz="0" w:space="0" w:color="auto"/>
        <w:right w:val="none" w:sz="0" w:space="0" w:color="auto"/>
      </w:divBdr>
    </w:div>
    <w:div w:id="19935030">
      <w:bodyDiv w:val="1"/>
      <w:marLeft w:val="0"/>
      <w:marRight w:val="0"/>
      <w:marTop w:val="0"/>
      <w:marBottom w:val="0"/>
      <w:divBdr>
        <w:top w:val="none" w:sz="0" w:space="0" w:color="auto"/>
        <w:left w:val="none" w:sz="0" w:space="0" w:color="auto"/>
        <w:bottom w:val="none" w:sz="0" w:space="0" w:color="auto"/>
        <w:right w:val="none" w:sz="0" w:space="0" w:color="auto"/>
      </w:divBdr>
    </w:div>
    <w:div w:id="22488289">
      <w:bodyDiv w:val="1"/>
      <w:marLeft w:val="0"/>
      <w:marRight w:val="0"/>
      <w:marTop w:val="0"/>
      <w:marBottom w:val="0"/>
      <w:divBdr>
        <w:top w:val="none" w:sz="0" w:space="0" w:color="auto"/>
        <w:left w:val="none" w:sz="0" w:space="0" w:color="auto"/>
        <w:bottom w:val="none" w:sz="0" w:space="0" w:color="auto"/>
        <w:right w:val="none" w:sz="0" w:space="0" w:color="auto"/>
      </w:divBdr>
    </w:div>
    <w:div w:id="41223000">
      <w:bodyDiv w:val="1"/>
      <w:marLeft w:val="0"/>
      <w:marRight w:val="0"/>
      <w:marTop w:val="0"/>
      <w:marBottom w:val="0"/>
      <w:divBdr>
        <w:top w:val="none" w:sz="0" w:space="0" w:color="auto"/>
        <w:left w:val="none" w:sz="0" w:space="0" w:color="auto"/>
        <w:bottom w:val="none" w:sz="0" w:space="0" w:color="auto"/>
        <w:right w:val="none" w:sz="0" w:space="0" w:color="auto"/>
      </w:divBdr>
      <w:divsChild>
        <w:div w:id="1661612245">
          <w:marLeft w:val="0"/>
          <w:marRight w:val="0"/>
          <w:marTop w:val="0"/>
          <w:marBottom w:val="0"/>
          <w:divBdr>
            <w:top w:val="none" w:sz="0" w:space="0" w:color="auto"/>
            <w:left w:val="none" w:sz="0" w:space="0" w:color="auto"/>
            <w:bottom w:val="none" w:sz="0" w:space="0" w:color="auto"/>
            <w:right w:val="none" w:sz="0" w:space="0" w:color="auto"/>
          </w:divBdr>
          <w:divsChild>
            <w:div w:id="1111583444">
              <w:marLeft w:val="0"/>
              <w:marRight w:val="0"/>
              <w:marTop w:val="0"/>
              <w:marBottom w:val="0"/>
              <w:divBdr>
                <w:top w:val="none" w:sz="0" w:space="0" w:color="auto"/>
                <w:left w:val="none" w:sz="0" w:space="0" w:color="auto"/>
                <w:bottom w:val="none" w:sz="0" w:space="0" w:color="auto"/>
                <w:right w:val="none" w:sz="0" w:space="0" w:color="auto"/>
              </w:divBdr>
              <w:divsChild>
                <w:div w:id="1394811958">
                  <w:marLeft w:val="0"/>
                  <w:marRight w:val="0"/>
                  <w:marTop w:val="0"/>
                  <w:marBottom w:val="0"/>
                  <w:divBdr>
                    <w:top w:val="none" w:sz="0" w:space="0" w:color="auto"/>
                    <w:left w:val="none" w:sz="0" w:space="0" w:color="auto"/>
                    <w:bottom w:val="none" w:sz="0" w:space="0" w:color="auto"/>
                    <w:right w:val="none" w:sz="0" w:space="0" w:color="auto"/>
                  </w:divBdr>
                  <w:divsChild>
                    <w:div w:id="783579500">
                      <w:marLeft w:val="0"/>
                      <w:marRight w:val="0"/>
                      <w:marTop w:val="0"/>
                      <w:marBottom w:val="0"/>
                      <w:divBdr>
                        <w:top w:val="none" w:sz="0" w:space="0" w:color="auto"/>
                        <w:left w:val="none" w:sz="0" w:space="0" w:color="auto"/>
                        <w:bottom w:val="none" w:sz="0" w:space="0" w:color="auto"/>
                        <w:right w:val="none" w:sz="0" w:space="0" w:color="auto"/>
                      </w:divBdr>
                      <w:divsChild>
                        <w:div w:id="125705109">
                          <w:marLeft w:val="0"/>
                          <w:marRight w:val="0"/>
                          <w:marTop w:val="0"/>
                          <w:marBottom w:val="0"/>
                          <w:divBdr>
                            <w:top w:val="none" w:sz="0" w:space="0" w:color="auto"/>
                            <w:left w:val="none" w:sz="0" w:space="0" w:color="auto"/>
                            <w:bottom w:val="none" w:sz="0" w:space="0" w:color="auto"/>
                            <w:right w:val="none" w:sz="0" w:space="0" w:color="auto"/>
                          </w:divBdr>
                          <w:divsChild>
                            <w:div w:id="1459256536">
                              <w:marLeft w:val="0"/>
                              <w:marRight w:val="0"/>
                              <w:marTop w:val="0"/>
                              <w:marBottom w:val="0"/>
                              <w:divBdr>
                                <w:top w:val="none" w:sz="0" w:space="0" w:color="auto"/>
                                <w:left w:val="none" w:sz="0" w:space="0" w:color="auto"/>
                                <w:bottom w:val="none" w:sz="0" w:space="0" w:color="auto"/>
                                <w:right w:val="none" w:sz="0" w:space="0" w:color="auto"/>
                              </w:divBdr>
                              <w:divsChild>
                                <w:div w:id="1295988969">
                                  <w:marLeft w:val="0"/>
                                  <w:marRight w:val="0"/>
                                  <w:marTop w:val="0"/>
                                  <w:marBottom w:val="0"/>
                                  <w:divBdr>
                                    <w:top w:val="none" w:sz="0" w:space="0" w:color="auto"/>
                                    <w:left w:val="none" w:sz="0" w:space="0" w:color="auto"/>
                                    <w:bottom w:val="none" w:sz="0" w:space="0" w:color="auto"/>
                                    <w:right w:val="none" w:sz="0" w:space="0" w:color="auto"/>
                                  </w:divBdr>
                                  <w:divsChild>
                                    <w:div w:id="17905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285">
      <w:bodyDiv w:val="1"/>
      <w:marLeft w:val="0"/>
      <w:marRight w:val="0"/>
      <w:marTop w:val="0"/>
      <w:marBottom w:val="0"/>
      <w:divBdr>
        <w:top w:val="none" w:sz="0" w:space="0" w:color="auto"/>
        <w:left w:val="none" w:sz="0" w:space="0" w:color="auto"/>
        <w:bottom w:val="none" w:sz="0" w:space="0" w:color="auto"/>
        <w:right w:val="none" w:sz="0" w:space="0" w:color="auto"/>
      </w:divBdr>
      <w:divsChild>
        <w:div w:id="1493256250">
          <w:marLeft w:val="0"/>
          <w:marRight w:val="0"/>
          <w:marTop w:val="0"/>
          <w:marBottom w:val="0"/>
          <w:divBdr>
            <w:top w:val="none" w:sz="0" w:space="0" w:color="auto"/>
            <w:left w:val="none" w:sz="0" w:space="0" w:color="auto"/>
            <w:bottom w:val="none" w:sz="0" w:space="0" w:color="auto"/>
            <w:right w:val="none" w:sz="0" w:space="0" w:color="auto"/>
          </w:divBdr>
          <w:divsChild>
            <w:div w:id="966279812">
              <w:marLeft w:val="0"/>
              <w:marRight w:val="0"/>
              <w:marTop w:val="0"/>
              <w:marBottom w:val="0"/>
              <w:divBdr>
                <w:top w:val="none" w:sz="0" w:space="0" w:color="auto"/>
                <w:left w:val="none" w:sz="0" w:space="0" w:color="auto"/>
                <w:bottom w:val="none" w:sz="0" w:space="0" w:color="auto"/>
                <w:right w:val="none" w:sz="0" w:space="0" w:color="auto"/>
              </w:divBdr>
              <w:divsChild>
                <w:div w:id="286355529">
                  <w:marLeft w:val="0"/>
                  <w:marRight w:val="0"/>
                  <w:marTop w:val="0"/>
                  <w:marBottom w:val="0"/>
                  <w:divBdr>
                    <w:top w:val="none" w:sz="0" w:space="0" w:color="auto"/>
                    <w:left w:val="none" w:sz="0" w:space="0" w:color="auto"/>
                    <w:bottom w:val="none" w:sz="0" w:space="0" w:color="auto"/>
                    <w:right w:val="none" w:sz="0" w:space="0" w:color="auto"/>
                  </w:divBdr>
                  <w:divsChild>
                    <w:div w:id="431359370">
                      <w:marLeft w:val="0"/>
                      <w:marRight w:val="0"/>
                      <w:marTop w:val="0"/>
                      <w:marBottom w:val="0"/>
                      <w:divBdr>
                        <w:top w:val="none" w:sz="0" w:space="0" w:color="auto"/>
                        <w:left w:val="none" w:sz="0" w:space="0" w:color="auto"/>
                        <w:bottom w:val="none" w:sz="0" w:space="0" w:color="auto"/>
                        <w:right w:val="none" w:sz="0" w:space="0" w:color="auto"/>
                      </w:divBdr>
                      <w:divsChild>
                        <w:div w:id="1262252164">
                          <w:marLeft w:val="0"/>
                          <w:marRight w:val="0"/>
                          <w:marTop w:val="0"/>
                          <w:marBottom w:val="0"/>
                          <w:divBdr>
                            <w:top w:val="none" w:sz="0" w:space="0" w:color="auto"/>
                            <w:left w:val="none" w:sz="0" w:space="0" w:color="auto"/>
                            <w:bottom w:val="none" w:sz="0" w:space="0" w:color="auto"/>
                            <w:right w:val="none" w:sz="0" w:space="0" w:color="auto"/>
                          </w:divBdr>
                          <w:divsChild>
                            <w:div w:id="514341604">
                              <w:marLeft w:val="0"/>
                              <w:marRight w:val="0"/>
                              <w:marTop w:val="0"/>
                              <w:marBottom w:val="0"/>
                              <w:divBdr>
                                <w:top w:val="none" w:sz="0" w:space="0" w:color="auto"/>
                                <w:left w:val="none" w:sz="0" w:space="0" w:color="auto"/>
                                <w:bottom w:val="none" w:sz="0" w:space="0" w:color="auto"/>
                                <w:right w:val="none" w:sz="0" w:space="0" w:color="auto"/>
                              </w:divBdr>
                              <w:divsChild>
                                <w:div w:id="200635384">
                                  <w:marLeft w:val="0"/>
                                  <w:marRight w:val="0"/>
                                  <w:marTop w:val="0"/>
                                  <w:marBottom w:val="0"/>
                                  <w:divBdr>
                                    <w:top w:val="none" w:sz="0" w:space="0" w:color="auto"/>
                                    <w:left w:val="none" w:sz="0" w:space="0" w:color="auto"/>
                                    <w:bottom w:val="none" w:sz="0" w:space="0" w:color="auto"/>
                                    <w:right w:val="none" w:sz="0" w:space="0" w:color="auto"/>
                                  </w:divBdr>
                                  <w:divsChild>
                                    <w:div w:id="6226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2775">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73363882">
      <w:bodyDiv w:val="1"/>
      <w:marLeft w:val="0"/>
      <w:marRight w:val="0"/>
      <w:marTop w:val="0"/>
      <w:marBottom w:val="0"/>
      <w:divBdr>
        <w:top w:val="none" w:sz="0" w:space="0" w:color="auto"/>
        <w:left w:val="none" w:sz="0" w:space="0" w:color="auto"/>
        <w:bottom w:val="none" w:sz="0" w:space="0" w:color="auto"/>
        <w:right w:val="none" w:sz="0" w:space="0" w:color="auto"/>
      </w:divBdr>
    </w:div>
    <w:div w:id="76439588">
      <w:bodyDiv w:val="1"/>
      <w:marLeft w:val="0"/>
      <w:marRight w:val="0"/>
      <w:marTop w:val="0"/>
      <w:marBottom w:val="0"/>
      <w:divBdr>
        <w:top w:val="none" w:sz="0" w:space="0" w:color="auto"/>
        <w:left w:val="none" w:sz="0" w:space="0" w:color="auto"/>
        <w:bottom w:val="none" w:sz="0" w:space="0" w:color="auto"/>
        <w:right w:val="none" w:sz="0" w:space="0" w:color="auto"/>
      </w:divBdr>
    </w:div>
    <w:div w:id="76708342">
      <w:bodyDiv w:val="1"/>
      <w:marLeft w:val="0"/>
      <w:marRight w:val="0"/>
      <w:marTop w:val="0"/>
      <w:marBottom w:val="0"/>
      <w:divBdr>
        <w:top w:val="none" w:sz="0" w:space="0" w:color="auto"/>
        <w:left w:val="none" w:sz="0" w:space="0" w:color="auto"/>
        <w:bottom w:val="none" w:sz="0" w:space="0" w:color="auto"/>
        <w:right w:val="none" w:sz="0" w:space="0" w:color="auto"/>
      </w:divBdr>
    </w:div>
    <w:div w:id="87193847">
      <w:bodyDiv w:val="1"/>
      <w:marLeft w:val="0"/>
      <w:marRight w:val="0"/>
      <w:marTop w:val="0"/>
      <w:marBottom w:val="0"/>
      <w:divBdr>
        <w:top w:val="none" w:sz="0" w:space="0" w:color="auto"/>
        <w:left w:val="none" w:sz="0" w:space="0" w:color="auto"/>
        <w:bottom w:val="none" w:sz="0" w:space="0" w:color="auto"/>
        <w:right w:val="none" w:sz="0" w:space="0" w:color="auto"/>
      </w:divBdr>
    </w:div>
    <w:div w:id="91823839">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99301229">
      <w:bodyDiv w:val="1"/>
      <w:marLeft w:val="0"/>
      <w:marRight w:val="0"/>
      <w:marTop w:val="0"/>
      <w:marBottom w:val="0"/>
      <w:divBdr>
        <w:top w:val="none" w:sz="0" w:space="0" w:color="auto"/>
        <w:left w:val="none" w:sz="0" w:space="0" w:color="auto"/>
        <w:bottom w:val="none" w:sz="0" w:space="0" w:color="auto"/>
        <w:right w:val="none" w:sz="0" w:space="0" w:color="auto"/>
      </w:divBdr>
    </w:div>
    <w:div w:id="99574223">
      <w:bodyDiv w:val="1"/>
      <w:marLeft w:val="0"/>
      <w:marRight w:val="0"/>
      <w:marTop w:val="0"/>
      <w:marBottom w:val="0"/>
      <w:divBdr>
        <w:top w:val="none" w:sz="0" w:space="0" w:color="auto"/>
        <w:left w:val="none" w:sz="0" w:space="0" w:color="auto"/>
        <w:bottom w:val="none" w:sz="0" w:space="0" w:color="auto"/>
        <w:right w:val="none" w:sz="0" w:space="0" w:color="auto"/>
      </w:divBdr>
    </w:div>
    <w:div w:id="120193385">
      <w:bodyDiv w:val="1"/>
      <w:marLeft w:val="0"/>
      <w:marRight w:val="0"/>
      <w:marTop w:val="0"/>
      <w:marBottom w:val="0"/>
      <w:divBdr>
        <w:top w:val="none" w:sz="0" w:space="0" w:color="auto"/>
        <w:left w:val="none" w:sz="0" w:space="0" w:color="auto"/>
        <w:bottom w:val="none" w:sz="0" w:space="0" w:color="auto"/>
        <w:right w:val="none" w:sz="0" w:space="0" w:color="auto"/>
      </w:divBdr>
    </w:div>
    <w:div w:id="127938444">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32676057">
      <w:bodyDiv w:val="1"/>
      <w:marLeft w:val="0"/>
      <w:marRight w:val="0"/>
      <w:marTop w:val="0"/>
      <w:marBottom w:val="0"/>
      <w:divBdr>
        <w:top w:val="none" w:sz="0" w:space="0" w:color="auto"/>
        <w:left w:val="none" w:sz="0" w:space="0" w:color="auto"/>
        <w:bottom w:val="none" w:sz="0" w:space="0" w:color="auto"/>
        <w:right w:val="none" w:sz="0" w:space="0" w:color="auto"/>
      </w:divBdr>
    </w:div>
    <w:div w:id="136531170">
      <w:bodyDiv w:val="1"/>
      <w:marLeft w:val="0"/>
      <w:marRight w:val="0"/>
      <w:marTop w:val="0"/>
      <w:marBottom w:val="0"/>
      <w:divBdr>
        <w:top w:val="none" w:sz="0" w:space="0" w:color="auto"/>
        <w:left w:val="none" w:sz="0" w:space="0" w:color="auto"/>
        <w:bottom w:val="none" w:sz="0" w:space="0" w:color="auto"/>
        <w:right w:val="none" w:sz="0" w:space="0" w:color="auto"/>
      </w:divBdr>
    </w:div>
    <w:div w:id="139271529">
      <w:bodyDiv w:val="1"/>
      <w:marLeft w:val="0"/>
      <w:marRight w:val="0"/>
      <w:marTop w:val="0"/>
      <w:marBottom w:val="0"/>
      <w:divBdr>
        <w:top w:val="none" w:sz="0" w:space="0" w:color="auto"/>
        <w:left w:val="none" w:sz="0" w:space="0" w:color="auto"/>
        <w:bottom w:val="none" w:sz="0" w:space="0" w:color="auto"/>
        <w:right w:val="none" w:sz="0" w:space="0" w:color="auto"/>
      </w:divBdr>
    </w:div>
    <w:div w:id="141392925">
      <w:bodyDiv w:val="1"/>
      <w:marLeft w:val="0"/>
      <w:marRight w:val="0"/>
      <w:marTop w:val="0"/>
      <w:marBottom w:val="0"/>
      <w:divBdr>
        <w:top w:val="none" w:sz="0" w:space="0" w:color="auto"/>
        <w:left w:val="none" w:sz="0" w:space="0" w:color="auto"/>
        <w:bottom w:val="none" w:sz="0" w:space="0" w:color="auto"/>
        <w:right w:val="none" w:sz="0" w:space="0" w:color="auto"/>
      </w:divBdr>
    </w:div>
    <w:div w:id="141585533">
      <w:bodyDiv w:val="1"/>
      <w:marLeft w:val="0"/>
      <w:marRight w:val="0"/>
      <w:marTop w:val="0"/>
      <w:marBottom w:val="0"/>
      <w:divBdr>
        <w:top w:val="none" w:sz="0" w:space="0" w:color="auto"/>
        <w:left w:val="none" w:sz="0" w:space="0" w:color="auto"/>
        <w:bottom w:val="none" w:sz="0" w:space="0" w:color="auto"/>
        <w:right w:val="none" w:sz="0" w:space="0" w:color="auto"/>
      </w:divBdr>
    </w:div>
    <w:div w:id="142550080">
      <w:bodyDiv w:val="1"/>
      <w:marLeft w:val="0"/>
      <w:marRight w:val="0"/>
      <w:marTop w:val="0"/>
      <w:marBottom w:val="0"/>
      <w:divBdr>
        <w:top w:val="none" w:sz="0" w:space="0" w:color="auto"/>
        <w:left w:val="none" w:sz="0" w:space="0" w:color="auto"/>
        <w:bottom w:val="none" w:sz="0" w:space="0" w:color="auto"/>
        <w:right w:val="none" w:sz="0" w:space="0" w:color="auto"/>
      </w:divBdr>
    </w:div>
    <w:div w:id="159348440">
      <w:bodyDiv w:val="1"/>
      <w:marLeft w:val="0"/>
      <w:marRight w:val="0"/>
      <w:marTop w:val="0"/>
      <w:marBottom w:val="0"/>
      <w:divBdr>
        <w:top w:val="none" w:sz="0" w:space="0" w:color="auto"/>
        <w:left w:val="none" w:sz="0" w:space="0" w:color="auto"/>
        <w:bottom w:val="none" w:sz="0" w:space="0" w:color="auto"/>
        <w:right w:val="none" w:sz="0" w:space="0" w:color="auto"/>
      </w:divBdr>
    </w:div>
    <w:div w:id="161706028">
      <w:bodyDiv w:val="1"/>
      <w:marLeft w:val="0"/>
      <w:marRight w:val="0"/>
      <w:marTop w:val="0"/>
      <w:marBottom w:val="0"/>
      <w:divBdr>
        <w:top w:val="none" w:sz="0" w:space="0" w:color="auto"/>
        <w:left w:val="none" w:sz="0" w:space="0" w:color="auto"/>
        <w:bottom w:val="none" w:sz="0" w:space="0" w:color="auto"/>
        <w:right w:val="none" w:sz="0" w:space="0" w:color="auto"/>
      </w:divBdr>
    </w:div>
    <w:div w:id="166596563">
      <w:bodyDiv w:val="1"/>
      <w:marLeft w:val="0"/>
      <w:marRight w:val="0"/>
      <w:marTop w:val="0"/>
      <w:marBottom w:val="0"/>
      <w:divBdr>
        <w:top w:val="none" w:sz="0" w:space="0" w:color="auto"/>
        <w:left w:val="none" w:sz="0" w:space="0" w:color="auto"/>
        <w:bottom w:val="none" w:sz="0" w:space="0" w:color="auto"/>
        <w:right w:val="none" w:sz="0" w:space="0" w:color="auto"/>
      </w:divBdr>
    </w:div>
    <w:div w:id="178929947">
      <w:bodyDiv w:val="1"/>
      <w:marLeft w:val="0"/>
      <w:marRight w:val="0"/>
      <w:marTop w:val="0"/>
      <w:marBottom w:val="0"/>
      <w:divBdr>
        <w:top w:val="none" w:sz="0" w:space="0" w:color="auto"/>
        <w:left w:val="none" w:sz="0" w:space="0" w:color="auto"/>
        <w:bottom w:val="none" w:sz="0" w:space="0" w:color="auto"/>
        <w:right w:val="none" w:sz="0" w:space="0" w:color="auto"/>
      </w:divBdr>
    </w:div>
    <w:div w:id="183640768">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187641375">
      <w:bodyDiv w:val="1"/>
      <w:marLeft w:val="0"/>
      <w:marRight w:val="0"/>
      <w:marTop w:val="0"/>
      <w:marBottom w:val="0"/>
      <w:divBdr>
        <w:top w:val="none" w:sz="0" w:space="0" w:color="auto"/>
        <w:left w:val="none" w:sz="0" w:space="0" w:color="auto"/>
        <w:bottom w:val="none" w:sz="0" w:space="0" w:color="auto"/>
        <w:right w:val="none" w:sz="0" w:space="0" w:color="auto"/>
      </w:divBdr>
    </w:div>
    <w:div w:id="188836352">
      <w:bodyDiv w:val="1"/>
      <w:marLeft w:val="0"/>
      <w:marRight w:val="0"/>
      <w:marTop w:val="0"/>
      <w:marBottom w:val="0"/>
      <w:divBdr>
        <w:top w:val="none" w:sz="0" w:space="0" w:color="auto"/>
        <w:left w:val="none" w:sz="0" w:space="0" w:color="auto"/>
        <w:bottom w:val="none" w:sz="0" w:space="0" w:color="auto"/>
        <w:right w:val="none" w:sz="0" w:space="0" w:color="auto"/>
      </w:divBdr>
    </w:div>
    <w:div w:id="199634429">
      <w:bodyDiv w:val="1"/>
      <w:marLeft w:val="0"/>
      <w:marRight w:val="0"/>
      <w:marTop w:val="0"/>
      <w:marBottom w:val="0"/>
      <w:divBdr>
        <w:top w:val="none" w:sz="0" w:space="0" w:color="auto"/>
        <w:left w:val="none" w:sz="0" w:space="0" w:color="auto"/>
        <w:bottom w:val="none" w:sz="0" w:space="0" w:color="auto"/>
        <w:right w:val="none" w:sz="0" w:space="0" w:color="auto"/>
      </w:divBdr>
    </w:div>
    <w:div w:id="200217437">
      <w:bodyDiv w:val="1"/>
      <w:marLeft w:val="0"/>
      <w:marRight w:val="0"/>
      <w:marTop w:val="0"/>
      <w:marBottom w:val="0"/>
      <w:divBdr>
        <w:top w:val="none" w:sz="0" w:space="0" w:color="auto"/>
        <w:left w:val="none" w:sz="0" w:space="0" w:color="auto"/>
        <w:bottom w:val="none" w:sz="0" w:space="0" w:color="auto"/>
        <w:right w:val="none" w:sz="0" w:space="0" w:color="auto"/>
      </w:divBdr>
    </w:div>
    <w:div w:id="205994861">
      <w:bodyDiv w:val="1"/>
      <w:marLeft w:val="0"/>
      <w:marRight w:val="0"/>
      <w:marTop w:val="0"/>
      <w:marBottom w:val="0"/>
      <w:divBdr>
        <w:top w:val="none" w:sz="0" w:space="0" w:color="auto"/>
        <w:left w:val="none" w:sz="0" w:space="0" w:color="auto"/>
        <w:bottom w:val="none" w:sz="0" w:space="0" w:color="auto"/>
        <w:right w:val="none" w:sz="0" w:space="0" w:color="auto"/>
      </w:divBdr>
    </w:div>
    <w:div w:id="206335051">
      <w:bodyDiv w:val="1"/>
      <w:marLeft w:val="0"/>
      <w:marRight w:val="0"/>
      <w:marTop w:val="0"/>
      <w:marBottom w:val="0"/>
      <w:divBdr>
        <w:top w:val="none" w:sz="0" w:space="0" w:color="auto"/>
        <w:left w:val="none" w:sz="0" w:space="0" w:color="auto"/>
        <w:bottom w:val="none" w:sz="0" w:space="0" w:color="auto"/>
        <w:right w:val="none" w:sz="0" w:space="0" w:color="auto"/>
      </w:divBdr>
    </w:div>
    <w:div w:id="209801403">
      <w:bodyDiv w:val="1"/>
      <w:marLeft w:val="0"/>
      <w:marRight w:val="0"/>
      <w:marTop w:val="0"/>
      <w:marBottom w:val="0"/>
      <w:divBdr>
        <w:top w:val="none" w:sz="0" w:space="0" w:color="auto"/>
        <w:left w:val="none" w:sz="0" w:space="0" w:color="auto"/>
        <w:bottom w:val="none" w:sz="0" w:space="0" w:color="auto"/>
        <w:right w:val="none" w:sz="0" w:space="0" w:color="auto"/>
      </w:divBdr>
    </w:div>
    <w:div w:id="231476548">
      <w:bodyDiv w:val="1"/>
      <w:marLeft w:val="0"/>
      <w:marRight w:val="0"/>
      <w:marTop w:val="0"/>
      <w:marBottom w:val="0"/>
      <w:divBdr>
        <w:top w:val="none" w:sz="0" w:space="0" w:color="auto"/>
        <w:left w:val="none" w:sz="0" w:space="0" w:color="auto"/>
        <w:bottom w:val="none" w:sz="0" w:space="0" w:color="auto"/>
        <w:right w:val="none" w:sz="0" w:space="0" w:color="auto"/>
      </w:divBdr>
    </w:div>
    <w:div w:id="238297432">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0146446">
      <w:bodyDiv w:val="1"/>
      <w:marLeft w:val="0"/>
      <w:marRight w:val="0"/>
      <w:marTop w:val="0"/>
      <w:marBottom w:val="0"/>
      <w:divBdr>
        <w:top w:val="none" w:sz="0" w:space="0" w:color="auto"/>
        <w:left w:val="none" w:sz="0" w:space="0" w:color="auto"/>
        <w:bottom w:val="none" w:sz="0" w:space="0" w:color="auto"/>
        <w:right w:val="none" w:sz="0" w:space="0" w:color="auto"/>
      </w:divBdr>
    </w:div>
    <w:div w:id="241917386">
      <w:bodyDiv w:val="1"/>
      <w:marLeft w:val="0"/>
      <w:marRight w:val="0"/>
      <w:marTop w:val="0"/>
      <w:marBottom w:val="0"/>
      <w:divBdr>
        <w:top w:val="none" w:sz="0" w:space="0" w:color="auto"/>
        <w:left w:val="none" w:sz="0" w:space="0" w:color="auto"/>
        <w:bottom w:val="none" w:sz="0" w:space="0" w:color="auto"/>
        <w:right w:val="none" w:sz="0" w:space="0" w:color="auto"/>
      </w:divBdr>
    </w:div>
    <w:div w:id="243036136">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46228030">
      <w:bodyDiv w:val="1"/>
      <w:marLeft w:val="0"/>
      <w:marRight w:val="0"/>
      <w:marTop w:val="0"/>
      <w:marBottom w:val="0"/>
      <w:divBdr>
        <w:top w:val="none" w:sz="0" w:space="0" w:color="auto"/>
        <w:left w:val="none" w:sz="0" w:space="0" w:color="auto"/>
        <w:bottom w:val="none" w:sz="0" w:space="0" w:color="auto"/>
        <w:right w:val="none" w:sz="0" w:space="0" w:color="auto"/>
      </w:divBdr>
    </w:div>
    <w:div w:id="251817523">
      <w:bodyDiv w:val="1"/>
      <w:marLeft w:val="0"/>
      <w:marRight w:val="0"/>
      <w:marTop w:val="0"/>
      <w:marBottom w:val="0"/>
      <w:divBdr>
        <w:top w:val="none" w:sz="0" w:space="0" w:color="auto"/>
        <w:left w:val="none" w:sz="0" w:space="0" w:color="auto"/>
        <w:bottom w:val="none" w:sz="0" w:space="0" w:color="auto"/>
        <w:right w:val="none" w:sz="0" w:space="0" w:color="auto"/>
      </w:divBdr>
    </w:div>
    <w:div w:id="252011423">
      <w:bodyDiv w:val="1"/>
      <w:marLeft w:val="0"/>
      <w:marRight w:val="0"/>
      <w:marTop w:val="0"/>
      <w:marBottom w:val="0"/>
      <w:divBdr>
        <w:top w:val="none" w:sz="0" w:space="0" w:color="auto"/>
        <w:left w:val="none" w:sz="0" w:space="0" w:color="auto"/>
        <w:bottom w:val="none" w:sz="0" w:space="0" w:color="auto"/>
        <w:right w:val="none" w:sz="0" w:space="0" w:color="auto"/>
      </w:divBdr>
      <w:divsChild>
        <w:div w:id="136073729">
          <w:marLeft w:val="0"/>
          <w:marRight w:val="0"/>
          <w:marTop w:val="0"/>
          <w:marBottom w:val="0"/>
          <w:divBdr>
            <w:top w:val="none" w:sz="0" w:space="0" w:color="auto"/>
            <w:left w:val="none" w:sz="0" w:space="0" w:color="auto"/>
            <w:bottom w:val="none" w:sz="0" w:space="0" w:color="auto"/>
            <w:right w:val="none" w:sz="0" w:space="0" w:color="auto"/>
          </w:divBdr>
          <w:divsChild>
            <w:div w:id="69180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9755">
      <w:bodyDiv w:val="1"/>
      <w:marLeft w:val="0"/>
      <w:marRight w:val="0"/>
      <w:marTop w:val="0"/>
      <w:marBottom w:val="0"/>
      <w:divBdr>
        <w:top w:val="none" w:sz="0" w:space="0" w:color="auto"/>
        <w:left w:val="none" w:sz="0" w:space="0" w:color="auto"/>
        <w:bottom w:val="none" w:sz="0" w:space="0" w:color="auto"/>
        <w:right w:val="none" w:sz="0" w:space="0" w:color="auto"/>
      </w:divBdr>
    </w:div>
    <w:div w:id="252708239">
      <w:bodyDiv w:val="1"/>
      <w:marLeft w:val="0"/>
      <w:marRight w:val="0"/>
      <w:marTop w:val="0"/>
      <w:marBottom w:val="0"/>
      <w:divBdr>
        <w:top w:val="none" w:sz="0" w:space="0" w:color="auto"/>
        <w:left w:val="none" w:sz="0" w:space="0" w:color="auto"/>
        <w:bottom w:val="none" w:sz="0" w:space="0" w:color="auto"/>
        <w:right w:val="none" w:sz="0" w:space="0" w:color="auto"/>
      </w:divBdr>
    </w:div>
    <w:div w:id="256140967">
      <w:bodyDiv w:val="1"/>
      <w:marLeft w:val="0"/>
      <w:marRight w:val="0"/>
      <w:marTop w:val="0"/>
      <w:marBottom w:val="0"/>
      <w:divBdr>
        <w:top w:val="none" w:sz="0" w:space="0" w:color="auto"/>
        <w:left w:val="none" w:sz="0" w:space="0" w:color="auto"/>
        <w:bottom w:val="none" w:sz="0" w:space="0" w:color="auto"/>
        <w:right w:val="none" w:sz="0" w:space="0" w:color="auto"/>
      </w:divBdr>
    </w:div>
    <w:div w:id="260722612">
      <w:bodyDiv w:val="1"/>
      <w:marLeft w:val="0"/>
      <w:marRight w:val="0"/>
      <w:marTop w:val="0"/>
      <w:marBottom w:val="0"/>
      <w:divBdr>
        <w:top w:val="none" w:sz="0" w:space="0" w:color="auto"/>
        <w:left w:val="none" w:sz="0" w:space="0" w:color="auto"/>
        <w:bottom w:val="none" w:sz="0" w:space="0" w:color="auto"/>
        <w:right w:val="none" w:sz="0" w:space="0" w:color="auto"/>
      </w:divBdr>
    </w:div>
    <w:div w:id="261378684">
      <w:bodyDiv w:val="1"/>
      <w:marLeft w:val="0"/>
      <w:marRight w:val="0"/>
      <w:marTop w:val="0"/>
      <w:marBottom w:val="0"/>
      <w:divBdr>
        <w:top w:val="none" w:sz="0" w:space="0" w:color="auto"/>
        <w:left w:val="none" w:sz="0" w:space="0" w:color="auto"/>
        <w:bottom w:val="none" w:sz="0" w:space="0" w:color="auto"/>
        <w:right w:val="none" w:sz="0" w:space="0" w:color="auto"/>
      </w:divBdr>
    </w:div>
    <w:div w:id="275454494">
      <w:bodyDiv w:val="1"/>
      <w:marLeft w:val="0"/>
      <w:marRight w:val="0"/>
      <w:marTop w:val="0"/>
      <w:marBottom w:val="0"/>
      <w:divBdr>
        <w:top w:val="none" w:sz="0" w:space="0" w:color="auto"/>
        <w:left w:val="none" w:sz="0" w:space="0" w:color="auto"/>
        <w:bottom w:val="none" w:sz="0" w:space="0" w:color="auto"/>
        <w:right w:val="none" w:sz="0" w:space="0" w:color="auto"/>
      </w:divBdr>
      <w:divsChild>
        <w:div w:id="1199465099">
          <w:marLeft w:val="0"/>
          <w:marRight w:val="0"/>
          <w:marTop w:val="0"/>
          <w:marBottom w:val="0"/>
          <w:divBdr>
            <w:top w:val="none" w:sz="0" w:space="0" w:color="auto"/>
            <w:left w:val="none" w:sz="0" w:space="0" w:color="auto"/>
            <w:bottom w:val="none" w:sz="0" w:space="0" w:color="auto"/>
            <w:right w:val="none" w:sz="0" w:space="0" w:color="auto"/>
          </w:divBdr>
          <w:divsChild>
            <w:div w:id="240218712">
              <w:marLeft w:val="0"/>
              <w:marRight w:val="0"/>
              <w:marTop w:val="0"/>
              <w:marBottom w:val="0"/>
              <w:divBdr>
                <w:top w:val="none" w:sz="0" w:space="0" w:color="auto"/>
                <w:left w:val="none" w:sz="0" w:space="0" w:color="auto"/>
                <w:bottom w:val="none" w:sz="0" w:space="0" w:color="auto"/>
                <w:right w:val="none" w:sz="0" w:space="0" w:color="auto"/>
              </w:divBdr>
              <w:divsChild>
                <w:div w:id="1836653473">
                  <w:marLeft w:val="0"/>
                  <w:marRight w:val="0"/>
                  <w:marTop w:val="0"/>
                  <w:marBottom w:val="0"/>
                  <w:divBdr>
                    <w:top w:val="none" w:sz="0" w:space="0" w:color="auto"/>
                    <w:left w:val="none" w:sz="0" w:space="0" w:color="auto"/>
                    <w:bottom w:val="none" w:sz="0" w:space="0" w:color="auto"/>
                    <w:right w:val="none" w:sz="0" w:space="0" w:color="auto"/>
                  </w:divBdr>
                  <w:divsChild>
                    <w:div w:id="1022126971">
                      <w:marLeft w:val="0"/>
                      <w:marRight w:val="0"/>
                      <w:marTop w:val="0"/>
                      <w:marBottom w:val="0"/>
                      <w:divBdr>
                        <w:top w:val="none" w:sz="0" w:space="0" w:color="auto"/>
                        <w:left w:val="none" w:sz="0" w:space="0" w:color="auto"/>
                        <w:bottom w:val="none" w:sz="0" w:space="0" w:color="auto"/>
                        <w:right w:val="none" w:sz="0" w:space="0" w:color="auto"/>
                      </w:divBdr>
                      <w:divsChild>
                        <w:div w:id="1874344662">
                          <w:marLeft w:val="0"/>
                          <w:marRight w:val="0"/>
                          <w:marTop w:val="0"/>
                          <w:marBottom w:val="0"/>
                          <w:divBdr>
                            <w:top w:val="none" w:sz="0" w:space="0" w:color="auto"/>
                            <w:left w:val="none" w:sz="0" w:space="0" w:color="auto"/>
                            <w:bottom w:val="none" w:sz="0" w:space="0" w:color="auto"/>
                            <w:right w:val="none" w:sz="0" w:space="0" w:color="auto"/>
                          </w:divBdr>
                          <w:divsChild>
                            <w:div w:id="823161203">
                              <w:marLeft w:val="0"/>
                              <w:marRight w:val="0"/>
                              <w:marTop w:val="0"/>
                              <w:marBottom w:val="0"/>
                              <w:divBdr>
                                <w:top w:val="none" w:sz="0" w:space="0" w:color="auto"/>
                                <w:left w:val="none" w:sz="0" w:space="0" w:color="auto"/>
                                <w:bottom w:val="none" w:sz="0" w:space="0" w:color="auto"/>
                                <w:right w:val="none" w:sz="0" w:space="0" w:color="auto"/>
                              </w:divBdr>
                              <w:divsChild>
                                <w:div w:id="1266696501">
                                  <w:marLeft w:val="0"/>
                                  <w:marRight w:val="0"/>
                                  <w:marTop w:val="0"/>
                                  <w:marBottom w:val="0"/>
                                  <w:divBdr>
                                    <w:top w:val="none" w:sz="0" w:space="0" w:color="auto"/>
                                    <w:left w:val="none" w:sz="0" w:space="0" w:color="auto"/>
                                    <w:bottom w:val="none" w:sz="0" w:space="0" w:color="auto"/>
                                    <w:right w:val="none" w:sz="0" w:space="0" w:color="auto"/>
                                  </w:divBdr>
                                  <w:divsChild>
                                    <w:div w:id="11690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373469">
      <w:bodyDiv w:val="1"/>
      <w:marLeft w:val="0"/>
      <w:marRight w:val="0"/>
      <w:marTop w:val="0"/>
      <w:marBottom w:val="0"/>
      <w:divBdr>
        <w:top w:val="none" w:sz="0" w:space="0" w:color="auto"/>
        <w:left w:val="none" w:sz="0" w:space="0" w:color="auto"/>
        <w:bottom w:val="none" w:sz="0" w:space="0" w:color="auto"/>
        <w:right w:val="none" w:sz="0" w:space="0" w:color="auto"/>
      </w:divBdr>
    </w:div>
    <w:div w:id="276836296">
      <w:bodyDiv w:val="1"/>
      <w:marLeft w:val="0"/>
      <w:marRight w:val="0"/>
      <w:marTop w:val="0"/>
      <w:marBottom w:val="0"/>
      <w:divBdr>
        <w:top w:val="none" w:sz="0" w:space="0" w:color="auto"/>
        <w:left w:val="none" w:sz="0" w:space="0" w:color="auto"/>
        <w:bottom w:val="none" w:sz="0" w:space="0" w:color="auto"/>
        <w:right w:val="none" w:sz="0" w:space="0" w:color="auto"/>
      </w:divBdr>
    </w:div>
    <w:div w:id="290743370">
      <w:bodyDiv w:val="1"/>
      <w:marLeft w:val="0"/>
      <w:marRight w:val="0"/>
      <w:marTop w:val="0"/>
      <w:marBottom w:val="0"/>
      <w:divBdr>
        <w:top w:val="none" w:sz="0" w:space="0" w:color="auto"/>
        <w:left w:val="none" w:sz="0" w:space="0" w:color="auto"/>
        <w:bottom w:val="none" w:sz="0" w:space="0" w:color="auto"/>
        <w:right w:val="none" w:sz="0" w:space="0" w:color="auto"/>
      </w:divBdr>
    </w:div>
    <w:div w:id="296227232">
      <w:bodyDiv w:val="1"/>
      <w:marLeft w:val="0"/>
      <w:marRight w:val="0"/>
      <w:marTop w:val="0"/>
      <w:marBottom w:val="0"/>
      <w:divBdr>
        <w:top w:val="none" w:sz="0" w:space="0" w:color="auto"/>
        <w:left w:val="none" w:sz="0" w:space="0" w:color="auto"/>
        <w:bottom w:val="none" w:sz="0" w:space="0" w:color="auto"/>
        <w:right w:val="none" w:sz="0" w:space="0" w:color="auto"/>
      </w:divBdr>
    </w:div>
    <w:div w:id="296381116">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17223987">
      <w:bodyDiv w:val="1"/>
      <w:marLeft w:val="0"/>
      <w:marRight w:val="0"/>
      <w:marTop w:val="0"/>
      <w:marBottom w:val="0"/>
      <w:divBdr>
        <w:top w:val="none" w:sz="0" w:space="0" w:color="auto"/>
        <w:left w:val="none" w:sz="0" w:space="0" w:color="auto"/>
        <w:bottom w:val="none" w:sz="0" w:space="0" w:color="auto"/>
        <w:right w:val="none" w:sz="0" w:space="0" w:color="auto"/>
      </w:divBdr>
    </w:div>
    <w:div w:id="317661027">
      <w:bodyDiv w:val="1"/>
      <w:marLeft w:val="0"/>
      <w:marRight w:val="0"/>
      <w:marTop w:val="0"/>
      <w:marBottom w:val="0"/>
      <w:divBdr>
        <w:top w:val="none" w:sz="0" w:space="0" w:color="auto"/>
        <w:left w:val="none" w:sz="0" w:space="0" w:color="auto"/>
        <w:bottom w:val="none" w:sz="0" w:space="0" w:color="auto"/>
        <w:right w:val="none" w:sz="0" w:space="0" w:color="auto"/>
      </w:divBdr>
    </w:div>
    <w:div w:id="329220079">
      <w:bodyDiv w:val="1"/>
      <w:marLeft w:val="0"/>
      <w:marRight w:val="0"/>
      <w:marTop w:val="0"/>
      <w:marBottom w:val="0"/>
      <w:divBdr>
        <w:top w:val="none" w:sz="0" w:space="0" w:color="auto"/>
        <w:left w:val="none" w:sz="0" w:space="0" w:color="auto"/>
        <w:bottom w:val="none" w:sz="0" w:space="0" w:color="auto"/>
        <w:right w:val="none" w:sz="0" w:space="0" w:color="auto"/>
      </w:divBdr>
    </w:div>
    <w:div w:id="331105392">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43092231">
      <w:bodyDiv w:val="1"/>
      <w:marLeft w:val="0"/>
      <w:marRight w:val="0"/>
      <w:marTop w:val="0"/>
      <w:marBottom w:val="0"/>
      <w:divBdr>
        <w:top w:val="none" w:sz="0" w:space="0" w:color="auto"/>
        <w:left w:val="none" w:sz="0" w:space="0" w:color="auto"/>
        <w:bottom w:val="none" w:sz="0" w:space="0" w:color="auto"/>
        <w:right w:val="none" w:sz="0" w:space="0" w:color="auto"/>
      </w:divBdr>
    </w:div>
    <w:div w:id="348407116">
      <w:bodyDiv w:val="1"/>
      <w:marLeft w:val="0"/>
      <w:marRight w:val="0"/>
      <w:marTop w:val="0"/>
      <w:marBottom w:val="0"/>
      <w:divBdr>
        <w:top w:val="none" w:sz="0" w:space="0" w:color="auto"/>
        <w:left w:val="none" w:sz="0" w:space="0" w:color="auto"/>
        <w:bottom w:val="none" w:sz="0" w:space="0" w:color="auto"/>
        <w:right w:val="none" w:sz="0" w:space="0" w:color="auto"/>
      </w:divBdr>
    </w:div>
    <w:div w:id="349263704">
      <w:bodyDiv w:val="1"/>
      <w:marLeft w:val="0"/>
      <w:marRight w:val="0"/>
      <w:marTop w:val="0"/>
      <w:marBottom w:val="0"/>
      <w:divBdr>
        <w:top w:val="none" w:sz="0" w:space="0" w:color="auto"/>
        <w:left w:val="none" w:sz="0" w:space="0" w:color="auto"/>
        <w:bottom w:val="none" w:sz="0" w:space="0" w:color="auto"/>
        <w:right w:val="none" w:sz="0" w:space="0" w:color="auto"/>
      </w:divBdr>
    </w:div>
    <w:div w:id="356780577">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63947746">
      <w:bodyDiv w:val="1"/>
      <w:marLeft w:val="0"/>
      <w:marRight w:val="0"/>
      <w:marTop w:val="0"/>
      <w:marBottom w:val="0"/>
      <w:divBdr>
        <w:top w:val="none" w:sz="0" w:space="0" w:color="auto"/>
        <w:left w:val="none" w:sz="0" w:space="0" w:color="auto"/>
        <w:bottom w:val="none" w:sz="0" w:space="0" w:color="auto"/>
        <w:right w:val="none" w:sz="0" w:space="0" w:color="auto"/>
      </w:divBdr>
    </w:div>
    <w:div w:id="365567671">
      <w:bodyDiv w:val="1"/>
      <w:marLeft w:val="0"/>
      <w:marRight w:val="0"/>
      <w:marTop w:val="0"/>
      <w:marBottom w:val="0"/>
      <w:divBdr>
        <w:top w:val="none" w:sz="0" w:space="0" w:color="auto"/>
        <w:left w:val="none" w:sz="0" w:space="0" w:color="auto"/>
        <w:bottom w:val="none" w:sz="0" w:space="0" w:color="auto"/>
        <w:right w:val="none" w:sz="0" w:space="0" w:color="auto"/>
      </w:divBdr>
      <w:divsChild>
        <w:div w:id="1991784975">
          <w:marLeft w:val="0"/>
          <w:marRight w:val="0"/>
          <w:marTop w:val="0"/>
          <w:marBottom w:val="0"/>
          <w:divBdr>
            <w:top w:val="none" w:sz="0" w:space="0" w:color="auto"/>
            <w:left w:val="none" w:sz="0" w:space="0" w:color="auto"/>
            <w:bottom w:val="none" w:sz="0" w:space="0" w:color="auto"/>
            <w:right w:val="none" w:sz="0" w:space="0" w:color="auto"/>
          </w:divBdr>
          <w:divsChild>
            <w:div w:id="1058817876">
              <w:marLeft w:val="0"/>
              <w:marRight w:val="0"/>
              <w:marTop w:val="0"/>
              <w:marBottom w:val="0"/>
              <w:divBdr>
                <w:top w:val="none" w:sz="0" w:space="0" w:color="auto"/>
                <w:left w:val="none" w:sz="0" w:space="0" w:color="auto"/>
                <w:bottom w:val="none" w:sz="0" w:space="0" w:color="auto"/>
                <w:right w:val="none" w:sz="0" w:space="0" w:color="auto"/>
              </w:divBdr>
            </w:div>
          </w:divsChild>
        </w:div>
        <w:div w:id="2146004727">
          <w:marLeft w:val="0"/>
          <w:marRight w:val="0"/>
          <w:marTop w:val="0"/>
          <w:marBottom w:val="0"/>
          <w:divBdr>
            <w:top w:val="none" w:sz="0" w:space="0" w:color="auto"/>
            <w:left w:val="none" w:sz="0" w:space="0" w:color="auto"/>
            <w:bottom w:val="none" w:sz="0" w:space="0" w:color="auto"/>
            <w:right w:val="none" w:sz="0" w:space="0" w:color="auto"/>
          </w:divBdr>
          <w:divsChild>
            <w:div w:id="776489218">
              <w:marLeft w:val="0"/>
              <w:marRight w:val="0"/>
              <w:marTop w:val="0"/>
              <w:marBottom w:val="0"/>
              <w:divBdr>
                <w:top w:val="none" w:sz="0" w:space="0" w:color="auto"/>
                <w:left w:val="none" w:sz="0" w:space="0" w:color="auto"/>
                <w:bottom w:val="none" w:sz="0" w:space="0" w:color="auto"/>
                <w:right w:val="none" w:sz="0" w:space="0" w:color="auto"/>
              </w:divBdr>
              <w:divsChild>
                <w:div w:id="1391077920">
                  <w:marLeft w:val="0"/>
                  <w:marRight w:val="0"/>
                  <w:marTop w:val="0"/>
                  <w:marBottom w:val="0"/>
                  <w:divBdr>
                    <w:top w:val="none" w:sz="0" w:space="0" w:color="auto"/>
                    <w:left w:val="none" w:sz="0" w:space="0" w:color="auto"/>
                    <w:bottom w:val="none" w:sz="0" w:space="0" w:color="auto"/>
                    <w:right w:val="none" w:sz="0" w:space="0" w:color="auto"/>
                  </w:divBdr>
                  <w:divsChild>
                    <w:div w:id="18852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378668032">
      <w:bodyDiv w:val="1"/>
      <w:marLeft w:val="0"/>
      <w:marRight w:val="0"/>
      <w:marTop w:val="0"/>
      <w:marBottom w:val="0"/>
      <w:divBdr>
        <w:top w:val="none" w:sz="0" w:space="0" w:color="auto"/>
        <w:left w:val="none" w:sz="0" w:space="0" w:color="auto"/>
        <w:bottom w:val="none" w:sz="0" w:space="0" w:color="auto"/>
        <w:right w:val="none" w:sz="0" w:space="0" w:color="auto"/>
      </w:divBdr>
    </w:div>
    <w:div w:id="381683906">
      <w:bodyDiv w:val="1"/>
      <w:marLeft w:val="0"/>
      <w:marRight w:val="0"/>
      <w:marTop w:val="0"/>
      <w:marBottom w:val="0"/>
      <w:divBdr>
        <w:top w:val="none" w:sz="0" w:space="0" w:color="auto"/>
        <w:left w:val="none" w:sz="0" w:space="0" w:color="auto"/>
        <w:bottom w:val="none" w:sz="0" w:space="0" w:color="auto"/>
        <w:right w:val="none" w:sz="0" w:space="0" w:color="auto"/>
      </w:divBdr>
    </w:div>
    <w:div w:id="382296361">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sChild>
        <w:div w:id="13490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389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1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212032">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3113372">
      <w:bodyDiv w:val="1"/>
      <w:marLeft w:val="0"/>
      <w:marRight w:val="0"/>
      <w:marTop w:val="0"/>
      <w:marBottom w:val="0"/>
      <w:divBdr>
        <w:top w:val="none" w:sz="0" w:space="0" w:color="auto"/>
        <w:left w:val="none" w:sz="0" w:space="0" w:color="auto"/>
        <w:bottom w:val="none" w:sz="0" w:space="0" w:color="auto"/>
        <w:right w:val="none" w:sz="0" w:space="0" w:color="auto"/>
      </w:divBdr>
    </w:div>
    <w:div w:id="425158346">
      <w:bodyDiv w:val="1"/>
      <w:marLeft w:val="0"/>
      <w:marRight w:val="0"/>
      <w:marTop w:val="0"/>
      <w:marBottom w:val="0"/>
      <w:divBdr>
        <w:top w:val="none" w:sz="0" w:space="0" w:color="auto"/>
        <w:left w:val="none" w:sz="0" w:space="0" w:color="auto"/>
        <w:bottom w:val="none" w:sz="0" w:space="0" w:color="auto"/>
        <w:right w:val="none" w:sz="0" w:space="0" w:color="auto"/>
      </w:divBdr>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36215374">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7966241">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483860680">
      <w:bodyDiv w:val="1"/>
      <w:marLeft w:val="0"/>
      <w:marRight w:val="0"/>
      <w:marTop w:val="0"/>
      <w:marBottom w:val="0"/>
      <w:divBdr>
        <w:top w:val="none" w:sz="0" w:space="0" w:color="auto"/>
        <w:left w:val="none" w:sz="0" w:space="0" w:color="auto"/>
        <w:bottom w:val="none" w:sz="0" w:space="0" w:color="auto"/>
        <w:right w:val="none" w:sz="0" w:space="0" w:color="auto"/>
      </w:divBdr>
    </w:div>
    <w:div w:id="497814257">
      <w:bodyDiv w:val="1"/>
      <w:marLeft w:val="0"/>
      <w:marRight w:val="0"/>
      <w:marTop w:val="0"/>
      <w:marBottom w:val="0"/>
      <w:divBdr>
        <w:top w:val="none" w:sz="0" w:space="0" w:color="auto"/>
        <w:left w:val="none" w:sz="0" w:space="0" w:color="auto"/>
        <w:bottom w:val="none" w:sz="0" w:space="0" w:color="auto"/>
        <w:right w:val="none" w:sz="0" w:space="0" w:color="auto"/>
      </w:divBdr>
    </w:div>
    <w:div w:id="500898050">
      <w:bodyDiv w:val="1"/>
      <w:marLeft w:val="0"/>
      <w:marRight w:val="0"/>
      <w:marTop w:val="0"/>
      <w:marBottom w:val="0"/>
      <w:divBdr>
        <w:top w:val="none" w:sz="0" w:space="0" w:color="auto"/>
        <w:left w:val="none" w:sz="0" w:space="0" w:color="auto"/>
        <w:bottom w:val="none" w:sz="0" w:space="0" w:color="auto"/>
        <w:right w:val="none" w:sz="0" w:space="0" w:color="auto"/>
      </w:divBdr>
    </w:div>
    <w:div w:id="503397964">
      <w:bodyDiv w:val="1"/>
      <w:marLeft w:val="0"/>
      <w:marRight w:val="0"/>
      <w:marTop w:val="0"/>
      <w:marBottom w:val="0"/>
      <w:divBdr>
        <w:top w:val="none" w:sz="0" w:space="0" w:color="auto"/>
        <w:left w:val="none" w:sz="0" w:space="0" w:color="auto"/>
        <w:bottom w:val="none" w:sz="0" w:space="0" w:color="auto"/>
        <w:right w:val="none" w:sz="0" w:space="0" w:color="auto"/>
      </w:divBdr>
    </w:div>
    <w:div w:id="509493697">
      <w:bodyDiv w:val="1"/>
      <w:marLeft w:val="0"/>
      <w:marRight w:val="0"/>
      <w:marTop w:val="0"/>
      <w:marBottom w:val="0"/>
      <w:divBdr>
        <w:top w:val="none" w:sz="0" w:space="0" w:color="auto"/>
        <w:left w:val="none" w:sz="0" w:space="0" w:color="auto"/>
        <w:bottom w:val="none" w:sz="0" w:space="0" w:color="auto"/>
        <w:right w:val="none" w:sz="0" w:space="0" w:color="auto"/>
      </w:divBdr>
    </w:div>
    <w:div w:id="510607238">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20432746">
      <w:bodyDiv w:val="1"/>
      <w:marLeft w:val="0"/>
      <w:marRight w:val="0"/>
      <w:marTop w:val="0"/>
      <w:marBottom w:val="0"/>
      <w:divBdr>
        <w:top w:val="none" w:sz="0" w:space="0" w:color="auto"/>
        <w:left w:val="none" w:sz="0" w:space="0" w:color="auto"/>
        <w:bottom w:val="none" w:sz="0" w:space="0" w:color="auto"/>
        <w:right w:val="none" w:sz="0" w:space="0" w:color="auto"/>
      </w:divBdr>
    </w:div>
    <w:div w:id="524096091">
      <w:bodyDiv w:val="1"/>
      <w:marLeft w:val="0"/>
      <w:marRight w:val="0"/>
      <w:marTop w:val="0"/>
      <w:marBottom w:val="0"/>
      <w:divBdr>
        <w:top w:val="none" w:sz="0" w:space="0" w:color="auto"/>
        <w:left w:val="none" w:sz="0" w:space="0" w:color="auto"/>
        <w:bottom w:val="none" w:sz="0" w:space="0" w:color="auto"/>
        <w:right w:val="none" w:sz="0" w:space="0" w:color="auto"/>
      </w:divBdr>
    </w:div>
    <w:div w:id="525096424">
      <w:bodyDiv w:val="1"/>
      <w:marLeft w:val="0"/>
      <w:marRight w:val="0"/>
      <w:marTop w:val="0"/>
      <w:marBottom w:val="0"/>
      <w:divBdr>
        <w:top w:val="none" w:sz="0" w:space="0" w:color="auto"/>
        <w:left w:val="none" w:sz="0" w:space="0" w:color="auto"/>
        <w:bottom w:val="none" w:sz="0" w:space="0" w:color="auto"/>
        <w:right w:val="none" w:sz="0" w:space="0" w:color="auto"/>
      </w:divBdr>
    </w:div>
    <w:div w:id="526450954">
      <w:bodyDiv w:val="1"/>
      <w:marLeft w:val="0"/>
      <w:marRight w:val="0"/>
      <w:marTop w:val="0"/>
      <w:marBottom w:val="0"/>
      <w:divBdr>
        <w:top w:val="none" w:sz="0" w:space="0" w:color="auto"/>
        <w:left w:val="none" w:sz="0" w:space="0" w:color="auto"/>
        <w:bottom w:val="none" w:sz="0" w:space="0" w:color="auto"/>
        <w:right w:val="none" w:sz="0" w:space="0" w:color="auto"/>
      </w:divBdr>
    </w:div>
    <w:div w:id="532421703">
      <w:bodyDiv w:val="1"/>
      <w:marLeft w:val="0"/>
      <w:marRight w:val="0"/>
      <w:marTop w:val="0"/>
      <w:marBottom w:val="0"/>
      <w:divBdr>
        <w:top w:val="none" w:sz="0" w:space="0" w:color="auto"/>
        <w:left w:val="none" w:sz="0" w:space="0" w:color="auto"/>
        <w:bottom w:val="none" w:sz="0" w:space="0" w:color="auto"/>
        <w:right w:val="none" w:sz="0" w:space="0" w:color="auto"/>
      </w:divBdr>
    </w:div>
    <w:div w:id="532573991">
      <w:bodyDiv w:val="1"/>
      <w:marLeft w:val="0"/>
      <w:marRight w:val="0"/>
      <w:marTop w:val="0"/>
      <w:marBottom w:val="0"/>
      <w:divBdr>
        <w:top w:val="none" w:sz="0" w:space="0" w:color="auto"/>
        <w:left w:val="none" w:sz="0" w:space="0" w:color="auto"/>
        <w:bottom w:val="none" w:sz="0" w:space="0" w:color="auto"/>
        <w:right w:val="none" w:sz="0" w:space="0" w:color="auto"/>
      </w:divBdr>
    </w:div>
    <w:div w:id="532809991">
      <w:bodyDiv w:val="1"/>
      <w:marLeft w:val="0"/>
      <w:marRight w:val="0"/>
      <w:marTop w:val="0"/>
      <w:marBottom w:val="0"/>
      <w:divBdr>
        <w:top w:val="none" w:sz="0" w:space="0" w:color="auto"/>
        <w:left w:val="none" w:sz="0" w:space="0" w:color="auto"/>
        <w:bottom w:val="none" w:sz="0" w:space="0" w:color="auto"/>
        <w:right w:val="none" w:sz="0" w:space="0" w:color="auto"/>
      </w:divBdr>
    </w:div>
    <w:div w:id="537275549">
      <w:bodyDiv w:val="1"/>
      <w:marLeft w:val="0"/>
      <w:marRight w:val="0"/>
      <w:marTop w:val="0"/>
      <w:marBottom w:val="0"/>
      <w:divBdr>
        <w:top w:val="none" w:sz="0" w:space="0" w:color="auto"/>
        <w:left w:val="none" w:sz="0" w:space="0" w:color="auto"/>
        <w:bottom w:val="none" w:sz="0" w:space="0" w:color="auto"/>
        <w:right w:val="none" w:sz="0" w:space="0" w:color="auto"/>
      </w:divBdr>
    </w:div>
    <w:div w:id="539825944">
      <w:bodyDiv w:val="1"/>
      <w:marLeft w:val="0"/>
      <w:marRight w:val="0"/>
      <w:marTop w:val="0"/>
      <w:marBottom w:val="0"/>
      <w:divBdr>
        <w:top w:val="none" w:sz="0" w:space="0" w:color="auto"/>
        <w:left w:val="none" w:sz="0" w:space="0" w:color="auto"/>
        <w:bottom w:val="none" w:sz="0" w:space="0" w:color="auto"/>
        <w:right w:val="none" w:sz="0" w:space="0" w:color="auto"/>
      </w:divBdr>
    </w:div>
    <w:div w:id="540436282">
      <w:bodyDiv w:val="1"/>
      <w:marLeft w:val="0"/>
      <w:marRight w:val="0"/>
      <w:marTop w:val="0"/>
      <w:marBottom w:val="0"/>
      <w:divBdr>
        <w:top w:val="none" w:sz="0" w:space="0" w:color="auto"/>
        <w:left w:val="none" w:sz="0" w:space="0" w:color="auto"/>
        <w:bottom w:val="none" w:sz="0" w:space="0" w:color="auto"/>
        <w:right w:val="none" w:sz="0" w:space="0" w:color="auto"/>
      </w:divBdr>
    </w:div>
    <w:div w:id="540944559">
      <w:bodyDiv w:val="1"/>
      <w:marLeft w:val="0"/>
      <w:marRight w:val="0"/>
      <w:marTop w:val="0"/>
      <w:marBottom w:val="0"/>
      <w:divBdr>
        <w:top w:val="none" w:sz="0" w:space="0" w:color="auto"/>
        <w:left w:val="none" w:sz="0" w:space="0" w:color="auto"/>
        <w:bottom w:val="none" w:sz="0" w:space="0" w:color="auto"/>
        <w:right w:val="none" w:sz="0" w:space="0" w:color="auto"/>
      </w:divBdr>
    </w:div>
    <w:div w:id="542402160">
      <w:bodyDiv w:val="1"/>
      <w:marLeft w:val="0"/>
      <w:marRight w:val="0"/>
      <w:marTop w:val="0"/>
      <w:marBottom w:val="0"/>
      <w:divBdr>
        <w:top w:val="none" w:sz="0" w:space="0" w:color="auto"/>
        <w:left w:val="none" w:sz="0" w:space="0" w:color="auto"/>
        <w:bottom w:val="none" w:sz="0" w:space="0" w:color="auto"/>
        <w:right w:val="none" w:sz="0" w:space="0" w:color="auto"/>
      </w:divBdr>
    </w:div>
    <w:div w:id="546332027">
      <w:bodyDiv w:val="1"/>
      <w:marLeft w:val="0"/>
      <w:marRight w:val="0"/>
      <w:marTop w:val="0"/>
      <w:marBottom w:val="0"/>
      <w:divBdr>
        <w:top w:val="none" w:sz="0" w:space="0" w:color="auto"/>
        <w:left w:val="none" w:sz="0" w:space="0" w:color="auto"/>
        <w:bottom w:val="none" w:sz="0" w:space="0" w:color="auto"/>
        <w:right w:val="none" w:sz="0" w:space="0" w:color="auto"/>
      </w:divBdr>
    </w:div>
    <w:div w:id="553082107">
      <w:bodyDiv w:val="1"/>
      <w:marLeft w:val="0"/>
      <w:marRight w:val="0"/>
      <w:marTop w:val="0"/>
      <w:marBottom w:val="0"/>
      <w:divBdr>
        <w:top w:val="none" w:sz="0" w:space="0" w:color="auto"/>
        <w:left w:val="none" w:sz="0" w:space="0" w:color="auto"/>
        <w:bottom w:val="none" w:sz="0" w:space="0" w:color="auto"/>
        <w:right w:val="none" w:sz="0" w:space="0" w:color="auto"/>
      </w:divBdr>
    </w:div>
    <w:div w:id="572544313">
      <w:bodyDiv w:val="1"/>
      <w:marLeft w:val="0"/>
      <w:marRight w:val="0"/>
      <w:marTop w:val="0"/>
      <w:marBottom w:val="0"/>
      <w:divBdr>
        <w:top w:val="none" w:sz="0" w:space="0" w:color="auto"/>
        <w:left w:val="none" w:sz="0" w:space="0" w:color="auto"/>
        <w:bottom w:val="none" w:sz="0" w:space="0" w:color="auto"/>
        <w:right w:val="none" w:sz="0" w:space="0" w:color="auto"/>
      </w:divBdr>
    </w:div>
    <w:div w:id="575555058">
      <w:bodyDiv w:val="1"/>
      <w:marLeft w:val="0"/>
      <w:marRight w:val="0"/>
      <w:marTop w:val="0"/>
      <w:marBottom w:val="0"/>
      <w:divBdr>
        <w:top w:val="none" w:sz="0" w:space="0" w:color="auto"/>
        <w:left w:val="none" w:sz="0" w:space="0" w:color="auto"/>
        <w:bottom w:val="none" w:sz="0" w:space="0" w:color="auto"/>
        <w:right w:val="none" w:sz="0" w:space="0" w:color="auto"/>
      </w:divBdr>
    </w:div>
    <w:div w:id="576138484">
      <w:bodyDiv w:val="1"/>
      <w:marLeft w:val="0"/>
      <w:marRight w:val="0"/>
      <w:marTop w:val="0"/>
      <w:marBottom w:val="0"/>
      <w:divBdr>
        <w:top w:val="none" w:sz="0" w:space="0" w:color="auto"/>
        <w:left w:val="none" w:sz="0" w:space="0" w:color="auto"/>
        <w:bottom w:val="none" w:sz="0" w:space="0" w:color="auto"/>
        <w:right w:val="none" w:sz="0" w:space="0" w:color="auto"/>
      </w:divBdr>
    </w:div>
    <w:div w:id="577056631">
      <w:bodyDiv w:val="1"/>
      <w:marLeft w:val="0"/>
      <w:marRight w:val="0"/>
      <w:marTop w:val="0"/>
      <w:marBottom w:val="0"/>
      <w:divBdr>
        <w:top w:val="none" w:sz="0" w:space="0" w:color="auto"/>
        <w:left w:val="none" w:sz="0" w:space="0" w:color="auto"/>
        <w:bottom w:val="none" w:sz="0" w:space="0" w:color="auto"/>
        <w:right w:val="none" w:sz="0" w:space="0" w:color="auto"/>
      </w:divBdr>
    </w:div>
    <w:div w:id="577641350">
      <w:bodyDiv w:val="1"/>
      <w:marLeft w:val="0"/>
      <w:marRight w:val="0"/>
      <w:marTop w:val="0"/>
      <w:marBottom w:val="0"/>
      <w:divBdr>
        <w:top w:val="none" w:sz="0" w:space="0" w:color="auto"/>
        <w:left w:val="none" w:sz="0" w:space="0" w:color="auto"/>
        <w:bottom w:val="none" w:sz="0" w:space="0" w:color="auto"/>
        <w:right w:val="none" w:sz="0" w:space="0" w:color="auto"/>
      </w:divBdr>
    </w:div>
    <w:div w:id="578446177">
      <w:bodyDiv w:val="1"/>
      <w:marLeft w:val="0"/>
      <w:marRight w:val="0"/>
      <w:marTop w:val="0"/>
      <w:marBottom w:val="0"/>
      <w:divBdr>
        <w:top w:val="none" w:sz="0" w:space="0" w:color="auto"/>
        <w:left w:val="none" w:sz="0" w:space="0" w:color="auto"/>
        <w:bottom w:val="none" w:sz="0" w:space="0" w:color="auto"/>
        <w:right w:val="none" w:sz="0" w:space="0" w:color="auto"/>
      </w:divBdr>
    </w:div>
    <w:div w:id="582882220">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593243207">
      <w:bodyDiv w:val="1"/>
      <w:marLeft w:val="0"/>
      <w:marRight w:val="0"/>
      <w:marTop w:val="0"/>
      <w:marBottom w:val="0"/>
      <w:divBdr>
        <w:top w:val="none" w:sz="0" w:space="0" w:color="auto"/>
        <w:left w:val="none" w:sz="0" w:space="0" w:color="auto"/>
        <w:bottom w:val="none" w:sz="0" w:space="0" w:color="auto"/>
        <w:right w:val="none" w:sz="0" w:space="0" w:color="auto"/>
      </w:divBdr>
    </w:div>
    <w:div w:id="595018071">
      <w:bodyDiv w:val="1"/>
      <w:marLeft w:val="0"/>
      <w:marRight w:val="0"/>
      <w:marTop w:val="0"/>
      <w:marBottom w:val="0"/>
      <w:divBdr>
        <w:top w:val="none" w:sz="0" w:space="0" w:color="auto"/>
        <w:left w:val="none" w:sz="0" w:space="0" w:color="auto"/>
        <w:bottom w:val="none" w:sz="0" w:space="0" w:color="auto"/>
        <w:right w:val="none" w:sz="0" w:space="0" w:color="auto"/>
      </w:divBdr>
    </w:div>
    <w:div w:id="598873579">
      <w:bodyDiv w:val="1"/>
      <w:marLeft w:val="0"/>
      <w:marRight w:val="0"/>
      <w:marTop w:val="0"/>
      <w:marBottom w:val="0"/>
      <w:divBdr>
        <w:top w:val="none" w:sz="0" w:space="0" w:color="auto"/>
        <w:left w:val="none" w:sz="0" w:space="0" w:color="auto"/>
        <w:bottom w:val="none" w:sz="0" w:space="0" w:color="auto"/>
        <w:right w:val="none" w:sz="0" w:space="0" w:color="auto"/>
      </w:divBdr>
    </w:div>
    <w:div w:id="604190701">
      <w:bodyDiv w:val="1"/>
      <w:marLeft w:val="0"/>
      <w:marRight w:val="0"/>
      <w:marTop w:val="0"/>
      <w:marBottom w:val="0"/>
      <w:divBdr>
        <w:top w:val="none" w:sz="0" w:space="0" w:color="auto"/>
        <w:left w:val="none" w:sz="0" w:space="0" w:color="auto"/>
        <w:bottom w:val="none" w:sz="0" w:space="0" w:color="auto"/>
        <w:right w:val="none" w:sz="0" w:space="0" w:color="auto"/>
      </w:divBdr>
    </w:div>
    <w:div w:id="606935952">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3368303">
      <w:bodyDiv w:val="1"/>
      <w:marLeft w:val="0"/>
      <w:marRight w:val="0"/>
      <w:marTop w:val="0"/>
      <w:marBottom w:val="0"/>
      <w:divBdr>
        <w:top w:val="none" w:sz="0" w:space="0" w:color="auto"/>
        <w:left w:val="none" w:sz="0" w:space="0" w:color="auto"/>
        <w:bottom w:val="none" w:sz="0" w:space="0" w:color="auto"/>
        <w:right w:val="none" w:sz="0" w:space="0" w:color="auto"/>
      </w:divBdr>
    </w:div>
    <w:div w:id="638652285">
      <w:bodyDiv w:val="1"/>
      <w:marLeft w:val="0"/>
      <w:marRight w:val="0"/>
      <w:marTop w:val="0"/>
      <w:marBottom w:val="0"/>
      <w:divBdr>
        <w:top w:val="none" w:sz="0" w:space="0" w:color="auto"/>
        <w:left w:val="none" w:sz="0" w:space="0" w:color="auto"/>
        <w:bottom w:val="none" w:sz="0" w:space="0" w:color="auto"/>
        <w:right w:val="none" w:sz="0" w:space="0" w:color="auto"/>
      </w:divBdr>
    </w:div>
    <w:div w:id="650984945">
      <w:bodyDiv w:val="1"/>
      <w:marLeft w:val="0"/>
      <w:marRight w:val="0"/>
      <w:marTop w:val="0"/>
      <w:marBottom w:val="0"/>
      <w:divBdr>
        <w:top w:val="none" w:sz="0" w:space="0" w:color="auto"/>
        <w:left w:val="none" w:sz="0" w:space="0" w:color="auto"/>
        <w:bottom w:val="none" w:sz="0" w:space="0" w:color="auto"/>
        <w:right w:val="none" w:sz="0" w:space="0" w:color="auto"/>
      </w:divBdr>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55838706">
      <w:bodyDiv w:val="1"/>
      <w:marLeft w:val="0"/>
      <w:marRight w:val="0"/>
      <w:marTop w:val="0"/>
      <w:marBottom w:val="0"/>
      <w:divBdr>
        <w:top w:val="none" w:sz="0" w:space="0" w:color="auto"/>
        <w:left w:val="none" w:sz="0" w:space="0" w:color="auto"/>
        <w:bottom w:val="none" w:sz="0" w:space="0" w:color="auto"/>
        <w:right w:val="none" w:sz="0" w:space="0" w:color="auto"/>
      </w:divBdr>
    </w:div>
    <w:div w:id="656571875">
      <w:bodyDiv w:val="1"/>
      <w:marLeft w:val="0"/>
      <w:marRight w:val="0"/>
      <w:marTop w:val="0"/>
      <w:marBottom w:val="0"/>
      <w:divBdr>
        <w:top w:val="none" w:sz="0" w:space="0" w:color="auto"/>
        <w:left w:val="none" w:sz="0" w:space="0" w:color="auto"/>
        <w:bottom w:val="none" w:sz="0" w:space="0" w:color="auto"/>
        <w:right w:val="none" w:sz="0" w:space="0" w:color="auto"/>
      </w:divBdr>
    </w:div>
    <w:div w:id="665281506">
      <w:bodyDiv w:val="1"/>
      <w:marLeft w:val="0"/>
      <w:marRight w:val="0"/>
      <w:marTop w:val="0"/>
      <w:marBottom w:val="0"/>
      <w:divBdr>
        <w:top w:val="none" w:sz="0" w:space="0" w:color="auto"/>
        <w:left w:val="none" w:sz="0" w:space="0" w:color="auto"/>
        <w:bottom w:val="none" w:sz="0" w:space="0" w:color="auto"/>
        <w:right w:val="none" w:sz="0" w:space="0" w:color="auto"/>
      </w:divBdr>
    </w:div>
    <w:div w:id="665402245">
      <w:bodyDiv w:val="1"/>
      <w:marLeft w:val="0"/>
      <w:marRight w:val="0"/>
      <w:marTop w:val="0"/>
      <w:marBottom w:val="0"/>
      <w:divBdr>
        <w:top w:val="none" w:sz="0" w:space="0" w:color="auto"/>
        <w:left w:val="none" w:sz="0" w:space="0" w:color="auto"/>
        <w:bottom w:val="none" w:sz="0" w:space="0" w:color="auto"/>
        <w:right w:val="none" w:sz="0" w:space="0" w:color="auto"/>
      </w:divBdr>
    </w:div>
    <w:div w:id="678505642">
      <w:bodyDiv w:val="1"/>
      <w:marLeft w:val="0"/>
      <w:marRight w:val="0"/>
      <w:marTop w:val="0"/>
      <w:marBottom w:val="0"/>
      <w:divBdr>
        <w:top w:val="none" w:sz="0" w:space="0" w:color="auto"/>
        <w:left w:val="none" w:sz="0" w:space="0" w:color="auto"/>
        <w:bottom w:val="none" w:sz="0" w:space="0" w:color="auto"/>
        <w:right w:val="none" w:sz="0" w:space="0" w:color="auto"/>
      </w:divBdr>
    </w:div>
    <w:div w:id="678577484">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686175104">
      <w:bodyDiv w:val="1"/>
      <w:marLeft w:val="0"/>
      <w:marRight w:val="0"/>
      <w:marTop w:val="0"/>
      <w:marBottom w:val="0"/>
      <w:divBdr>
        <w:top w:val="none" w:sz="0" w:space="0" w:color="auto"/>
        <w:left w:val="none" w:sz="0" w:space="0" w:color="auto"/>
        <w:bottom w:val="none" w:sz="0" w:space="0" w:color="auto"/>
        <w:right w:val="none" w:sz="0" w:space="0" w:color="auto"/>
      </w:divBdr>
    </w:div>
    <w:div w:id="694037225">
      <w:bodyDiv w:val="1"/>
      <w:marLeft w:val="0"/>
      <w:marRight w:val="0"/>
      <w:marTop w:val="0"/>
      <w:marBottom w:val="0"/>
      <w:divBdr>
        <w:top w:val="none" w:sz="0" w:space="0" w:color="auto"/>
        <w:left w:val="none" w:sz="0" w:space="0" w:color="auto"/>
        <w:bottom w:val="none" w:sz="0" w:space="0" w:color="auto"/>
        <w:right w:val="none" w:sz="0" w:space="0" w:color="auto"/>
      </w:divBdr>
    </w:div>
    <w:div w:id="696587463">
      <w:bodyDiv w:val="1"/>
      <w:marLeft w:val="0"/>
      <w:marRight w:val="0"/>
      <w:marTop w:val="0"/>
      <w:marBottom w:val="0"/>
      <w:divBdr>
        <w:top w:val="none" w:sz="0" w:space="0" w:color="auto"/>
        <w:left w:val="none" w:sz="0" w:space="0" w:color="auto"/>
        <w:bottom w:val="none" w:sz="0" w:space="0" w:color="auto"/>
        <w:right w:val="none" w:sz="0" w:space="0" w:color="auto"/>
      </w:divBdr>
    </w:div>
    <w:div w:id="697699323">
      <w:bodyDiv w:val="1"/>
      <w:marLeft w:val="0"/>
      <w:marRight w:val="0"/>
      <w:marTop w:val="0"/>
      <w:marBottom w:val="0"/>
      <w:divBdr>
        <w:top w:val="none" w:sz="0" w:space="0" w:color="auto"/>
        <w:left w:val="none" w:sz="0" w:space="0" w:color="auto"/>
        <w:bottom w:val="none" w:sz="0" w:space="0" w:color="auto"/>
        <w:right w:val="none" w:sz="0" w:space="0" w:color="auto"/>
      </w:divBdr>
    </w:div>
    <w:div w:id="701589790">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8594">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14046729">
      <w:bodyDiv w:val="1"/>
      <w:marLeft w:val="0"/>
      <w:marRight w:val="0"/>
      <w:marTop w:val="0"/>
      <w:marBottom w:val="0"/>
      <w:divBdr>
        <w:top w:val="none" w:sz="0" w:space="0" w:color="auto"/>
        <w:left w:val="none" w:sz="0" w:space="0" w:color="auto"/>
        <w:bottom w:val="none" w:sz="0" w:space="0" w:color="auto"/>
        <w:right w:val="none" w:sz="0" w:space="0" w:color="auto"/>
      </w:divBdr>
    </w:div>
    <w:div w:id="714500219">
      <w:bodyDiv w:val="1"/>
      <w:marLeft w:val="0"/>
      <w:marRight w:val="0"/>
      <w:marTop w:val="0"/>
      <w:marBottom w:val="0"/>
      <w:divBdr>
        <w:top w:val="none" w:sz="0" w:space="0" w:color="auto"/>
        <w:left w:val="none" w:sz="0" w:space="0" w:color="auto"/>
        <w:bottom w:val="none" w:sz="0" w:space="0" w:color="auto"/>
        <w:right w:val="none" w:sz="0" w:space="0" w:color="auto"/>
      </w:divBdr>
    </w:div>
    <w:div w:id="720249008">
      <w:bodyDiv w:val="1"/>
      <w:marLeft w:val="0"/>
      <w:marRight w:val="0"/>
      <w:marTop w:val="0"/>
      <w:marBottom w:val="0"/>
      <w:divBdr>
        <w:top w:val="none" w:sz="0" w:space="0" w:color="auto"/>
        <w:left w:val="none" w:sz="0" w:space="0" w:color="auto"/>
        <w:bottom w:val="none" w:sz="0" w:space="0" w:color="auto"/>
        <w:right w:val="none" w:sz="0" w:space="0" w:color="auto"/>
      </w:divBdr>
    </w:div>
    <w:div w:id="722603491">
      <w:bodyDiv w:val="1"/>
      <w:marLeft w:val="0"/>
      <w:marRight w:val="0"/>
      <w:marTop w:val="0"/>
      <w:marBottom w:val="0"/>
      <w:divBdr>
        <w:top w:val="none" w:sz="0" w:space="0" w:color="auto"/>
        <w:left w:val="none" w:sz="0" w:space="0" w:color="auto"/>
        <w:bottom w:val="none" w:sz="0" w:space="0" w:color="auto"/>
        <w:right w:val="none" w:sz="0" w:space="0" w:color="auto"/>
      </w:divBdr>
    </w:div>
    <w:div w:id="723218868">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24178042">
      <w:bodyDiv w:val="1"/>
      <w:marLeft w:val="0"/>
      <w:marRight w:val="0"/>
      <w:marTop w:val="0"/>
      <w:marBottom w:val="0"/>
      <w:divBdr>
        <w:top w:val="none" w:sz="0" w:space="0" w:color="auto"/>
        <w:left w:val="none" w:sz="0" w:space="0" w:color="auto"/>
        <w:bottom w:val="none" w:sz="0" w:space="0" w:color="auto"/>
        <w:right w:val="none" w:sz="0" w:space="0" w:color="auto"/>
      </w:divBdr>
      <w:divsChild>
        <w:div w:id="1499996691">
          <w:marLeft w:val="0"/>
          <w:marRight w:val="0"/>
          <w:marTop w:val="0"/>
          <w:marBottom w:val="0"/>
          <w:divBdr>
            <w:top w:val="none" w:sz="0" w:space="0" w:color="auto"/>
            <w:left w:val="none" w:sz="0" w:space="0" w:color="auto"/>
            <w:bottom w:val="none" w:sz="0" w:space="0" w:color="auto"/>
            <w:right w:val="none" w:sz="0" w:space="0" w:color="auto"/>
          </w:divBdr>
          <w:divsChild>
            <w:div w:id="1910075649">
              <w:marLeft w:val="0"/>
              <w:marRight w:val="0"/>
              <w:marTop w:val="0"/>
              <w:marBottom w:val="0"/>
              <w:divBdr>
                <w:top w:val="none" w:sz="0" w:space="0" w:color="auto"/>
                <w:left w:val="none" w:sz="0" w:space="0" w:color="auto"/>
                <w:bottom w:val="none" w:sz="0" w:space="0" w:color="auto"/>
                <w:right w:val="none" w:sz="0" w:space="0" w:color="auto"/>
              </w:divBdr>
              <w:divsChild>
                <w:div w:id="192232342">
                  <w:marLeft w:val="0"/>
                  <w:marRight w:val="0"/>
                  <w:marTop w:val="0"/>
                  <w:marBottom w:val="0"/>
                  <w:divBdr>
                    <w:top w:val="none" w:sz="0" w:space="0" w:color="auto"/>
                    <w:left w:val="none" w:sz="0" w:space="0" w:color="auto"/>
                    <w:bottom w:val="none" w:sz="0" w:space="0" w:color="auto"/>
                    <w:right w:val="none" w:sz="0" w:space="0" w:color="auto"/>
                  </w:divBdr>
                  <w:divsChild>
                    <w:div w:id="419329923">
                      <w:marLeft w:val="0"/>
                      <w:marRight w:val="0"/>
                      <w:marTop w:val="0"/>
                      <w:marBottom w:val="0"/>
                      <w:divBdr>
                        <w:top w:val="none" w:sz="0" w:space="0" w:color="auto"/>
                        <w:left w:val="none" w:sz="0" w:space="0" w:color="auto"/>
                        <w:bottom w:val="none" w:sz="0" w:space="0" w:color="auto"/>
                        <w:right w:val="none" w:sz="0" w:space="0" w:color="auto"/>
                      </w:divBdr>
                      <w:divsChild>
                        <w:div w:id="193806124">
                          <w:marLeft w:val="0"/>
                          <w:marRight w:val="0"/>
                          <w:marTop w:val="0"/>
                          <w:marBottom w:val="0"/>
                          <w:divBdr>
                            <w:top w:val="none" w:sz="0" w:space="0" w:color="auto"/>
                            <w:left w:val="none" w:sz="0" w:space="0" w:color="auto"/>
                            <w:bottom w:val="none" w:sz="0" w:space="0" w:color="auto"/>
                            <w:right w:val="none" w:sz="0" w:space="0" w:color="auto"/>
                          </w:divBdr>
                          <w:divsChild>
                            <w:div w:id="761266977">
                              <w:marLeft w:val="0"/>
                              <w:marRight w:val="0"/>
                              <w:marTop w:val="0"/>
                              <w:marBottom w:val="0"/>
                              <w:divBdr>
                                <w:top w:val="none" w:sz="0" w:space="0" w:color="auto"/>
                                <w:left w:val="none" w:sz="0" w:space="0" w:color="auto"/>
                                <w:bottom w:val="none" w:sz="0" w:space="0" w:color="auto"/>
                                <w:right w:val="none" w:sz="0" w:space="0" w:color="auto"/>
                              </w:divBdr>
                              <w:divsChild>
                                <w:div w:id="1631399056">
                                  <w:marLeft w:val="0"/>
                                  <w:marRight w:val="0"/>
                                  <w:marTop w:val="0"/>
                                  <w:marBottom w:val="0"/>
                                  <w:divBdr>
                                    <w:top w:val="none" w:sz="0" w:space="0" w:color="auto"/>
                                    <w:left w:val="none" w:sz="0" w:space="0" w:color="auto"/>
                                    <w:bottom w:val="none" w:sz="0" w:space="0" w:color="auto"/>
                                    <w:right w:val="none" w:sz="0" w:space="0" w:color="auto"/>
                                  </w:divBdr>
                                  <w:divsChild>
                                    <w:div w:id="209077208">
                                      <w:marLeft w:val="0"/>
                                      <w:marRight w:val="0"/>
                                      <w:marTop w:val="0"/>
                                      <w:marBottom w:val="0"/>
                                      <w:divBdr>
                                        <w:top w:val="none" w:sz="0" w:space="0" w:color="auto"/>
                                        <w:left w:val="none" w:sz="0" w:space="0" w:color="auto"/>
                                        <w:bottom w:val="none" w:sz="0" w:space="0" w:color="auto"/>
                                        <w:right w:val="none" w:sz="0" w:space="0" w:color="auto"/>
                                      </w:divBdr>
                                      <w:divsChild>
                                        <w:div w:id="1628002237">
                                          <w:marLeft w:val="0"/>
                                          <w:marRight w:val="0"/>
                                          <w:marTop w:val="0"/>
                                          <w:marBottom w:val="0"/>
                                          <w:divBdr>
                                            <w:top w:val="none" w:sz="0" w:space="0" w:color="auto"/>
                                            <w:left w:val="none" w:sz="0" w:space="0" w:color="auto"/>
                                            <w:bottom w:val="none" w:sz="0" w:space="0" w:color="auto"/>
                                            <w:right w:val="none" w:sz="0" w:space="0" w:color="auto"/>
                                          </w:divBdr>
                                          <w:divsChild>
                                            <w:div w:id="9547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639773">
          <w:marLeft w:val="0"/>
          <w:marRight w:val="0"/>
          <w:marTop w:val="0"/>
          <w:marBottom w:val="0"/>
          <w:divBdr>
            <w:top w:val="none" w:sz="0" w:space="0" w:color="auto"/>
            <w:left w:val="none" w:sz="0" w:space="0" w:color="auto"/>
            <w:bottom w:val="none" w:sz="0" w:space="0" w:color="auto"/>
            <w:right w:val="none" w:sz="0" w:space="0" w:color="auto"/>
          </w:divBdr>
          <w:divsChild>
            <w:div w:id="641693867">
              <w:marLeft w:val="0"/>
              <w:marRight w:val="0"/>
              <w:marTop w:val="0"/>
              <w:marBottom w:val="0"/>
              <w:divBdr>
                <w:top w:val="none" w:sz="0" w:space="0" w:color="auto"/>
                <w:left w:val="none" w:sz="0" w:space="0" w:color="auto"/>
                <w:bottom w:val="none" w:sz="0" w:space="0" w:color="auto"/>
                <w:right w:val="none" w:sz="0" w:space="0" w:color="auto"/>
              </w:divBdr>
              <w:divsChild>
                <w:div w:id="2106143281">
                  <w:marLeft w:val="0"/>
                  <w:marRight w:val="0"/>
                  <w:marTop w:val="0"/>
                  <w:marBottom w:val="0"/>
                  <w:divBdr>
                    <w:top w:val="none" w:sz="0" w:space="0" w:color="auto"/>
                    <w:left w:val="none" w:sz="0" w:space="0" w:color="auto"/>
                    <w:bottom w:val="none" w:sz="0" w:space="0" w:color="auto"/>
                    <w:right w:val="none" w:sz="0" w:space="0" w:color="auto"/>
                  </w:divBdr>
                  <w:divsChild>
                    <w:div w:id="25954952">
                      <w:marLeft w:val="0"/>
                      <w:marRight w:val="0"/>
                      <w:marTop w:val="0"/>
                      <w:marBottom w:val="0"/>
                      <w:divBdr>
                        <w:top w:val="none" w:sz="0" w:space="0" w:color="auto"/>
                        <w:left w:val="none" w:sz="0" w:space="0" w:color="auto"/>
                        <w:bottom w:val="none" w:sz="0" w:space="0" w:color="auto"/>
                        <w:right w:val="none" w:sz="0" w:space="0" w:color="auto"/>
                      </w:divBdr>
                      <w:divsChild>
                        <w:div w:id="1392846881">
                          <w:marLeft w:val="0"/>
                          <w:marRight w:val="0"/>
                          <w:marTop w:val="0"/>
                          <w:marBottom w:val="0"/>
                          <w:divBdr>
                            <w:top w:val="none" w:sz="0" w:space="0" w:color="auto"/>
                            <w:left w:val="none" w:sz="0" w:space="0" w:color="auto"/>
                            <w:bottom w:val="none" w:sz="0" w:space="0" w:color="auto"/>
                            <w:right w:val="none" w:sz="0" w:space="0" w:color="auto"/>
                          </w:divBdr>
                          <w:divsChild>
                            <w:div w:id="1518613720">
                              <w:marLeft w:val="0"/>
                              <w:marRight w:val="0"/>
                              <w:marTop w:val="0"/>
                              <w:marBottom w:val="0"/>
                              <w:divBdr>
                                <w:top w:val="none" w:sz="0" w:space="0" w:color="auto"/>
                                <w:left w:val="none" w:sz="0" w:space="0" w:color="auto"/>
                                <w:bottom w:val="none" w:sz="0" w:space="0" w:color="auto"/>
                                <w:right w:val="none" w:sz="0" w:space="0" w:color="auto"/>
                              </w:divBdr>
                              <w:divsChild>
                                <w:div w:id="1739789245">
                                  <w:marLeft w:val="0"/>
                                  <w:marRight w:val="0"/>
                                  <w:marTop w:val="0"/>
                                  <w:marBottom w:val="0"/>
                                  <w:divBdr>
                                    <w:top w:val="none" w:sz="0" w:space="0" w:color="auto"/>
                                    <w:left w:val="none" w:sz="0" w:space="0" w:color="auto"/>
                                    <w:bottom w:val="none" w:sz="0" w:space="0" w:color="auto"/>
                                    <w:right w:val="none" w:sz="0" w:space="0" w:color="auto"/>
                                  </w:divBdr>
                                  <w:divsChild>
                                    <w:div w:id="972293056">
                                      <w:marLeft w:val="0"/>
                                      <w:marRight w:val="0"/>
                                      <w:marTop w:val="0"/>
                                      <w:marBottom w:val="0"/>
                                      <w:divBdr>
                                        <w:top w:val="none" w:sz="0" w:space="0" w:color="auto"/>
                                        <w:left w:val="none" w:sz="0" w:space="0" w:color="auto"/>
                                        <w:bottom w:val="none" w:sz="0" w:space="0" w:color="auto"/>
                                        <w:right w:val="none" w:sz="0" w:space="0" w:color="auto"/>
                                      </w:divBdr>
                                      <w:divsChild>
                                        <w:div w:id="799420074">
                                          <w:marLeft w:val="0"/>
                                          <w:marRight w:val="0"/>
                                          <w:marTop w:val="0"/>
                                          <w:marBottom w:val="0"/>
                                          <w:divBdr>
                                            <w:top w:val="none" w:sz="0" w:space="0" w:color="auto"/>
                                            <w:left w:val="none" w:sz="0" w:space="0" w:color="auto"/>
                                            <w:bottom w:val="none" w:sz="0" w:space="0" w:color="auto"/>
                                            <w:right w:val="none" w:sz="0" w:space="0" w:color="auto"/>
                                          </w:divBdr>
                                          <w:divsChild>
                                            <w:div w:id="490676891">
                                              <w:marLeft w:val="0"/>
                                              <w:marRight w:val="0"/>
                                              <w:marTop w:val="0"/>
                                              <w:marBottom w:val="0"/>
                                              <w:divBdr>
                                                <w:top w:val="none" w:sz="0" w:space="0" w:color="auto"/>
                                                <w:left w:val="none" w:sz="0" w:space="0" w:color="auto"/>
                                                <w:bottom w:val="none" w:sz="0" w:space="0" w:color="auto"/>
                                                <w:right w:val="none" w:sz="0" w:space="0" w:color="auto"/>
                                              </w:divBdr>
                                              <w:divsChild>
                                                <w:div w:id="847015334">
                                                  <w:marLeft w:val="0"/>
                                                  <w:marRight w:val="0"/>
                                                  <w:marTop w:val="0"/>
                                                  <w:marBottom w:val="0"/>
                                                  <w:divBdr>
                                                    <w:top w:val="none" w:sz="0" w:space="0" w:color="auto"/>
                                                    <w:left w:val="none" w:sz="0" w:space="0" w:color="auto"/>
                                                    <w:bottom w:val="none" w:sz="0" w:space="0" w:color="auto"/>
                                                    <w:right w:val="none" w:sz="0" w:space="0" w:color="auto"/>
                                                  </w:divBdr>
                                                  <w:divsChild>
                                                    <w:div w:id="139900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1832420">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48963865">
      <w:bodyDiv w:val="1"/>
      <w:marLeft w:val="0"/>
      <w:marRight w:val="0"/>
      <w:marTop w:val="0"/>
      <w:marBottom w:val="0"/>
      <w:divBdr>
        <w:top w:val="none" w:sz="0" w:space="0" w:color="auto"/>
        <w:left w:val="none" w:sz="0" w:space="0" w:color="auto"/>
        <w:bottom w:val="none" w:sz="0" w:space="0" w:color="auto"/>
        <w:right w:val="none" w:sz="0" w:space="0" w:color="auto"/>
      </w:divBdr>
    </w:div>
    <w:div w:id="754133065">
      <w:bodyDiv w:val="1"/>
      <w:marLeft w:val="0"/>
      <w:marRight w:val="0"/>
      <w:marTop w:val="0"/>
      <w:marBottom w:val="0"/>
      <w:divBdr>
        <w:top w:val="none" w:sz="0" w:space="0" w:color="auto"/>
        <w:left w:val="none" w:sz="0" w:space="0" w:color="auto"/>
        <w:bottom w:val="none" w:sz="0" w:space="0" w:color="auto"/>
        <w:right w:val="none" w:sz="0" w:space="0" w:color="auto"/>
      </w:divBdr>
    </w:div>
    <w:div w:id="758671296">
      <w:bodyDiv w:val="1"/>
      <w:marLeft w:val="0"/>
      <w:marRight w:val="0"/>
      <w:marTop w:val="0"/>
      <w:marBottom w:val="0"/>
      <w:divBdr>
        <w:top w:val="none" w:sz="0" w:space="0" w:color="auto"/>
        <w:left w:val="none" w:sz="0" w:space="0" w:color="auto"/>
        <w:bottom w:val="none" w:sz="0" w:space="0" w:color="auto"/>
        <w:right w:val="none" w:sz="0" w:space="0" w:color="auto"/>
      </w:divBdr>
    </w:div>
    <w:div w:id="760221006">
      <w:bodyDiv w:val="1"/>
      <w:marLeft w:val="0"/>
      <w:marRight w:val="0"/>
      <w:marTop w:val="0"/>
      <w:marBottom w:val="0"/>
      <w:divBdr>
        <w:top w:val="none" w:sz="0" w:space="0" w:color="auto"/>
        <w:left w:val="none" w:sz="0" w:space="0" w:color="auto"/>
        <w:bottom w:val="none" w:sz="0" w:space="0" w:color="auto"/>
        <w:right w:val="none" w:sz="0" w:space="0" w:color="auto"/>
      </w:divBdr>
    </w:div>
    <w:div w:id="772436078">
      <w:bodyDiv w:val="1"/>
      <w:marLeft w:val="0"/>
      <w:marRight w:val="0"/>
      <w:marTop w:val="0"/>
      <w:marBottom w:val="0"/>
      <w:divBdr>
        <w:top w:val="none" w:sz="0" w:space="0" w:color="auto"/>
        <w:left w:val="none" w:sz="0" w:space="0" w:color="auto"/>
        <w:bottom w:val="none" w:sz="0" w:space="0" w:color="auto"/>
        <w:right w:val="none" w:sz="0" w:space="0" w:color="auto"/>
      </w:divBdr>
    </w:div>
    <w:div w:id="780033911">
      <w:bodyDiv w:val="1"/>
      <w:marLeft w:val="0"/>
      <w:marRight w:val="0"/>
      <w:marTop w:val="0"/>
      <w:marBottom w:val="0"/>
      <w:divBdr>
        <w:top w:val="none" w:sz="0" w:space="0" w:color="auto"/>
        <w:left w:val="none" w:sz="0" w:space="0" w:color="auto"/>
        <w:bottom w:val="none" w:sz="0" w:space="0" w:color="auto"/>
        <w:right w:val="none" w:sz="0" w:space="0" w:color="auto"/>
      </w:divBdr>
    </w:div>
    <w:div w:id="783884115">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787819867">
      <w:bodyDiv w:val="1"/>
      <w:marLeft w:val="0"/>
      <w:marRight w:val="0"/>
      <w:marTop w:val="0"/>
      <w:marBottom w:val="0"/>
      <w:divBdr>
        <w:top w:val="none" w:sz="0" w:space="0" w:color="auto"/>
        <w:left w:val="none" w:sz="0" w:space="0" w:color="auto"/>
        <w:bottom w:val="none" w:sz="0" w:space="0" w:color="auto"/>
        <w:right w:val="none" w:sz="0" w:space="0" w:color="auto"/>
      </w:divBdr>
    </w:div>
    <w:div w:id="790905217">
      <w:bodyDiv w:val="1"/>
      <w:marLeft w:val="0"/>
      <w:marRight w:val="0"/>
      <w:marTop w:val="0"/>
      <w:marBottom w:val="0"/>
      <w:divBdr>
        <w:top w:val="none" w:sz="0" w:space="0" w:color="auto"/>
        <w:left w:val="none" w:sz="0" w:space="0" w:color="auto"/>
        <w:bottom w:val="none" w:sz="0" w:space="0" w:color="auto"/>
        <w:right w:val="none" w:sz="0" w:space="0" w:color="auto"/>
      </w:divBdr>
    </w:div>
    <w:div w:id="791753820">
      <w:bodyDiv w:val="1"/>
      <w:marLeft w:val="0"/>
      <w:marRight w:val="0"/>
      <w:marTop w:val="0"/>
      <w:marBottom w:val="0"/>
      <w:divBdr>
        <w:top w:val="none" w:sz="0" w:space="0" w:color="auto"/>
        <w:left w:val="none" w:sz="0" w:space="0" w:color="auto"/>
        <w:bottom w:val="none" w:sz="0" w:space="0" w:color="auto"/>
        <w:right w:val="none" w:sz="0" w:space="0" w:color="auto"/>
      </w:divBdr>
    </w:div>
    <w:div w:id="792672483">
      <w:bodyDiv w:val="1"/>
      <w:marLeft w:val="0"/>
      <w:marRight w:val="0"/>
      <w:marTop w:val="0"/>
      <w:marBottom w:val="0"/>
      <w:divBdr>
        <w:top w:val="none" w:sz="0" w:space="0" w:color="auto"/>
        <w:left w:val="none" w:sz="0" w:space="0" w:color="auto"/>
        <w:bottom w:val="none" w:sz="0" w:space="0" w:color="auto"/>
        <w:right w:val="none" w:sz="0" w:space="0" w:color="auto"/>
      </w:divBdr>
    </w:div>
    <w:div w:id="798188464">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03812627">
      <w:bodyDiv w:val="1"/>
      <w:marLeft w:val="0"/>
      <w:marRight w:val="0"/>
      <w:marTop w:val="0"/>
      <w:marBottom w:val="0"/>
      <w:divBdr>
        <w:top w:val="none" w:sz="0" w:space="0" w:color="auto"/>
        <w:left w:val="none" w:sz="0" w:space="0" w:color="auto"/>
        <w:bottom w:val="none" w:sz="0" w:space="0" w:color="auto"/>
        <w:right w:val="none" w:sz="0" w:space="0" w:color="auto"/>
      </w:divBdr>
    </w:div>
    <w:div w:id="805200915">
      <w:bodyDiv w:val="1"/>
      <w:marLeft w:val="0"/>
      <w:marRight w:val="0"/>
      <w:marTop w:val="0"/>
      <w:marBottom w:val="0"/>
      <w:divBdr>
        <w:top w:val="none" w:sz="0" w:space="0" w:color="auto"/>
        <w:left w:val="none" w:sz="0" w:space="0" w:color="auto"/>
        <w:bottom w:val="none" w:sz="0" w:space="0" w:color="auto"/>
        <w:right w:val="none" w:sz="0" w:space="0" w:color="auto"/>
      </w:divBdr>
    </w:div>
    <w:div w:id="805466971">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12062281">
      <w:bodyDiv w:val="1"/>
      <w:marLeft w:val="0"/>
      <w:marRight w:val="0"/>
      <w:marTop w:val="0"/>
      <w:marBottom w:val="0"/>
      <w:divBdr>
        <w:top w:val="none" w:sz="0" w:space="0" w:color="auto"/>
        <w:left w:val="none" w:sz="0" w:space="0" w:color="auto"/>
        <w:bottom w:val="none" w:sz="0" w:space="0" w:color="auto"/>
        <w:right w:val="none" w:sz="0" w:space="0" w:color="auto"/>
      </w:divBdr>
    </w:div>
    <w:div w:id="812792450">
      <w:bodyDiv w:val="1"/>
      <w:marLeft w:val="0"/>
      <w:marRight w:val="0"/>
      <w:marTop w:val="0"/>
      <w:marBottom w:val="0"/>
      <w:divBdr>
        <w:top w:val="none" w:sz="0" w:space="0" w:color="auto"/>
        <w:left w:val="none" w:sz="0" w:space="0" w:color="auto"/>
        <w:bottom w:val="none" w:sz="0" w:space="0" w:color="auto"/>
        <w:right w:val="none" w:sz="0" w:space="0" w:color="auto"/>
      </w:divBdr>
    </w:div>
    <w:div w:id="813835993">
      <w:bodyDiv w:val="1"/>
      <w:marLeft w:val="0"/>
      <w:marRight w:val="0"/>
      <w:marTop w:val="0"/>
      <w:marBottom w:val="0"/>
      <w:divBdr>
        <w:top w:val="none" w:sz="0" w:space="0" w:color="auto"/>
        <w:left w:val="none" w:sz="0" w:space="0" w:color="auto"/>
        <w:bottom w:val="none" w:sz="0" w:space="0" w:color="auto"/>
        <w:right w:val="none" w:sz="0" w:space="0" w:color="auto"/>
      </w:divBdr>
    </w:div>
    <w:div w:id="814839298">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44706978">
      <w:bodyDiv w:val="1"/>
      <w:marLeft w:val="0"/>
      <w:marRight w:val="0"/>
      <w:marTop w:val="0"/>
      <w:marBottom w:val="0"/>
      <w:divBdr>
        <w:top w:val="none" w:sz="0" w:space="0" w:color="auto"/>
        <w:left w:val="none" w:sz="0" w:space="0" w:color="auto"/>
        <w:bottom w:val="none" w:sz="0" w:space="0" w:color="auto"/>
        <w:right w:val="none" w:sz="0" w:space="0" w:color="auto"/>
      </w:divBdr>
    </w:div>
    <w:div w:id="850875902">
      <w:bodyDiv w:val="1"/>
      <w:marLeft w:val="0"/>
      <w:marRight w:val="0"/>
      <w:marTop w:val="0"/>
      <w:marBottom w:val="0"/>
      <w:divBdr>
        <w:top w:val="none" w:sz="0" w:space="0" w:color="auto"/>
        <w:left w:val="none" w:sz="0" w:space="0" w:color="auto"/>
        <w:bottom w:val="none" w:sz="0" w:space="0" w:color="auto"/>
        <w:right w:val="none" w:sz="0" w:space="0" w:color="auto"/>
      </w:divBdr>
    </w:div>
    <w:div w:id="851455491">
      <w:bodyDiv w:val="1"/>
      <w:marLeft w:val="0"/>
      <w:marRight w:val="0"/>
      <w:marTop w:val="0"/>
      <w:marBottom w:val="0"/>
      <w:divBdr>
        <w:top w:val="none" w:sz="0" w:space="0" w:color="auto"/>
        <w:left w:val="none" w:sz="0" w:space="0" w:color="auto"/>
        <w:bottom w:val="none" w:sz="0" w:space="0" w:color="auto"/>
        <w:right w:val="none" w:sz="0" w:space="0" w:color="auto"/>
      </w:divBdr>
    </w:div>
    <w:div w:id="857503485">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62789207">
      <w:bodyDiv w:val="1"/>
      <w:marLeft w:val="0"/>
      <w:marRight w:val="0"/>
      <w:marTop w:val="0"/>
      <w:marBottom w:val="0"/>
      <w:divBdr>
        <w:top w:val="none" w:sz="0" w:space="0" w:color="auto"/>
        <w:left w:val="none" w:sz="0" w:space="0" w:color="auto"/>
        <w:bottom w:val="none" w:sz="0" w:space="0" w:color="auto"/>
        <w:right w:val="none" w:sz="0" w:space="0" w:color="auto"/>
      </w:divBdr>
    </w:div>
    <w:div w:id="873154557">
      <w:bodyDiv w:val="1"/>
      <w:marLeft w:val="0"/>
      <w:marRight w:val="0"/>
      <w:marTop w:val="0"/>
      <w:marBottom w:val="0"/>
      <w:divBdr>
        <w:top w:val="none" w:sz="0" w:space="0" w:color="auto"/>
        <w:left w:val="none" w:sz="0" w:space="0" w:color="auto"/>
        <w:bottom w:val="none" w:sz="0" w:space="0" w:color="auto"/>
        <w:right w:val="none" w:sz="0" w:space="0" w:color="auto"/>
      </w:divBdr>
    </w:div>
    <w:div w:id="876965008">
      <w:bodyDiv w:val="1"/>
      <w:marLeft w:val="0"/>
      <w:marRight w:val="0"/>
      <w:marTop w:val="0"/>
      <w:marBottom w:val="0"/>
      <w:divBdr>
        <w:top w:val="none" w:sz="0" w:space="0" w:color="auto"/>
        <w:left w:val="none" w:sz="0" w:space="0" w:color="auto"/>
        <w:bottom w:val="none" w:sz="0" w:space="0" w:color="auto"/>
        <w:right w:val="none" w:sz="0" w:space="0" w:color="auto"/>
      </w:divBdr>
    </w:div>
    <w:div w:id="879173367">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881747690">
      <w:bodyDiv w:val="1"/>
      <w:marLeft w:val="0"/>
      <w:marRight w:val="0"/>
      <w:marTop w:val="0"/>
      <w:marBottom w:val="0"/>
      <w:divBdr>
        <w:top w:val="none" w:sz="0" w:space="0" w:color="auto"/>
        <w:left w:val="none" w:sz="0" w:space="0" w:color="auto"/>
        <w:bottom w:val="none" w:sz="0" w:space="0" w:color="auto"/>
        <w:right w:val="none" w:sz="0" w:space="0" w:color="auto"/>
      </w:divBdr>
    </w:div>
    <w:div w:id="887255756">
      <w:bodyDiv w:val="1"/>
      <w:marLeft w:val="0"/>
      <w:marRight w:val="0"/>
      <w:marTop w:val="0"/>
      <w:marBottom w:val="0"/>
      <w:divBdr>
        <w:top w:val="none" w:sz="0" w:space="0" w:color="auto"/>
        <w:left w:val="none" w:sz="0" w:space="0" w:color="auto"/>
        <w:bottom w:val="none" w:sz="0" w:space="0" w:color="auto"/>
        <w:right w:val="none" w:sz="0" w:space="0" w:color="auto"/>
      </w:divBdr>
    </w:div>
    <w:div w:id="894046454">
      <w:bodyDiv w:val="1"/>
      <w:marLeft w:val="0"/>
      <w:marRight w:val="0"/>
      <w:marTop w:val="0"/>
      <w:marBottom w:val="0"/>
      <w:divBdr>
        <w:top w:val="none" w:sz="0" w:space="0" w:color="auto"/>
        <w:left w:val="none" w:sz="0" w:space="0" w:color="auto"/>
        <w:bottom w:val="none" w:sz="0" w:space="0" w:color="auto"/>
        <w:right w:val="none" w:sz="0" w:space="0" w:color="auto"/>
      </w:divBdr>
    </w:div>
    <w:div w:id="894051568">
      <w:bodyDiv w:val="1"/>
      <w:marLeft w:val="0"/>
      <w:marRight w:val="0"/>
      <w:marTop w:val="0"/>
      <w:marBottom w:val="0"/>
      <w:divBdr>
        <w:top w:val="none" w:sz="0" w:space="0" w:color="auto"/>
        <w:left w:val="none" w:sz="0" w:space="0" w:color="auto"/>
        <w:bottom w:val="none" w:sz="0" w:space="0" w:color="auto"/>
        <w:right w:val="none" w:sz="0" w:space="0" w:color="auto"/>
      </w:divBdr>
    </w:div>
    <w:div w:id="899294531">
      <w:bodyDiv w:val="1"/>
      <w:marLeft w:val="0"/>
      <w:marRight w:val="0"/>
      <w:marTop w:val="0"/>
      <w:marBottom w:val="0"/>
      <w:divBdr>
        <w:top w:val="none" w:sz="0" w:space="0" w:color="auto"/>
        <w:left w:val="none" w:sz="0" w:space="0" w:color="auto"/>
        <w:bottom w:val="none" w:sz="0" w:space="0" w:color="auto"/>
        <w:right w:val="none" w:sz="0" w:space="0" w:color="auto"/>
      </w:divBdr>
    </w:div>
    <w:div w:id="902376767">
      <w:bodyDiv w:val="1"/>
      <w:marLeft w:val="0"/>
      <w:marRight w:val="0"/>
      <w:marTop w:val="0"/>
      <w:marBottom w:val="0"/>
      <w:divBdr>
        <w:top w:val="none" w:sz="0" w:space="0" w:color="auto"/>
        <w:left w:val="none" w:sz="0" w:space="0" w:color="auto"/>
        <w:bottom w:val="none" w:sz="0" w:space="0" w:color="auto"/>
        <w:right w:val="none" w:sz="0" w:space="0" w:color="auto"/>
      </w:divBdr>
    </w:div>
    <w:div w:id="905072203">
      <w:bodyDiv w:val="1"/>
      <w:marLeft w:val="0"/>
      <w:marRight w:val="0"/>
      <w:marTop w:val="0"/>
      <w:marBottom w:val="0"/>
      <w:divBdr>
        <w:top w:val="none" w:sz="0" w:space="0" w:color="auto"/>
        <w:left w:val="none" w:sz="0" w:space="0" w:color="auto"/>
        <w:bottom w:val="none" w:sz="0" w:space="0" w:color="auto"/>
        <w:right w:val="none" w:sz="0" w:space="0" w:color="auto"/>
      </w:divBdr>
    </w:div>
    <w:div w:id="907569933">
      <w:bodyDiv w:val="1"/>
      <w:marLeft w:val="0"/>
      <w:marRight w:val="0"/>
      <w:marTop w:val="0"/>
      <w:marBottom w:val="0"/>
      <w:divBdr>
        <w:top w:val="none" w:sz="0" w:space="0" w:color="auto"/>
        <w:left w:val="none" w:sz="0" w:space="0" w:color="auto"/>
        <w:bottom w:val="none" w:sz="0" w:space="0" w:color="auto"/>
        <w:right w:val="none" w:sz="0" w:space="0" w:color="auto"/>
      </w:divBdr>
    </w:div>
    <w:div w:id="915407375">
      <w:bodyDiv w:val="1"/>
      <w:marLeft w:val="0"/>
      <w:marRight w:val="0"/>
      <w:marTop w:val="0"/>
      <w:marBottom w:val="0"/>
      <w:divBdr>
        <w:top w:val="none" w:sz="0" w:space="0" w:color="auto"/>
        <w:left w:val="none" w:sz="0" w:space="0" w:color="auto"/>
        <w:bottom w:val="none" w:sz="0" w:space="0" w:color="auto"/>
        <w:right w:val="none" w:sz="0" w:space="0" w:color="auto"/>
      </w:divBdr>
    </w:div>
    <w:div w:id="915481340">
      <w:bodyDiv w:val="1"/>
      <w:marLeft w:val="0"/>
      <w:marRight w:val="0"/>
      <w:marTop w:val="0"/>
      <w:marBottom w:val="0"/>
      <w:divBdr>
        <w:top w:val="none" w:sz="0" w:space="0" w:color="auto"/>
        <w:left w:val="none" w:sz="0" w:space="0" w:color="auto"/>
        <w:bottom w:val="none" w:sz="0" w:space="0" w:color="auto"/>
        <w:right w:val="none" w:sz="0" w:space="0" w:color="auto"/>
      </w:divBdr>
    </w:div>
    <w:div w:id="918057624">
      <w:bodyDiv w:val="1"/>
      <w:marLeft w:val="0"/>
      <w:marRight w:val="0"/>
      <w:marTop w:val="0"/>
      <w:marBottom w:val="0"/>
      <w:divBdr>
        <w:top w:val="none" w:sz="0" w:space="0" w:color="auto"/>
        <w:left w:val="none" w:sz="0" w:space="0" w:color="auto"/>
        <w:bottom w:val="none" w:sz="0" w:space="0" w:color="auto"/>
        <w:right w:val="none" w:sz="0" w:space="0" w:color="auto"/>
      </w:divBdr>
    </w:div>
    <w:div w:id="919675971">
      <w:bodyDiv w:val="1"/>
      <w:marLeft w:val="0"/>
      <w:marRight w:val="0"/>
      <w:marTop w:val="0"/>
      <w:marBottom w:val="0"/>
      <w:divBdr>
        <w:top w:val="none" w:sz="0" w:space="0" w:color="auto"/>
        <w:left w:val="none" w:sz="0" w:space="0" w:color="auto"/>
        <w:bottom w:val="none" w:sz="0" w:space="0" w:color="auto"/>
        <w:right w:val="none" w:sz="0" w:space="0" w:color="auto"/>
      </w:divBdr>
    </w:div>
    <w:div w:id="922299350">
      <w:bodyDiv w:val="1"/>
      <w:marLeft w:val="0"/>
      <w:marRight w:val="0"/>
      <w:marTop w:val="0"/>
      <w:marBottom w:val="0"/>
      <w:divBdr>
        <w:top w:val="none" w:sz="0" w:space="0" w:color="auto"/>
        <w:left w:val="none" w:sz="0" w:space="0" w:color="auto"/>
        <w:bottom w:val="none" w:sz="0" w:space="0" w:color="auto"/>
        <w:right w:val="none" w:sz="0" w:space="0" w:color="auto"/>
      </w:divBdr>
    </w:div>
    <w:div w:id="925112375">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2762182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3343639">
      <w:bodyDiv w:val="1"/>
      <w:marLeft w:val="0"/>
      <w:marRight w:val="0"/>
      <w:marTop w:val="0"/>
      <w:marBottom w:val="0"/>
      <w:divBdr>
        <w:top w:val="none" w:sz="0" w:space="0" w:color="auto"/>
        <w:left w:val="none" w:sz="0" w:space="0" w:color="auto"/>
        <w:bottom w:val="none" w:sz="0" w:space="0" w:color="auto"/>
        <w:right w:val="none" w:sz="0" w:space="0" w:color="auto"/>
      </w:divBdr>
    </w:div>
    <w:div w:id="956108251">
      <w:bodyDiv w:val="1"/>
      <w:marLeft w:val="0"/>
      <w:marRight w:val="0"/>
      <w:marTop w:val="0"/>
      <w:marBottom w:val="0"/>
      <w:divBdr>
        <w:top w:val="none" w:sz="0" w:space="0" w:color="auto"/>
        <w:left w:val="none" w:sz="0" w:space="0" w:color="auto"/>
        <w:bottom w:val="none" w:sz="0" w:space="0" w:color="auto"/>
        <w:right w:val="none" w:sz="0" w:space="0" w:color="auto"/>
      </w:divBdr>
    </w:div>
    <w:div w:id="957759869">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571688">
      <w:bodyDiv w:val="1"/>
      <w:marLeft w:val="0"/>
      <w:marRight w:val="0"/>
      <w:marTop w:val="0"/>
      <w:marBottom w:val="0"/>
      <w:divBdr>
        <w:top w:val="none" w:sz="0" w:space="0" w:color="auto"/>
        <w:left w:val="none" w:sz="0" w:space="0" w:color="auto"/>
        <w:bottom w:val="none" w:sz="0" w:space="0" w:color="auto"/>
        <w:right w:val="none" w:sz="0" w:space="0" w:color="auto"/>
      </w:divBdr>
    </w:div>
    <w:div w:id="977536577">
      <w:bodyDiv w:val="1"/>
      <w:marLeft w:val="0"/>
      <w:marRight w:val="0"/>
      <w:marTop w:val="0"/>
      <w:marBottom w:val="0"/>
      <w:divBdr>
        <w:top w:val="none" w:sz="0" w:space="0" w:color="auto"/>
        <w:left w:val="none" w:sz="0" w:space="0" w:color="auto"/>
        <w:bottom w:val="none" w:sz="0" w:space="0" w:color="auto"/>
        <w:right w:val="none" w:sz="0" w:space="0" w:color="auto"/>
      </w:divBdr>
    </w:div>
    <w:div w:id="989364069">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867505">
      <w:bodyDiv w:val="1"/>
      <w:marLeft w:val="0"/>
      <w:marRight w:val="0"/>
      <w:marTop w:val="0"/>
      <w:marBottom w:val="0"/>
      <w:divBdr>
        <w:top w:val="none" w:sz="0" w:space="0" w:color="auto"/>
        <w:left w:val="none" w:sz="0" w:space="0" w:color="auto"/>
        <w:bottom w:val="none" w:sz="0" w:space="0" w:color="auto"/>
        <w:right w:val="none" w:sz="0" w:space="0" w:color="auto"/>
      </w:divBdr>
    </w:div>
    <w:div w:id="1009455275">
      <w:bodyDiv w:val="1"/>
      <w:marLeft w:val="0"/>
      <w:marRight w:val="0"/>
      <w:marTop w:val="0"/>
      <w:marBottom w:val="0"/>
      <w:divBdr>
        <w:top w:val="none" w:sz="0" w:space="0" w:color="auto"/>
        <w:left w:val="none" w:sz="0" w:space="0" w:color="auto"/>
        <w:bottom w:val="none" w:sz="0" w:space="0" w:color="auto"/>
        <w:right w:val="none" w:sz="0" w:space="0" w:color="auto"/>
      </w:divBdr>
    </w:div>
    <w:div w:id="1016230267">
      <w:bodyDiv w:val="1"/>
      <w:marLeft w:val="0"/>
      <w:marRight w:val="0"/>
      <w:marTop w:val="0"/>
      <w:marBottom w:val="0"/>
      <w:divBdr>
        <w:top w:val="none" w:sz="0" w:space="0" w:color="auto"/>
        <w:left w:val="none" w:sz="0" w:space="0" w:color="auto"/>
        <w:bottom w:val="none" w:sz="0" w:space="0" w:color="auto"/>
        <w:right w:val="none" w:sz="0" w:space="0" w:color="auto"/>
      </w:divBdr>
    </w:div>
    <w:div w:id="1019625487">
      <w:bodyDiv w:val="1"/>
      <w:marLeft w:val="0"/>
      <w:marRight w:val="0"/>
      <w:marTop w:val="0"/>
      <w:marBottom w:val="0"/>
      <w:divBdr>
        <w:top w:val="none" w:sz="0" w:space="0" w:color="auto"/>
        <w:left w:val="none" w:sz="0" w:space="0" w:color="auto"/>
        <w:bottom w:val="none" w:sz="0" w:space="0" w:color="auto"/>
        <w:right w:val="none" w:sz="0" w:space="0" w:color="auto"/>
      </w:divBdr>
    </w:div>
    <w:div w:id="1020475191">
      <w:bodyDiv w:val="1"/>
      <w:marLeft w:val="0"/>
      <w:marRight w:val="0"/>
      <w:marTop w:val="0"/>
      <w:marBottom w:val="0"/>
      <w:divBdr>
        <w:top w:val="none" w:sz="0" w:space="0" w:color="auto"/>
        <w:left w:val="none" w:sz="0" w:space="0" w:color="auto"/>
        <w:bottom w:val="none" w:sz="0" w:space="0" w:color="auto"/>
        <w:right w:val="none" w:sz="0" w:space="0" w:color="auto"/>
      </w:divBdr>
    </w:div>
    <w:div w:id="1023019203">
      <w:bodyDiv w:val="1"/>
      <w:marLeft w:val="0"/>
      <w:marRight w:val="0"/>
      <w:marTop w:val="0"/>
      <w:marBottom w:val="0"/>
      <w:divBdr>
        <w:top w:val="none" w:sz="0" w:space="0" w:color="auto"/>
        <w:left w:val="none" w:sz="0" w:space="0" w:color="auto"/>
        <w:bottom w:val="none" w:sz="0" w:space="0" w:color="auto"/>
        <w:right w:val="none" w:sz="0" w:space="0" w:color="auto"/>
      </w:divBdr>
    </w:div>
    <w:div w:id="1024790941">
      <w:bodyDiv w:val="1"/>
      <w:marLeft w:val="0"/>
      <w:marRight w:val="0"/>
      <w:marTop w:val="0"/>
      <w:marBottom w:val="0"/>
      <w:divBdr>
        <w:top w:val="none" w:sz="0" w:space="0" w:color="auto"/>
        <w:left w:val="none" w:sz="0" w:space="0" w:color="auto"/>
        <w:bottom w:val="none" w:sz="0" w:space="0" w:color="auto"/>
        <w:right w:val="none" w:sz="0" w:space="0" w:color="auto"/>
      </w:divBdr>
    </w:div>
    <w:div w:id="1026171763">
      <w:bodyDiv w:val="1"/>
      <w:marLeft w:val="0"/>
      <w:marRight w:val="0"/>
      <w:marTop w:val="0"/>
      <w:marBottom w:val="0"/>
      <w:divBdr>
        <w:top w:val="none" w:sz="0" w:space="0" w:color="auto"/>
        <w:left w:val="none" w:sz="0" w:space="0" w:color="auto"/>
        <w:bottom w:val="none" w:sz="0" w:space="0" w:color="auto"/>
        <w:right w:val="none" w:sz="0" w:space="0" w:color="auto"/>
      </w:divBdr>
    </w:div>
    <w:div w:id="1029187199">
      <w:bodyDiv w:val="1"/>
      <w:marLeft w:val="0"/>
      <w:marRight w:val="0"/>
      <w:marTop w:val="0"/>
      <w:marBottom w:val="0"/>
      <w:divBdr>
        <w:top w:val="none" w:sz="0" w:space="0" w:color="auto"/>
        <w:left w:val="none" w:sz="0" w:space="0" w:color="auto"/>
        <w:bottom w:val="none" w:sz="0" w:space="0" w:color="auto"/>
        <w:right w:val="none" w:sz="0" w:space="0" w:color="auto"/>
      </w:divBdr>
    </w:div>
    <w:div w:id="1030842568">
      <w:bodyDiv w:val="1"/>
      <w:marLeft w:val="0"/>
      <w:marRight w:val="0"/>
      <w:marTop w:val="0"/>
      <w:marBottom w:val="0"/>
      <w:divBdr>
        <w:top w:val="none" w:sz="0" w:space="0" w:color="auto"/>
        <w:left w:val="none" w:sz="0" w:space="0" w:color="auto"/>
        <w:bottom w:val="none" w:sz="0" w:space="0" w:color="auto"/>
        <w:right w:val="none" w:sz="0" w:space="0" w:color="auto"/>
      </w:divBdr>
    </w:div>
    <w:div w:id="1032192516">
      <w:bodyDiv w:val="1"/>
      <w:marLeft w:val="0"/>
      <w:marRight w:val="0"/>
      <w:marTop w:val="0"/>
      <w:marBottom w:val="0"/>
      <w:divBdr>
        <w:top w:val="none" w:sz="0" w:space="0" w:color="auto"/>
        <w:left w:val="none" w:sz="0" w:space="0" w:color="auto"/>
        <w:bottom w:val="none" w:sz="0" w:space="0" w:color="auto"/>
        <w:right w:val="none" w:sz="0" w:space="0" w:color="auto"/>
      </w:divBdr>
    </w:div>
    <w:div w:id="1039862916">
      <w:bodyDiv w:val="1"/>
      <w:marLeft w:val="0"/>
      <w:marRight w:val="0"/>
      <w:marTop w:val="0"/>
      <w:marBottom w:val="0"/>
      <w:divBdr>
        <w:top w:val="none" w:sz="0" w:space="0" w:color="auto"/>
        <w:left w:val="none" w:sz="0" w:space="0" w:color="auto"/>
        <w:bottom w:val="none" w:sz="0" w:space="0" w:color="auto"/>
        <w:right w:val="none" w:sz="0" w:space="0" w:color="auto"/>
      </w:divBdr>
    </w:div>
    <w:div w:id="1043481688">
      <w:bodyDiv w:val="1"/>
      <w:marLeft w:val="0"/>
      <w:marRight w:val="0"/>
      <w:marTop w:val="0"/>
      <w:marBottom w:val="0"/>
      <w:divBdr>
        <w:top w:val="none" w:sz="0" w:space="0" w:color="auto"/>
        <w:left w:val="none" w:sz="0" w:space="0" w:color="auto"/>
        <w:bottom w:val="none" w:sz="0" w:space="0" w:color="auto"/>
        <w:right w:val="none" w:sz="0" w:space="0" w:color="auto"/>
      </w:divBdr>
    </w:div>
    <w:div w:id="1045521758">
      <w:bodyDiv w:val="1"/>
      <w:marLeft w:val="0"/>
      <w:marRight w:val="0"/>
      <w:marTop w:val="0"/>
      <w:marBottom w:val="0"/>
      <w:divBdr>
        <w:top w:val="none" w:sz="0" w:space="0" w:color="auto"/>
        <w:left w:val="none" w:sz="0" w:space="0" w:color="auto"/>
        <w:bottom w:val="none" w:sz="0" w:space="0" w:color="auto"/>
        <w:right w:val="none" w:sz="0" w:space="0" w:color="auto"/>
      </w:divBdr>
    </w:div>
    <w:div w:id="1048646948">
      <w:bodyDiv w:val="1"/>
      <w:marLeft w:val="0"/>
      <w:marRight w:val="0"/>
      <w:marTop w:val="0"/>
      <w:marBottom w:val="0"/>
      <w:divBdr>
        <w:top w:val="none" w:sz="0" w:space="0" w:color="auto"/>
        <w:left w:val="none" w:sz="0" w:space="0" w:color="auto"/>
        <w:bottom w:val="none" w:sz="0" w:space="0" w:color="auto"/>
        <w:right w:val="none" w:sz="0" w:space="0" w:color="auto"/>
      </w:divBdr>
    </w:div>
    <w:div w:id="1061640638">
      <w:bodyDiv w:val="1"/>
      <w:marLeft w:val="0"/>
      <w:marRight w:val="0"/>
      <w:marTop w:val="0"/>
      <w:marBottom w:val="0"/>
      <w:divBdr>
        <w:top w:val="none" w:sz="0" w:space="0" w:color="auto"/>
        <w:left w:val="none" w:sz="0" w:space="0" w:color="auto"/>
        <w:bottom w:val="none" w:sz="0" w:space="0" w:color="auto"/>
        <w:right w:val="none" w:sz="0" w:space="0" w:color="auto"/>
      </w:divBdr>
    </w:div>
    <w:div w:id="1065301264">
      <w:bodyDiv w:val="1"/>
      <w:marLeft w:val="0"/>
      <w:marRight w:val="0"/>
      <w:marTop w:val="0"/>
      <w:marBottom w:val="0"/>
      <w:divBdr>
        <w:top w:val="none" w:sz="0" w:space="0" w:color="auto"/>
        <w:left w:val="none" w:sz="0" w:space="0" w:color="auto"/>
        <w:bottom w:val="none" w:sz="0" w:space="0" w:color="auto"/>
        <w:right w:val="none" w:sz="0" w:space="0" w:color="auto"/>
      </w:divBdr>
    </w:div>
    <w:div w:id="1069763169">
      <w:bodyDiv w:val="1"/>
      <w:marLeft w:val="0"/>
      <w:marRight w:val="0"/>
      <w:marTop w:val="0"/>
      <w:marBottom w:val="0"/>
      <w:divBdr>
        <w:top w:val="none" w:sz="0" w:space="0" w:color="auto"/>
        <w:left w:val="none" w:sz="0" w:space="0" w:color="auto"/>
        <w:bottom w:val="none" w:sz="0" w:space="0" w:color="auto"/>
        <w:right w:val="none" w:sz="0" w:space="0" w:color="auto"/>
      </w:divBdr>
    </w:div>
    <w:div w:id="1070232642">
      <w:bodyDiv w:val="1"/>
      <w:marLeft w:val="0"/>
      <w:marRight w:val="0"/>
      <w:marTop w:val="0"/>
      <w:marBottom w:val="0"/>
      <w:divBdr>
        <w:top w:val="none" w:sz="0" w:space="0" w:color="auto"/>
        <w:left w:val="none" w:sz="0" w:space="0" w:color="auto"/>
        <w:bottom w:val="none" w:sz="0" w:space="0" w:color="auto"/>
        <w:right w:val="none" w:sz="0" w:space="0" w:color="auto"/>
      </w:divBdr>
    </w:div>
    <w:div w:id="1070813679">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066699">
      <w:bodyDiv w:val="1"/>
      <w:marLeft w:val="0"/>
      <w:marRight w:val="0"/>
      <w:marTop w:val="0"/>
      <w:marBottom w:val="0"/>
      <w:divBdr>
        <w:top w:val="none" w:sz="0" w:space="0" w:color="auto"/>
        <w:left w:val="none" w:sz="0" w:space="0" w:color="auto"/>
        <w:bottom w:val="none" w:sz="0" w:space="0" w:color="auto"/>
        <w:right w:val="none" w:sz="0" w:space="0" w:color="auto"/>
      </w:divBdr>
      <w:divsChild>
        <w:div w:id="2142766065">
          <w:marLeft w:val="0"/>
          <w:marRight w:val="0"/>
          <w:marTop w:val="0"/>
          <w:marBottom w:val="0"/>
          <w:divBdr>
            <w:top w:val="none" w:sz="0" w:space="0" w:color="auto"/>
            <w:left w:val="none" w:sz="0" w:space="0" w:color="auto"/>
            <w:bottom w:val="none" w:sz="0" w:space="0" w:color="auto"/>
            <w:right w:val="none" w:sz="0" w:space="0" w:color="auto"/>
          </w:divBdr>
          <w:divsChild>
            <w:div w:id="594437604">
              <w:marLeft w:val="0"/>
              <w:marRight w:val="0"/>
              <w:marTop w:val="0"/>
              <w:marBottom w:val="0"/>
              <w:divBdr>
                <w:top w:val="none" w:sz="0" w:space="0" w:color="auto"/>
                <w:left w:val="none" w:sz="0" w:space="0" w:color="auto"/>
                <w:bottom w:val="none" w:sz="0" w:space="0" w:color="auto"/>
                <w:right w:val="none" w:sz="0" w:space="0" w:color="auto"/>
              </w:divBdr>
              <w:divsChild>
                <w:div w:id="1197038926">
                  <w:marLeft w:val="0"/>
                  <w:marRight w:val="0"/>
                  <w:marTop w:val="0"/>
                  <w:marBottom w:val="0"/>
                  <w:divBdr>
                    <w:top w:val="none" w:sz="0" w:space="0" w:color="auto"/>
                    <w:left w:val="none" w:sz="0" w:space="0" w:color="auto"/>
                    <w:bottom w:val="none" w:sz="0" w:space="0" w:color="auto"/>
                    <w:right w:val="none" w:sz="0" w:space="0" w:color="auto"/>
                  </w:divBdr>
                  <w:divsChild>
                    <w:div w:id="1640111912">
                      <w:marLeft w:val="0"/>
                      <w:marRight w:val="0"/>
                      <w:marTop w:val="0"/>
                      <w:marBottom w:val="0"/>
                      <w:divBdr>
                        <w:top w:val="none" w:sz="0" w:space="0" w:color="auto"/>
                        <w:left w:val="none" w:sz="0" w:space="0" w:color="auto"/>
                        <w:bottom w:val="none" w:sz="0" w:space="0" w:color="auto"/>
                        <w:right w:val="none" w:sz="0" w:space="0" w:color="auto"/>
                      </w:divBdr>
                      <w:divsChild>
                        <w:div w:id="354158788">
                          <w:marLeft w:val="0"/>
                          <w:marRight w:val="0"/>
                          <w:marTop w:val="0"/>
                          <w:marBottom w:val="0"/>
                          <w:divBdr>
                            <w:top w:val="none" w:sz="0" w:space="0" w:color="auto"/>
                            <w:left w:val="none" w:sz="0" w:space="0" w:color="auto"/>
                            <w:bottom w:val="none" w:sz="0" w:space="0" w:color="auto"/>
                            <w:right w:val="none" w:sz="0" w:space="0" w:color="auto"/>
                          </w:divBdr>
                          <w:divsChild>
                            <w:div w:id="714156666">
                              <w:marLeft w:val="0"/>
                              <w:marRight w:val="0"/>
                              <w:marTop w:val="0"/>
                              <w:marBottom w:val="0"/>
                              <w:divBdr>
                                <w:top w:val="none" w:sz="0" w:space="0" w:color="auto"/>
                                <w:left w:val="none" w:sz="0" w:space="0" w:color="auto"/>
                                <w:bottom w:val="none" w:sz="0" w:space="0" w:color="auto"/>
                                <w:right w:val="none" w:sz="0" w:space="0" w:color="auto"/>
                              </w:divBdr>
                              <w:divsChild>
                                <w:div w:id="1332222482">
                                  <w:marLeft w:val="0"/>
                                  <w:marRight w:val="0"/>
                                  <w:marTop w:val="0"/>
                                  <w:marBottom w:val="0"/>
                                  <w:divBdr>
                                    <w:top w:val="none" w:sz="0" w:space="0" w:color="auto"/>
                                    <w:left w:val="none" w:sz="0" w:space="0" w:color="auto"/>
                                    <w:bottom w:val="none" w:sz="0" w:space="0" w:color="auto"/>
                                    <w:right w:val="none" w:sz="0" w:space="0" w:color="auto"/>
                                  </w:divBdr>
                                  <w:divsChild>
                                    <w:div w:id="78508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14637861">
      <w:bodyDiv w:val="1"/>
      <w:marLeft w:val="0"/>
      <w:marRight w:val="0"/>
      <w:marTop w:val="0"/>
      <w:marBottom w:val="0"/>
      <w:divBdr>
        <w:top w:val="none" w:sz="0" w:space="0" w:color="auto"/>
        <w:left w:val="none" w:sz="0" w:space="0" w:color="auto"/>
        <w:bottom w:val="none" w:sz="0" w:space="0" w:color="auto"/>
        <w:right w:val="none" w:sz="0" w:space="0" w:color="auto"/>
      </w:divBdr>
    </w:div>
    <w:div w:id="1119491710">
      <w:bodyDiv w:val="1"/>
      <w:marLeft w:val="0"/>
      <w:marRight w:val="0"/>
      <w:marTop w:val="0"/>
      <w:marBottom w:val="0"/>
      <w:divBdr>
        <w:top w:val="none" w:sz="0" w:space="0" w:color="auto"/>
        <w:left w:val="none" w:sz="0" w:space="0" w:color="auto"/>
        <w:bottom w:val="none" w:sz="0" w:space="0" w:color="auto"/>
        <w:right w:val="none" w:sz="0" w:space="0" w:color="auto"/>
      </w:divBdr>
    </w:div>
    <w:div w:id="1123036217">
      <w:bodyDiv w:val="1"/>
      <w:marLeft w:val="0"/>
      <w:marRight w:val="0"/>
      <w:marTop w:val="0"/>
      <w:marBottom w:val="0"/>
      <w:divBdr>
        <w:top w:val="none" w:sz="0" w:space="0" w:color="auto"/>
        <w:left w:val="none" w:sz="0" w:space="0" w:color="auto"/>
        <w:bottom w:val="none" w:sz="0" w:space="0" w:color="auto"/>
        <w:right w:val="none" w:sz="0" w:space="0" w:color="auto"/>
      </w:divBdr>
    </w:div>
    <w:div w:id="1128351896">
      <w:bodyDiv w:val="1"/>
      <w:marLeft w:val="0"/>
      <w:marRight w:val="0"/>
      <w:marTop w:val="0"/>
      <w:marBottom w:val="0"/>
      <w:divBdr>
        <w:top w:val="none" w:sz="0" w:space="0" w:color="auto"/>
        <w:left w:val="none" w:sz="0" w:space="0" w:color="auto"/>
        <w:bottom w:val="none" w:sz="0" w:space="0" w:color="auto"/>
        <w:right w:val="none" w:sz="0" w:space="0" w:color="auto"/>
      </w:divBdr>
    </w:div>
    <w:div w:id="1129399666">
      <w:bodyDiv w:val="1"/>
      <w:marLeft w:val="0"/>
      <w:marRight w:val="0"/>
      <w:marTop w:val="0"/>
      <w:marBottom w:val="0"/>
      <w:divBdr>
        <w:top w:val="none" w:sz="0" w:space="0" w:color="auto"/>
        <w:left w:val="none" w:sz="0" w:space="0" w:color="auto"/>
        <w:bottom w:val="none" w:sz="0" w:space="0" w:color="auto"/>
        <w:right w:val="none" w:sz="0" w:space="0" w:color="auto"/>
      </w:divBdr>
    </w:div>
    <w:div w:id="1130585258">
      <w:bodyDiv w:val="1"/>
      <w:marLeft w:val="0"/>
      <w:marRight w:val="0"/>
      <w:marTop w:val="0"/>
      <w:marBottom w:val="0"/>
      <w:divBdr>
        <w:top w:val="none" w:sz="0" w:space="0" w:color="auto"/>
        <w:left w:val="none" w:sz="0" w:space="0" w:color="auto"/>
        <w:bottom w:val="none" w:sz="0" w:space="0" w:color="auto"/>
        <w:right w:val="none" w:sz="0" w:space="0" w:color="auto"/>
      </w:divBdr>
    </w:div>
    <w:div w:id="1138298053">
      <w:bodyDiv w:val="1"/>
      <w:marLeft w:val="0"/>
      <w:marRight w:val="0"/>
      <w:marTop w:val="0"/>
      <w:marBottom w:val="0"/>
      <w:divBdr>
        <w:top w:val="none" w:sz="0" w:space="0" w:color="auto"/>
        <w:left w:val="none" w:sz="0" w:space="0" w:color="auto"/>
        <w:bottom w:val="none" w:sz="0" w:space="0" w:color="auto"/>
        <w:right w:val="none" w:sz="0" w:space="0" w:color="auto"/>
      </w:divBdr>
    </w:div>
    <w:div w:id="1144589702">
      <w:bodyDiv w:val="1"/>
      <w:marLeft w:val="0"/>
      <w:marRight w:val="0"/>
      <w:marTop w:val="0"/>
      <w:marBottom w:val="0"/>
      <w:divBdr>
        <w:top w:val="none" w:sz="0" w:space="0" w:color="auto"/>
        <w:left w:val="none" w:sz="0" w:space="0" w:color="auto"/>
        <w:bottom w:val="none" w:sz="0" w:space="0" w:color="auto"/>
        <w:right w:val="none" w:sz="0" w:space="0" w:color="auto"/>
      </w:divBdr>
    </w:div>
    <w:div w:id="1146244382">
      <w:bodyDiv w:val="1"/>
      <w:marLeft w:val="0"/>
      <w:marRight w:val="0"/>
      <w:marTop w:val="0"/>
      <w:marBottom w:val="0"/>
      <w:divBdr>
        <w:top w:val="none" w:sz="0" w:space="0" w:color="auto"/>
        <w:left w:val="none" w:sz="0" w:space="0" w:color="auto"/>
        <w:bottom w:val="none" w:sz="0" w:space="0" w:color="auto"/>
        <w:right w:val="none" w:sz="0" w:space="0" w:color="auto"/>
      </w:divBdr>
    </w:div>
    <w:div w:id="1146702773">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47937463">
      <w:bodyDiv w:val="1"/>
      <w:marLeft w:val="0"/>
      <w:marRight w:val="0"/>
      <w:marTop w:val="0"/>
      <w:marBottom w:val="0"/>
      <w:divBdr>
        <w:top w:val="none" w:sz="0" w:space="0" w:color="auto"/>
        <w:left w:val="none" w:sz="0" w:space="0" w:color="auto"/>
        <w:bottom w:val="none" w:sz="0" w:space="0" w:color="auto"/>
        <w:right w:val="none" w:sz="0" w:space="0" w:color="auto"/>
      </w:divBdr>
    </w:div>
    <w:div w:id="1153369043">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54447249">
      <w:bodyDiv w:val="1"/>
      <w:marLeft w:val="0"/>
      <w:marRight w:val="0"/>
      <w:marTop w:val="0"/>
      <w:marBottom w:val="0"/>
      <w:divBdr>
        <w:top w:val="none" w:sz="0" w:space="0" w:color="auto"/>
        <w:left w:val="none" w:sz="0" w:space="0" w:color="auto"/>
        <w:bottom w:val="none" w:sz="0" w:space="0" w:color="auto"/>
        <w:right w:val="none" w:sz="0" w:space="0" w:color="auto"/>
      </w:divBdr>
    </w:div>
    <w:div w:id="1157570598">
      <w:bodyDiv w:val="1"/>
      <w:marLeft w:val="0"/>
      <w:marRight w:val="0"/>
      <w:marTop w:val="0"/>
      <w:marBottom w:val="0"/>
      <w:divBdr>
        <w:top w:val="none" w:sz="0" w:space="0" w:color="auto"/>
        <w:left w:val="none" w:sz="0" w:space="0" w:color="auto"/>
        <w:bottom w:val="none" w:sz="0" w:space="0" w:color="auto"/>
        <w:right w:val="none" w:sz="0" w:space="0" w:color="auto"/>
      </w:divBdr>
    </w:div>
    <w:div w:id="1157578379">
      <w:bodyDiv w:val="1"/>
      <w:marLeft w:val="0"/>
      <w:marRight w:val="0"/>
      <w:marTop w:val="0"/>
      <w:marBottom w:val="0"/>
      <w:divBdr>
        <w:top w:val="none" w:sz="0" w:space="0" w:color="auto"/>
        <w:left w:val="none" w:sz="0" w:space="0" w:color="auto"/>
        <w:bottom w:val="none" w:sz="0" w:space="0" w:color="auto"/>
        <w:right w:val="none" w:sz="0" w:space="0" w:color="auto"/>
      </w:divBdr>
    </w:div>
    <w:div w:id="1162886928">
      <w:bodyDiv w:val="1"/>
      <w:marLeft w:val="0"/>
      <w:marRight w:val="0"/>
      <w:marTop w:val="0"/>
      <w:marBottom w:val="0"/>
      <w:divBdr>
        <w:top w:val="none" w:sz="0" w:space="0" w:color="auto"/>
        <w:left w:val="none" w:sz="0" w:space="0" w:color="auto"/>
        <w:bottom w:val="none" w:sz="0" w:space="0" w:color="auto"/>
        <w:right w:val="none" w:sz="0" w:space="0" w:color="auto"/>
      </w:divBdr>
    </w:div>
    <w:div w:id="1166704161">
      <w:bodyDiv w:val="1"/>
      <w:marLeft w:val="0"/>
      <w:marRight w:val="0"/>
      <w:marTop w:val="0"/>
      <w:marBottom w:val="0"/>
      <w:divBdr>
        <w:top w:val="none" w:sz="0" w:space="0" w:color="auto"/>
        <w:left w:val="none" w:sz="0" w:space="0" w:color="auto"/>
        <w:bottom w:val="none" w:sz="0" w:space="0" w:color="auto"/>
        <w:right w:val="none" w:sz="0" w:space="0" w:color="auto"/>
      </w:divBdr>
    </w:div>
    <w:div w:id="1177304723">
      <w:bodyDiv w:val="1"/>
      <w:marLeft w:val="0"/>
      <w:marRight w:val="0"/>
      <w:marTop w:val="0"/>
      <w:marBottom w:val="0"/>
      <w:divBdr>
        <w:top w:val="none" w:sz="0" w:space="0" w:color="auto"/>
        <w:left w:val="none" w:sz="0" w:space="0" w:color="auto"/>
        <w:bottom w:val="none" w:sz="0" w:space="0" w:color="auto"/>
        <w:right w:val="none" w:sz="0" w:space="0" w:color="auto"/>
      </w:divBdr>
    </w:div>
    <w:div w:id="1180773326">
      <w:bodyDiv w:val="1"/>
      <w:marLeft w:val="0"/>
      <w:marRight w:val="0"/>
      <w:marTop w:val="0"/>
      <w:marBottom w:val="0"/>
      <w:divBdr>
        <w:top w:val="none" w:sz="0" w:space="0" w:color="auto"/>
        <w:left w:val="none" w:sz="0" w:space="0" w:color="auto"/>
        <w:bottom w:val="none" w:sz="0" w:space="0" w:color="auto"/>
        <w:right w:val="none" w:sz="0" w:space="0" w:color="auto"/>
      </w:divBdr>
    </w:div>
    <w:div w:id="1187523514">
      <w:bodyDiv w:val="1"/>
      <w:marLeft w:val="0"/>
      <w:marRight w:val="0"/>
      <w:marTop w:val="0"/>
      <w:marBottom w:val="0"/>
      <w:divBdr>
        <w:top w:val="none" w:sz="0" w:space="0" w:color="auto"/>
        <w:left w:val="none" w:sz="0" w:space="0" w:color="auto"/>
        <w:bottom w:val="none" w:sz="0" w:space="0" w:color="auto"/>
        <w:right w:val="none" w:sz="0" w:space="0" w:color="auto"/>
      </w:divBdr>
    </w:div>
    <w:div w:id="1191869809">
      <w:bodyDiv w:val="1"/>
      <w:marLeft w:val="0"/>
      <w:marRight w:val="0"/>
      <w:marTop w:val="0"/>
      <w:marBottom w:val="0"/>
      <w:divBdr>
        <w:top w:val="none" w:sz="0" w:space="0" w:color="auto"/>
        <w:left w:val="none" w:sz="0" w:space="0" w:color="auto"/>
        <w:bottom w:val="none" w:sz="0" w:space="0" w:color="auto"/>
        <w:right w:val="none" w:sz="0" w:space="0" w:color="auto"/>
      </w:divBdr>
    </w:div>
    <w:div w:id="1196235723">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199972270">
      <w:bodyDiv w:val="1"/>
      <w:marLeft w:val="0"/>
      <w:marRight w:val="0"/>
      <w:marTop w:val="0"/>
      <w:marBottom w:val="0"/>
      <w:divBdr>
        <w:top w:val="none" w:sz="0" w:space="0" w:color="auto"/>
        <w:left w:val="none" w:sz="0" w:space="0" w:color="auto"/>
        <w:bottom w:val="none" w:sz="0" w:space="0" w:color="auto"/>
        <w:right w:val="none" w:sz="0" w:space="0" w:color="auto"/>
      </w:divBdr>
    </w:div>
    <w:div w:id="1219050232">
      <w:bodyDiv w:val="1"/>
      <w:marLeft w:val="0"/>
      <w:marRight w:val="0"/>
      <w:marTop w:val="0"/>
      <w:marBottom w:val="0"/>
      <w:divBdr>
        <w:top w:val="none" w:sz="0" w:space="0" w:color="auto"/>
        <w:left w:val="none" w:sz="0" w:space="0" w:color="auto"/>
        <w:bottom w:val="none" w:sz="0" w:space="0" w:color="auto"/>
        <w:right w:val="none" w:sz="0" w:space="0" w:color="auto"/>
      </w:divBdr>
    </w:div>
    <w:div w:id="1220164738">
      <w:bodyDiv w:val="1"/>
      <w:marLeft w:val="0"/>
      <w:marRight w:val="0"/>
      <w:marTop w:val="0"/>
      <w:marBottom w:val="0"/>
      <w:divBdr>
        <w:top w:val="none" w:sz="0" w:space="0" w:color="auto"/>
        <w:left w:val="none" w:sz="0" w:space="0" w:color="auto"/>
        <w:bottom w:val="none" w:sz="0" w:space="0" w:color="auto"/>
        <w:right w:val="none" w:sz="0" w:space="0" w:color="auto"/>
      </w:divBdr>
    </w:div>
    <w:div w:id="1225947459">
      <w:bodyDiv w:val="1"/>
      <w:marLeft w:val="0"/>
      <w:marRight w:val="0"/>
      <w:marTop w:val="0"/>
      <w:marBottom w:val="0"/>
      <w:divBdr>
        <w:top w:val="none" w:sz="0" w:space="0" w:color="auto"/>
        <w:left w:val="none" w:sz="0" w:space="0" w:color="auto"/>
        <w:bottom w:val="none" w:sz="0" w:space="0" w:color="auto"/>
        <w:right w:val="none" w:sz="0" w:space="0" w:color="auto"/>
      </w:divBdr>
    </w:div>
    <w:div w:id="1228996990">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698783">
      <w:bodyDiv w:val="1"/>
      <w:marLeft w:val="0"/>
      <w:marRight w:val="0"/>
      <w:marTop w:val="0"/>
      <w:marBottom w:val="0"/>
      <w:divBdr>
        <w:top w:val="none" w:sz="0" w:space="0" w:color="auto"/>
        <w:left w:val="none" w:sz="0" w:space="0" w:color="auto"/>
        <w:bottom w:val="none" w:sz="0" w:space="0" w:color="auto"/>
        <w:right w:val="none" w:sz="0" w:space="0" w:color="auto"/>
      </w:divBdr>
    </w:div>
    <w:div w:id="1236622544">
      <w:bodyDiv w:val="1"/>
      <w:marLeft w:val="0"/>
      <w:marRight w:val="0"/>
      <w:marTop w:val="0"/>
      <w:marBottom w:val="0"/>
      <w:divBdr>
        <w:top w:val="none" w:sz="0" w:space="0" w:color="auto"/>
        <w:left w:val="none" w:sz="0" w:space="0" w:color="auto"/>
        <w:bottom w:val="none" w:sz="0" w:space="0" w:color="auto"/>
        <w:right w:val="none" w:sz="0" w:space="0" w:color="auto"/>
      </w:divBdr>
    </w:div>
    <w:div w:id="1244335405">
      <w:bodyDiv w:val="1"/>
      <w:marLeft w:val="0"/>
      <w:marRight w:val="0"/>
      <w:marTop w:val="0"/>
      <w:marBottom w:val="0"/>
      <w:divBdr>
        <w:top w:val="none" w:sz="0" w:space="0" w:color="auto"/>
        <w:left w:val="none" w:sz="0" w:space="0" w:color="auto"/>
        <w:bottom w:val="none" w:sz="0" w:space="0" w:color="auto"/>
        <w:right w:val="none" w:sz="0" w:space="0" w:color="auto"/>
      </w:divBdr>
    </w:div>
    <w:div w:id="1245912608">
      <w:bodyDiv w:val="1"/>
      <w:marLeft w:val="0"/>
      <w:marRight w:val="0"/>
      <w:marTop w:val="0"/>
      <w:marBottom w:val="0"/>
      <w:divBdr>
        <w:top w:val="none" w:sz="0" w:space="0" w:color="auto"/>
        <w:left w:val="none" w:sz="0" w:space="0" w:color="auto"/>
        <w:bottom w:val="none" w:sz="0" w:space="0" w:color="auto"/>
        <w:right w:val="none" w:sz="0" w:space="0" w:color="auto"/>
      </w:divBdr>
    </w:div>
    <w:div w:id="1247574743">
      <w:bodyDiv w:val="1"/>
      <w:marLeft w:val="0"/>
      <w:marRight w:val="0"/>
      <w:marTop w:val="0"/>
      <w:marBottom w:val="0"/>
      <w:divBdr>
        <w:top w:val="none" w:sz="0" w:space="0" w:color="auto"/>
        <w:left w:val="none" w:sz="0" w:space="0" w:color="auto"/>
        <w:bottom w:val="none" w:sz="0" w:space="0" w:color="auto"/>
        <w:right w:val="none" w:sz="0" w:space="0" w:color="auto"/>
      </w:divBdr>
    </w:div>
    <w:div w:id="1248460947">
      <w:bodyDiv w:val="1"/>
      <w:marLeft w:val="0"/>
      <w:marRight w:val="0"/>
      <w:marTop w:val="0"/>
      <w:marBottom w:val="0"/>
      <w:divBdr>
        <w:top w:val="none" w:sz="0" w:space="0" w:color="auto"/>
        <w:left w:val="none" w:sz="0" w:space="0" w:color="auto"/>
        <w:bottom w:val="none" w:sz="0" w:space="0" w:color="auto"/>
        <w:right w:val="none" w:sz="0" w:space="0" w:color="auto"/>
      </w:divBdr>
    </w:div>
    <w:div w:id="1251769960">
      <w:bodyDiv w:val="1"/>
      <w:marLeft w:val="0"/>
      <w:marRight w:val="0"/>
      <w:marTop w:val="0"/>
      <w:marBottom w:val="0"/>
      <w:divBdr>
        <w:top w:val="none" w:sz="0" w:space="0" w:color="auto"/>
        <w:left w:val="none" w:sz="0" w:space="0" w:color="auto"/>
        <w:bottom w:val="none" w:sz="0" w:space="0" w:color="auto"/>
        <w:right w:val="none" w:sz="0" w:space="0" w:color="auto"/>
      </w:divBdr>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57442258">
      <w:bodyDiv w:val="1"/>
      <w:marLeft w:val="0"/>
      <w:marRight w:val="0"/>
      <w:marTop w:val="0"/>
      <w:marBottom w:val="0"/>
      <w:divBdr>
        <w:top w:val="none" w:sz="0" w:space="0" w:color="auto"/>
        <w:left w:val="none" w:sz="0" w:space="0" w:color="auto"/>
        <w:bottom w:val="none" w:sz="0" w:space="0" w:color="auto"/>
        <w:right w:val="none" w:sz="0" w:space="0" w:color="auto"/>
      </w:divBdr>
    </w:div>
    <w:div w:id="1259564077">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0046073">
      <w:bodyDiv w:val="1"/>
      <w:marLeft w:val="0"/>
      <w:marRight w:val="0"/>
      <w:marTop w:val="0"/>
      <w:marBottom w:val="0"/>
      <w:divBdr>
        <w:top w:val="none" w:sz="0" w:space="0" w:color="auto"/>
        <w:left w:val="none" w:sz="0" w:space="0" w:color="auto"/>
        <w:bottom w:val="none" w:sz="0" w:space="0" w:color="auto"/>
        <w:right w:val="none" w:sz="0" w:space="0" w:color="auto"/>
      </w:divBdr>
      <w:divsChild>
        <w:div w:id="84428490">
          <w:marLeft w:val="0"/>
          <w:marRight w:val="0"/>
          <w:marTop w:val="0"/>
          <w:marBottom w:val="0"/>
          <w:divBdr>
            <w:top w:val="none" w:sz="0" w:space="0" w:color="auto"/>
            <w:left w:val="none" w:sz="0" w:space="0" w:color="auto"/>
            <w:bottom w:val="none" w:sz="0" w:space="0" w:color="auto"/>
            <w:right w:val="none" w:sz="0" w:space="0" w:color="auto"/>
          </w:divBdr>
          <w:divsChild>
            <w:div w:id="1177842853">
              <w:marLeft w:val="0"/>
              <w:marRight w:val="0"/>
              <w:marTop w:val="0"/>
              <w:marBottom w:val="0"/>
              <w:divBdr>
                <w:top w:val="none" w:sz="0" w:space="0" w:color="auto"/>
                <w:left w:val="none" w:sz="0" w:space="0" w:color="auto"/>
                <w:bottom w:val="none" w:sz="0" w:space="0" w:color="auto"/>
                <w:right w:val="none" w:sz="0" w:space="0" w:color="auto"/>
              </w:divBdr>
              <w:divsChild>
                <w:div w:id="1596550590">
                  <w:marLeft w:val="0"/>
                  <w:marRight w:val="0"/>
                  <w:marTop w:val="0"/>
                  <w:marBottom w:val="0"/>
                  <w:divBdr>
                    <w:top w:val="none" w:sz="0" w:space="0" w:color="auto"/>
                    <w:left w:val="none" w:sz="0" w:space="0" w:color="auto"/>
                    <w:bottom w:val="none" w:sz="0" w:space="0" w:color="auto"/>
                    <w:right w:val="none" w:sz="0" w:space="0" w:color="auto"/>
                  </w:divBdr>
                  <w:divsChild>
                    <w:div w:id="1791780283">
                      <w:marLeft w:val="0"/>
                      <w:marRight w:val="0"/>
                      <w:marTop w:val="0"/>
                      <w:marBottom w:val="0"/>
                      <w:divBdr>
                        <w:top w:val="none" w:sz="0" w:space="0" w:color="auto"/>
                        <w:left w:val="none" w:sz="0" w:space="0" w:color="auto"/>
                        <w:bottom w:val="none" w:sz="0" w:space="0" w:color="auto"/>
                        <w:right w:val="none" w:sz="0" w:space="0" w:color="auto"/>
                      </w:divBdr>
                      <w:divsChild>
                        <w:div w:id="802311279">
                          <w:marLeft w:val="0"/>
                          <w:marRight w:val="0"/>
                          <w:marTop w:val="0"/>
                          <w:marBottom w:val="0"/>
                          <w:divBdr>
                            <w:top w:val="none" w:sz="0" w:space="0" w:color="auto"/>
                            <w:left w:val="none" w:sz="0" w:space="0" w:color="auto"/>
                            <w:bottom w:val="none" w:sz="0" w:space="0" w:color="auto"/>
                            <w:right w:val="none" w:sz="0" w:space="0" w:color="auto"/>
                          </w:divBdr>
                          <w:divsChild>
                            <w:div w:id="377894250">
                              <w:marLeft w:val="0"/>
                              <w:marRight w:val="0"/>
                              <w:marTop w:val="0"/>
                              <w:marBottom w:val="0"/>
                              <w:divBdr>
                                <w:top w:val="none" w:sz="0" w:space="0" w:color="auto"/>
                                <w:left w:val="none" w:sz="0" w:space="0" w:color="auto"/>
                                <w:bottom w:val="none" w:sz="0" w:space="0" w:color="auto"/>
                                <w:right w:val="none" w:sz="0" w:space="0" w:color="auto"/>
                              </w:divBdr>
                              <w:divsChild>
                                <w:div w:id="784930441">
                                  <w:marLeft w:val="0"/>
                                  <w:marRight w:val="0"/>
                                  <w:marTop w:val="0"/>
                                  <w:marBottom w:val="0"/>
                                  <w:divBdr>
                                    <w:top w:val="none" w:sz="0" w:space="0" w:color="auto"/>
                                    <w:left w:val="none" w:sz="0" w:space="0" w:color="auto"/>
                                    <w:bottom w:val="none" w:sz="0" w:space="0" w:color="auto"/>
                                    <w:right w:val="none" w:sz="0" w:space="0" w:color="auto"/>
                                  </w:divBdr>
                                  <w:divsChild>
                                    <w:div w:id="9689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0952">
      <w:bodyDiv w:val="1"/>
      <w:marLeft w:val="0"/>
      <w:marRight w:val="0"/>
      <w:marTop w:val="0"/>
      <w:marBottom w:val="0"/>
      <w:divBdr>
        <w:top w:val="none" w:sz="0" w:space="0" w:color="auto"/>
        <w:left w:val="none" w:sz="0" w:space="0" w:color="auto"/>
        <w:bottom w:val="none" w:sz="0" w:space="0" w:color="auto"/>
        <w:right w:val="none" w:sz="0" w:space="0" w:color="auto"/>
      </w:divBdr>
    </w:div>
    <w:div w:id="1275408440">
      <w:bodyDiv w:val="1"/>
      <w:marLeft w:val="0"/>
      <w:marRight w:val="0"/>
      <w:marTop w:val="0"/>
      <w:marBottom w:val="0"/>
      <w:divBdr>
        <w:top w:val="none" w:sz="0" w:space="0" w:color="auto"/>
        <w:left w:val="none" w:sz="0" w:space="0" w:color="auto"/>
        <w:bottom w:val="none" w:sz="0" w:space="0" w:color="auto"/>
        <w:right w:val="none" w:sz="0" w:space="0" w:color="auto"/>
      </w:divBdr>
    </w:div>
    <w:div w:id="1275868387">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81914601">
      <w:bodyDiv w:val="1"/>
      <w:marLeft w:val="0"/>
      <w:marRight w:val="0"/>
      <w:marTop w:val="0"/>
      <w:marBottom w:val="0"/>
      <w:divBdr>
        <w:top w:val="none" w:sz="0" w:space="0" w:color="auto"/>
        <w:left w:val="none" w:sz="0" w:space="0" w:color="auto"/>
        <w:bottom w:val="none" w:sz="0" w:space="0" w:color="auto"/>
        <w:right w:val="none" w:sz="0" w:space="0" w:color="auto"/>
      </w:divBdr>
    </w:div>
    <w:div w:id="1298072783">
      <w:bodyDiv w:val="1"/>
      <w:marLeft w:val="0"/>
      <w:marRight w:val="0"/>
      <w:marTop w:val="0"/>
      <w:marBottom w:val="0"/>
      <w:divBdr>
        <w:top w:val="none" w:sz="0" w:space="0" w:color="auto"/>
        <w:left w:val="none" w:sz="0" w:space="0" w:color="auto"/>
        <w:bottom w:val="none" w:sz="0" w:space="0" w:color="auto"/>
        <w:right w:val="none" w:sz="0" w:space="0" w:color="auto"/>
      </w:divBdr>
    </w:div>
    <w:div w:id="1298603618">
      <w:bodyDiv w:val="1"/>
      <w:marLeft w:val="0"/>
      <w:marRight w:val="0"/>
      <w:marTop w:val="0"/>
      <w:marBottom w:val="0"/>
      <w:divBdr>
        <w:top w:val="none" w:sz="0" w:space="0" w:color="auto"/>
        <w:left w:val="none" w:sz="0" w:space="0" w:color="auto"/>
        <w:bottom w:val="none" w:sz="0" w:space="0" w:color="auto"/>
        <w:right w:val="none" w:sz="0" w:space="0" w:color="auto"/>
      </w:divBdr>
    </w:div>
    <w:div w:id="1303802434">
      <w:bodyDiv w:val="1"/>
      <w:marLeft w:val="0"/>
      <w:marRight w:val="0"/>
      <w:marTop w:val="0"/>
      <w:marBottom w:val="0"/>
      <w:divBdr>
        <w:top w:val="none" w:sz="0" w:space="0" w:color="auto"/>
        <w:left w:val="none" w:sz="0" w:space="0" w:color="auto"/>
        <w:bottom w:val="none" w:sz="0" w:space="0" w:color="auto"/>
        <w:right w:val="none" w:sz="0" w:space="0" w:color="auto"/>
      </w:divBdr>
    </w:div>
    <w:div w:id="1304045385">
      <w:bodyDiv w:val="1"/>
      <w:marLeft w:val="0"/>
      <w:marRight w:val="0"/>
      <w:marTop w:val="0"/>
      <w:marBottom w:val="0"/>
      <w:divBdr>
        <w:top w:val="none" w:sz="0" w:space="0" w:color="auto"/>
        <w:left w:val="none" w:sz="0" w:space="0" w:color="auto"/>
        <w:bottom w:val="none" w:sz="0" w:space="0" w:color="auto"/>
        <w:right w:val="none" w:sz="0" w:space="0" w:color="auto"/>
      </w:divBdr>
    </w:div>
    <w:div w:id="1304389559">
      <w:bodyDiv w:val="1"/>
      <w:marLeft w:val="0"/>
      <w:marRight w:val="0"/>
      <w:marTop w:val="0"/>
      <w:marBottom w:val="0"/>
      <w:divBdr>
        <w:top w:val="none" w:sz="0" w:space="0" w:color="auto"/>
        <w:left w:val="none" w:sz="0" w:space="0" w:color="auto"/>
        <w:bottom w:val="none" w:sz="0" w:space="0" w:color="auto"/>
        <w:right w:val="none" w:sz="0" w:space="0" w:color="auto"/>
      </w:divBdr>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9628227">
      <w:bodyDiv w:val="1"/>
      <w:marLeft w:val="0"/>
      <w:marRight w:val="0"/>
      <w:marTop w:val="0"/>
      <w:marBottom w:val="0"/>
      <w:divBdr>
        <w:top w:val="none" w:sz="0" w:space="0" w:color="auto"/>
        <w:left w:val="none" w:sz="0" w:space="0" w:color="auto"/>
        <w:bottom w:val="none" w:sz="0" w:space="0" w:color="auto"/>
        <w:right w:val="none" w:sz="0" w:space="0" w:color="auto"/>
      </w:divBdr>
    </w:div>
    <w:div w:id="1325084828">
      <w:bodyDiv w:val="1"/>
      <w:marLeft w:val="0"/>
      <w:marRight w:val="0"/>
      <w:marTop w:val="0"/>
      <w:marBottom w:val="0"/>
      <w:divBdr>
        <w:top w:val="none" w:sz="0" w:space="0" w:color="auto"/>
        <w:left w:val="none" w:sz="0" w:space="0" w:color="auto"/>
        <w:bottom w:val="none" w:sz="0" w:space="0" w:color="auto"/>
        <w:right w:val="none" w:sz="0" w:space="0" w:color="auto"/>
      </w:divBdr>
    </w:div>
    <w:div w:id="1333606524">
      <w:bodyDiv w:val="1"/>
      <w:marLeft w:val="0"/>
      <w:marRight w:val="0"/>
      <w:marTop w:val="0"/>
      <w:marBottom w:val="0"/>
      <w:divBdr>
        <w:top w:val="none" w:sz="0" w:space="0" w:color="auto"/>
        <w:left w:val="none" w:sz="0" w:space="0" w:color="auto"/>
        <w:bottom w:val="none" w:sz="0" w:space="0" w:color="auto"/>
        <w:right w:val="none" w:sz="0" w:space="0" w:color="auto"/>
      </w:divBdr>
    </w:div>
    <w:div w:id="1334533251">
      <w:bodyDiv w:val="1"/>
      <w:marLeft w:val="0"/>
      <w:marRight w:val="0"/>
      <w:marTop w:val="0"/>
      <w:marBottom w:val="0"/>
      <w:divBdr>
        <w:top w:val="none" w:sz="0" w:space="0" w:color="auto"/>
        <w:left w:val="none" w:sz="0" w:space="0" w:color="auto"/>
        <w:bottom w:val="none" w:sz="0" w:space="0" w:color="auto"/>
        <w:right w:val="none" w:sz="0" w:space="0" w:color="auto"/>
      </w:divBdr>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47636475">
      <w:bodyDiv w:val="1"/>
      <w:marLeft w:val="0"/>
      <w:marRight w:val="0"/>
      <w:marTop w:val="0"/>
      <w:marBottom w:val="0"/>
      <w:divBdr>
        <w:top w:val="none" w:sz="0" w:space="0" w:color="auto"/>
        <w:left w:val="none" w:sz="0" w:space="0" w:color="auto"/>
        <w:bottom w:val="none" w:sz="0" w:space="0" w:color="auto"/>
        <w:right w:val="none" w:sz="0" w:space="0" w:color="auto"/>
      </w:divBdr>
    </w:div>
    <w:div w:id="134925641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67946909">
      <w:bodyDiv w:val="1"/>
      <w:marLeft w:val="0"/>
      <w:marRight w:val="0"/>
      <w:marTop w:val="0"/>
      <w:marBottom w:val="0"/>
      <w:divBdr>
        <w:top w:val="none" w:sz="0" w:space="0" w:color="auto"/>
        <w:left w:val="none" w:sz="0" w:space="0" w:color="auto"/>
        <w:bottom w:val="none" w:sz="0" w:space="0" w:color="auto"/>
        <w:right w:val="none" w:sz="0" w:space="0" w:color="auto"/>
      </w:divBdr>
    </w:div>
    <w:div w:id="1371494106">
      <w:bodyDiv w:val="1"/>
      <w:marLeft w:val="0"/>
      <w:marRight w:val="0"/>
      <w:marTop w:val="0"/>
      <w:marBottom w:val="0"/>
      <w:divBdr>
        <w:top w:val="none" w:sz="0" w:space="0" w:color="auto"/>
        <w:left w:val="none" w:sz="0" w:space="0" w:color="auto"/>
        <w:bottom w:val="none" w:sz="0" w:space="0" w:color="auto"/>
        <w:right w:val="none" w:sz="0" w:space="0" w:color="auto"/>
      </w:divBdr>
    </w:div>
    <w:div w:id="1380864756">
      <w:bodyDiv w:val="1"/>
      <w:marLeft w:val="0"/>
      <w:marRight w:val="0"/>
      <w:marTop w:val="0"/>
      <w:marBottom w:val="0"/>
      <w:divBdr>
        <w:top w:val="none" w:sz="0" w:space="0" w:color="auto"/>
        <w:left w:val="none" w:sz="0" w:space="0" w:color="auto"/>
        <w:bottom w:val="none" w:sz="0" w:space="0" w:color="auto"/>
        <w:right w:val="none" w:sz="0" w:space="0" w:color="auto"/>
      </w:divBdr>
    </w:div>
    <w:div w:id="1382973409">
      <w:bodyDiv w:val="1"/>
      <w:marLeft w:val="0"/>
      <w:marRight w:val="0"/>
      <w:marTop w:val="0"/>
      <w:marBottom w:val="0"/>
      <w:divBdr>
        <w:top w:val="none" w:sz="0" w:space="0" w:color="auto"/>
        <w:left w:val="none" w:sz="0" w:space="0" w:color="auto"/>
        <w:bottom w:val="none" w:sz="0" w:space="0" w:color="auto"/>
        <w:right w:val="none" w:sz="0" w:space="0" w:color="auto"/>
      </w:divBdr>
    </w:div>
    <w:div w:id="1386027721">
      <w:bodyDiv w:val="1"/>
      <w:marLeft w:val="0"/>
      <w:marRight w:val="0"/>
      <w:marTop w:val="0"/>
      <w:marBottom w:val="0"/>
      <w:divBdr>
        <w:top w:val="none" w:sz="0" w:space="0" w:color="auto"/>
        <w:left w:val="none" w:sz="0" w:space="0" w:color="auto"/>
        <w:bottom w:val="none" w:sz="0" w:space="0" w:color="auto"/>
        <w:right w:val="none" w:sz="0" w:space="0" w:color="auto"/>
      </w:divBdr>
    </w:div>
    <w:div w:id="1387223951">
      <w:bodyDiv w:val="1"/>
      <w:marLeft w:val="0"/>
      <w:marRight w:val="0"/>
      <w:marTop w:val="0"/>
      <w:marBottom w:val="0"/>
      <w:divBdr>
        <w:top w:val="none" w:sz="0" w:space="0" w:color="auto"/>
        <w:left w:val="none" w:sz="0" w:space="0" w:color="auto"/>
        <w:bottom w:val="none" w:sz="0" w:space="0" w:color="auto"/>
        <w:right w:val="none" w:sz="0" w:space="0" w:color="auto"/>
      </w:divBdr>
      <w:divsChild>
        <w:div w:id="391971642">
          <w:marLeft w:val="0"/>
          <w:marRight w:val="0"/>
          <w:marTop w:val="0"/>
          <w:marBottom w:val="0"/>
          <w:divBdr>
            <w:top w:val="none" w:sz="0" w:space="0" w:color="auto"/>
            <w:left w:val="none" w:sz="0" w:space="0" w:color="auto"/>
            <w:bottom w:val="none" w:sz="0" w:space="0" w:color="auto"/>
            <w:right w:val="none" w:sz="0" w:space="0" w:color="auto"/>
          </w:divBdr>
          <w:divsChild>
            <w:div w:id="813958972">
              <w:marLeft w:val="0"/>
              <w:marRight w:val="0"/>
              <w:marTop w:val="0"/>
              <w:marBottom w:val="0"/>
              <w:divBdr>
                <w:top w:val="none" w:sz="0" w:space="0" w:color="auto"/>
                <w:left w:val="none" w:sz="0" w:space="0" w:color="auto"/>
                <w:bottom w:val="none" w:sz="0" w:space="0" w:color="auto"/>
                <w:right w:val="none" w:sz="0" w:space="0" w:color="auto"/>
              </w:divBdr>
              <w:divsChild>
                <w:div w:id="1153062282">
                  <w:marLeft w:val="0"/>
                  <w:marRight w:val="0"/>
                  <w:marTop w:val="0"/>
                  <w:marBottom w:val="0"/>
                  <w:divBdr>
                    <w:top w:val="none" w:sz="0" w:space="0" w:color="auto"/>
                    <w:left w:val="none" w:sz="0" w:space="0" w:color="auto"/>
                    <w:bottom w:val="none" w:sz="0" w:space="0" w:color="auto"/>
                    <w:right w:val="none" w:sz="0" w:space="0" w:color="auto"/>
                  </w:divBdr>
                  <w:divsChild>
                    <w:div w:id="1992563198">
                      <w:marLeft w:val="0"/>
                      <w:marRight w:val="0"/>
                      <w:marTop w:val="0"/>
                      <w:marBottom w:val="0"/>
                      <w:divBdr>
                        <w:top w:val="none" w:sz="0" w:space="0" w:color="auto"/>
                        <w:left w:val="none" w:sz="0" w:space="0" w:color="auto"/>
                        <w:bottom w:val="none" w:sz="0" w:space="0" w:color="auto"/>
                        <w:right w:val="none" w:sz="0" w:space="0" w:color="auto"/>
                      </w:divBdr>
                      <w:divsChild>
                        <w:div w:id="1627278471">
                          <w:marLeft w:val="0"/>
                          <w:marRight w:val="0"/>
                          <w:marTop w:val="0"/>
                          <w:marBottom w:val="0"/>
                          <w:divBdr>
                            <w:top w:val="none" w:sz="0" w:space="0" w:color="auto"/>
                            <w:left w:val="none" w:sz="0" w:space="0" w:color="auto"/>
                            <w:bottom w:val="none" w:sz="0" w:space="0" w:color="auto"/>
                            <w:right w:val="none" w:sz="0" w:space="0" w:color="auto"/>
                          </w:divBdr>
                          <w:divsChild>
                            <w:div w:id="1617250351">
                              <w:marLeft w:val="0"/>
                              <w:marRight w:val="0"/>
                              <w:marTop w:val="0"/>
                              <w:marBottom w:val="0"/>
                              <w:divBdr>
                                <w:top w:val="none" w:sz="0" w:space="0" w:color="auto"/>
                                <w:left w:val="none" w:sz="0" w:space="0" w:color="auto"/>
                                <w:bottom w:val="none" w:sz="0" w:space="0" w:color="auto"/>
                                <w:right w:val="none" w:sz="0" w:space="0" w:color="auto"/>
                              </w:divBdr>
                              <w:divsChild>
                                <w:div w:id="813565835">
                                  <w:marLeft w:val="0"/>
                                  <w:marRight w:val="0"/>
                                  <w:marTop w:val="0"/>
                                  <w:marBottom w:val="0"/>
                                  <w:divBdr>
                                    <w:top w:val="none" w:sz="0" w:space="0" w:color="auto"/>
                                    <w:left w:val="none" w:sz="0" w:space="0" w:color="auto"/>
                                    <w:bottom w:val="none" w:sz="0" w:space="0" w:color="auto"/>
                                    <w:right w:val="none" w:sz="0" w:space="0" w:color="auto"/>
                                  </w:divBdr>
                                  <w:divsChild>
                                    <w:div w:id="19604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934270">
      <w:bodyDiv w:val="1"/>
      <w:marLeft w:val="0"/>
      <w:marRight w:val="0"/>
      <w:marTop w:val="0"/>
      <w:marBottom w:val="0"/>
      <w:divBdr>
        <w:top w:val="none" w:sz="0" w:space="0" w:color="auto"/>
        <w:left w:val="none" w:sz="0" w:space="0" w:color="auto"/>
        <w:bottom w:val="none" w:sz="0" w:space="0" w:color="auto"/>
        <w:right w:val="none" w:sz="0" w:space="0" w:color="auto"/>
      </w:divBdr>
    </w:div>
    <w:div w:id="1401564280">
      <w:bodyDiv w:val="1"/>
      <w:marLeft w:val="0"/>
      <w:marRight w:val="0"/>
      <w:marTop w:val="0"/>
      <w:marBottom w:val="0"/>
      <w:divBdr>
        <w:top w:val="none" w:sz="0" w:space="0" w:color="auto"/>
        <w:left w:val="none" w:sz="0" w:space="0" w:color="auto"/>
        <w:bottom w:val="none" w:sz="0" w:space="0" w:color="auto"/>
        <w:right w:val="none" w:sz="0" w:space="0" w:color="auto"/>
      </w:divBdr>
    </w:div>
    <w:div w:id="1409033657">
      <w:bodyDiv w:val="1"/>
      <w:marLeft w:val="0"/>
      <w:marRight w:val="0"/>
      <w:marTop w:val="0"/>
      <w:marBottom w:val="0"/>
      <w:divBdr>
        <w:top w:val="none" w:sz="0" w:space="0" w:color="auto"/>
        <w:left w:val="none" w:sz="0" w:space="0" w:color="auto"/>
        <w:bottom w:val="none" w:sz="0" w:space="0" w:color="auto"/>
        <w:right w:val="none" w:sz="0" w:space="0" w:color="auto"/>
      </w:divBdr>
    </w:div>
    <w:div w:id="1414009614">
      <w:bodyDiv w:val="1"/>
      <w:marLeft w:val="0"/>
      <w:marRight w:val="0"/>
      <w:marTop w:val="0"/>
      <w:marBottom w:val="0"/>
      <w:divBdr>
        <w:top w:val="none" w:sz="0" w:space="0" w:color="auto"/>
        <w:left w:val="none" w:sz="0" w:space="0" w:color="auto"/>
        <w:bottom w:val="none" w:sz="0" w:space="0" w:color="auto"/>
        <w:right w:val="none" w:sz="0" w:space="0" w:color="auto"/>
      </w:divBdr>
    </w:div>
    <w:div w:id="1418014639">
      <w:bodyDiv w:val="1"/>
      <w:marLeft w:val="0"/>
      <w:marRight w:val="0"/>
      <w:marTop w:val="0"/>
      <w:marBottom w:val="0"/>
      <w:divBdr>
        <w:top w:val="none" w:sz="0" w:space="0" w:color="auto"/>
        <w:left w:val="none" w:sz="0" w:space="0" w:color="auto"/>
        <w:bottom w:val="none" w:sz="0" w:space="0" w:color="auto"/>
        <w:right w:val="none" w:sz="0" w:space="0" w:color="auto"/>
      </w:divBdr>
    </w:div>
    <w:div w:id="1424643242">
      <w:bodyDiv w:val="1"/>
      <w:marLeft w:val="0"/>
      <w:marRight w:val="0"/>
      <w:marTop w:val="0"/>
      <w:marBottom w:val="0"/>
      <w:divBdr>
        <w:top w:val="none" w:sz="0" w:space="0" w:color="auto"/>
        <w:left w:val="none" w:sz="0" w:space="0" w:color="auto"/>
        <w:bottom w:val="none" w:sz="0" w:space="0" w:color="auto"/>
        <w:right w:val="none" w:sz="0" w:space="0" w:color="auto"/>
      </w:divBdr>
    </w:div>
    <w:div w:id="1425150757">
      <w:bodyDiv w:val="1"/>
      <w:marLeft w:val="0"/>
      <w:marRight w:val="0"/>
      <w:marTop w:val="0"/>
      <w:marBottom w:val="0"/>
      <w:divBdr>
        <w:top w:val="none" w:sz="0" w:space="0" w:color="auto"/>
        <w:left w:val="none" w:sz="0" w:space="0" w:color="auto"/>
        <w:bottom w:val="none" w:sz="0" w:space="0" w:color="auto"/>
        <w:right w:val="none" w:sz="0" w:space="0" w:color="auto"/>
      </w:divBdr>
    </w:div>
    <w:div w:id="1434130557">
      <w:bodyDiv w:val="1"/>
      <w:marLeft w:val="0"/>
      <w:marRight w:val="0"/>
      <w:marTop w:val="0"/>
      <w:marBottom w:val="0"/>
      <w:divBdr>
        <w:top w:val="none" w:sz="0" w:space="0" w:color="auto"/>
        <w:left w:val="none" w:sz="0" w:space="0" w:color="auto"/>
        <w:bottom w:val="none" w:sz="0" w:space="0" w:color="auto"/>
        <w:right w:val="none" w:sz="0" w:space="0" w:color="auto"/>
      </w:divBdr>
    </w:div>
    <w:div w:id="1444688548">
      <w:bodyDiv w:val="1"/>
      <w:marLeft w:val="0"/>
      <w:marRight w:val="0"/>
      <w:marTop w:val="0"/>
      <w:marBottom w:val="0"/>
      <w:divBdr>
        <w:top w:val="none" w:sz="0" w:space="0" w:color="auto"/>
        <w:left w:val="none" w:sz="0" w:space="0" w:color="auto"/>
        <w:bottom w:val="none" w:sz="0" w:space="0" w:color="auto"/>
        <w:right w:val="none" w:sz="0" w:space="0" w:color="auto"/>
      </w:divBdr>
    </w:div>
    <w:div w:id="1448624368">
      <w:bodyDiv w:val="1"/>
      <w:marLeft w:val="0"/>
      <w:marRight w:val="0"/>
      <w:marTop w:val="0"/>
      <w:marBottom w:val="0"/>
      <w:divBdr>
        <w:top w:val="none" w:sz="0" w:space="0" w:color="auto"/>
        <w:left w:val="none" w:sz="0" w:space="0" w:color="auto"/>
        <w:bottom w:val="none" w:sz="0" w:space="0" w:color="auto"/>
        <w:right w:val="none" w:sz="0" w:space="0" w:color="auto"/>
      </w:divBdr>
    </w:div>
    <w:div w:id="1450205103">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60763603">
      <w:bodyDiv w:val="1"/>
      <w:marLeft w:val="0"/>
      <w:marRight w:val="0"/>
      <w:marTop w:val="0"/>
      <w:marBottom w:val="0"/>
      <w:divBdr>
        <w:top w:val="none" w:sz="0" w:space="0" w:color="auto"/>
        <w:left w:val="none" w:sz="0" w:space="0" w:color="auto"/>
        <w:bottom w:val="none" w:sz="0" w:space="0" w:color="auto"/>
        <w:right w:val="none" w:sz="0" w:space="0" w:color="auto"/>
      </w:divBdr>
    </w:div>
    <w:div w:id="1462073953">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79296382">
      <w:bodyDiv w:val="1"/>
      <w:marLeft w:val="0"/>
      <w:marRight w:val="0"/>
      <w:marTop w:val="0"/>
      <w:marBottom w:val="0"/>
      <w:divBdr>
        <w:top w:val="none" w:sz="0" w:space="0" w:color="auto"/>
        <w:left w:val="none" w:sz="0" w:space="0" w:color="auto"/>
        <w:bottom w:val="none" w:sz="0" w:space="0" w:color="auto"/>
        <w:right w:val="none" w:sz="0" w:space="0" w:color="auto"/>
      </w:divBdr>
    </w:div>
    <w:div w:id="1480730030">
      <w:bodyDiv w:val="1"/>
      <w:marLeft w:val="0"/>
      <w:marRight w:val="0"/>
      <w:marTop w:val="0"/>
      <w:marBottom w:val="0"/>
      <w:divBdr>
        <w:top w:val="none" w:sz="0" w:space="0" w:color="auto"/>
        <w:left w:val="none" w:sz="0" w:space="0" w:color="auto"/>
        <w:bottom w:val="none" w:sz="0" w:space="0" w:color="auto"/>
        <w:right w:val="none" w:sz="0" w:space="0" w:color="auto"/>
      </w:divBdr>
    </w:div>
    <w:div w:id="1489206953">
      <w:bodyDiv w:val="1"/>
      <w:marLeft w:val="0"/>
      <w:marRight w:val="0"/>
      <w:marTop w:val="0"/>
      <w:marBottom w:val="0"/>
      <w:divBdr>
        <w:top w:val="none" w:sz="0" w:space="0" w:color="auto"/>
        <w:left w:val="none" w:sz="0" w:space="0" w:color="auto"/>
        <w:bottom w:val="none" w:sz="0" w:space="0" w:color="auto"/>
        <w:right w:val="none" w:sz="0" w:space="0" w:color="auto"/>
      </w:divBdr>
    </w:div>
    <w:div w:id="1489401591">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3009179">
      <w:bodyDiv w:val="1"/>
      <w:marLeft w:val="0"/>
      <w:marRight w:val="0"/>
      <w:marTop w:val="0"/>
      <w:marBottom w:val="0"/>
      <w:divBdr>
        <w:top w:val="none" w:sz="0" w:space="0" w:color="auto"/>
        <w:left w:val="none" w:sz="0" w:space="0" w:color="auto"/>
        <w:bottom w:val="none" w:sz="0" w:space="0" w:color="auto"/>
        <w:right w:val="none" w:sz="0" w:space="0" w:color="auto"/>
      </w:divBdr>
    </w:div>
    <w:div w:id="1525440793">
      <w:bodyDiv w:val="1"/>
      <w:marLeft w:val="0"/>
      <w:marRight w:val="0"/>
      <w:marTop w:val="0"/>
      <w:marBottom w:val="0"/>
      <w:divBdr>
        <w:top w:val="none" w:sz="0" w:space="0" w:color="auto"/>
        <w:left w:val="none" w:sz="0" w:space="0" w:color="auto"/>
        <w:bottom w:val="none" w:sz="0" w:space="0" w:color="auto"/>
        <w:right w:val="none" w:sz="0" w:space="0" w:color="auto"/>
      </w:divBdr>
    </w:div>
    <w:div w:id="1530139068">
      <w:bodyDiv w:val="1"/>
      <w:marLeft w:val="0"/>
      <w:marRight w:val="0"/>
      <w:marTop w:val="0"/>
      <w:marBottom w:val="0"/>
      <w:divBdr>
        <w:top w:val="none" w:sz="0" w:space="0" w:color="auto"/>
        <w:left w:val="none" w:sz="0" w:space="0" w:color="auto"/>
        <w:bottom w:val="none" w:sz="0" w:space="0" w:color="auto"/>
        <w:right w:val="none" w:sz="0" w:space="0" w:color="auto"/>
      </w:divBdr>
    </w:div>
    <w:div w:id="1534879113">
      <w:bodyDiv w:val="1"/>
      <w:marLeft w:val="0"/>
      <w:marRight w:val="0"/>
      <w:marTop w:val="0"/>
      <w:marBottom w:val="0"/>
      <w:divBdr>
        <w:top w:val="none" w:sz="0" w:space="0" w:color="auto"/>
        <w:left w:val="none" w:sz="0" w:space="0" w:color="auto"/>
        <w:bottom w:val="none" w:sz="0" w:space="0" w:color="auto"/>
        <w:right w:val="none" w:sz="0" w:space="0" w:color="auto"/>
      </w:divBdr>
    </w:div>
    <w:div w:id="1537697615">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57811392">
      <w:bodyDiv w:val="1"/>
      <w:marLeft w:val="0"/>
      <w:marRight w:val="0"/>
      <w:marTop w:val="0"/>
      <w:marBottom w:val="0"/>
      <w:divBdr>
        <w:top w:val="none" w:sz="0" w:space="0" w:color="auto"/>
        <w:left w:val="none" w:sz="0" w:space="0" w:color="auto"/>
        <w:bottom w:val="none" w:sz="0" w:space="0" w:color="auto"/>
        <w:right w:val="none" w:sz="0" w:space="0" w:color="auto"/>
      </w:divBdr>
    </w:div>
    <w:div w:id="1568347421">
      <w:bodyDiv w:val="1"/>
      <w:marLeft w:val="0"/>
      <w:marRight w:val="0"/>
      <w:marTop w:val="0"/>
      <w:marBottom w:val="0"/>
      <w:divBdr>
        <w:top w:val="none" w:sz="0" w:space="0" w:color="auto"/>
        <w:left w:val="none" w:sz="0" w:space="0" w:color="auto"/>
        <w:bottom w:val="none" w:sz="0" w:space="0" w:color="auto"/>
        <w:right w:val="none" w:sz="0" w:space="0" w:color="auto"/>
      </w:divBdr>
      <w:divsChild>
        <w:div w:id="297685404">
          <w:marLeft w:val="0"/>
          <w:marRight w:val="0"/>
          <w:marTop w:val="0"/>
          <w:marBottom w:val="0"/>
          <w:divBdr>
            <w:top w:val="none" w:sz="0" w:space="0" w:color="auto"/>
            <w:left w:val="none" w:sz="0" w:space="0" w:color="auto"/>
            <w:bottom w:val="none" w:sz="0" w:space="0" w:color="auto"/>
            <w:right w:val="none" w:sz="0" w:space="0" w:color="auto"/>
          </w:divBdr>
          <w:divsChild>
            <w:div w:id="861896119">
              <w:marLeft w:val="0"/>
              <w:marRight w:val="0"/>
              <w:marTop w:val="0"/>
              <w:marBottom w:val="0"/>
              <w:divBdr>
                <w:top w:val="none" w:sz="0" w:space="0" w:color="auto"/>
                <w:left w:val="none" w:sz="0" w:space="0" w:color="auto"/>
                <w:bottom w:val="none" w:sz="0" w:space="0" w:color="auto"/>
                <w:right w:val="none" w:sz="0" w:space="0" w:color="auto"/>
              </w:divBdr>
              <w:divsChild>
                <w:div w:id="1285887739">
                  <w:marLeft w:val="0"/>
                  <w:marRight w:val="0"/>
                  <w:marTop w:val="0"/>
                  <w:marBottom w:val="0"/>
                  <w:divBdr>
                    <w:top w:val="none" w:sz="0" w:space="0" w:color="auto"/>
                    <w:left w:val="none" w:sz="0" w:space="0" w:color="auto"/>
                    <w:bottom w:val="none" w:sz="0" w:space="0" w:color="auto"/>
                    <w:right w:val="none" w:sz="0" w:space="0" w:color="auto"/>
                  </w:divBdr>
                  <w:divsChild>
                    <w:div w:id="845556754">
                      <w:marLeft w:val="0"/>
                      <w:marRight w:val="0"/>
                      <w:marTop w:val="0"/>
                      <w:marBottom w:val="0"/>
                      <w:divBdr>
                        <w:top w:val="none" w:sz="0" w:space="0" w:color="auto"/>
                        <w:left w:val="none" w:sz="0" w:space="0" w:color="auto"/>
                        <w:bottom w:val="none" w:sz="0" w:space="0" w:color="auto"/>
                        <w:right w:val="none" w:sz="0" w:space="0" w:color="auto"/>
                      </w:divBdr>
                      <w:divsChild>
                        <w:div w:id="1902979980">
                          <w:marLeft w:val="0"/>
                          <w:marRight w:val="0"/>
                          <w:marTop w:val="0"/>
                          <w:marBottom w:val="0"/>
                          <w:divBdr>
                            <w:top w:val="none" w:sz="0" w:space="0" w:color="auto"/>
                            <w:left w:val="none" w:sz="0" w:space="0" w:color="auto"/>
                            <w:bottom w:val="none" w:sz="0" w:space="0" w:color="auto"/>
                            <w:right w:val="none" w:sz="0" w:space="0" w:color="auto"/>
                          </w:divBdr>
                          <w:divsChild>
                            <w:div w:id="1704593518">
                              <w:marLeft w:val="0"/>
                              <w:marRight w:val="0"/>
                              <w:marTop w:val="0"/>
                              <w:marBottom w:val="0"/>
                              <w:divBdr>
                                <w:top w:val="none" w:sz="0" w:space="0" w:color="auto"/>
                                <w:left w:val="none" w:sz="0" w:space="0" w:color="auto"/>
                                <w:bottom w:val="none" w:sz="0" w:space="0" w:color="auto"/>
                                <w:right w:val="none" w:sz="0" w:space="0" w:color="auto"/>
                              </w:divBdr>
                              <w:divsChild>
                                <w:div w:id="242490866">
                                  <w:marLeft w:val="0"/>
                                  <w:marRight w:val="0"/>
                                  <w:marTop w:val="0"/>
                                  <w:marBottom w:val="0"/>
                                  <w:divBdr>
                                    <w:top w:val="none" w:sz="0" w:space="0" w:color="auto"/>
                                    <w:left w:val="none" w:sz="0" w:space="0" w:color="auto"/>
                                    <w:bottom w:val="none" w:sz="0" w:space="0" w:color="auto"/>
                                    <w:right w:val="none" w:sz="0" w:space="0" w:color="auto"/>
                                  </w:divBdr>
                                  <w:divsChild>
                                    <w:div w:id="14856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765366">
      <w:bodyDiv w:val="1"/>
      <w:marLeft w:val="0"/>
      <w:marRight w:val="0"/>
      <w:marTop w:val="0"/>
      <w:marBottom w:val="0"/>
      <w:divBdr>
        <w:top w:val="none" w:sz="0" w:space="0" w:color="auto"/>
        <w:left w:val="none" w:sz="0" w:space="0" w:color="auto"/>
        <w:bottom w:val="none" w:sz="0" w:space="0" w:color="auto"/>
        <w:right w:val="none" w:sz="0" w:space="0" w:color="auto"/>
      </w:divBdr>
    </w:div>
    <w:div w:id="1583755031">
      <w:bodyDiv w:val="1"/>
      <w:marLeft w:val="0"/>
      <w:marRight w:val="0"/>
      <w:marTop w:val="0"/>
      <w:marBottom w:val="0"/>
      <w:divBdr>
        <w:top w:val="none" w:sz="0" w:space="0" w:color="auto"/>
        <w:left w:val="none" w:sz="0" w:space="0" w:color="auto"/>
        <w:bottom w:val="none" w:sz="0" w:space="0" w:color="auto"/>
        <w:right w:val="none" w:sz="0" w:space="0" w:color="auto"/>
      </w:divBdr>
    </w:div>
    <w:div w:id="1590384019">
      <w:bodyDiv w:val="1"/>
      <w:marLeft w:val="0"/>
      <w:marRight w:val="0"/>
      <w:marTop w:val="0"/>
      <w:marBottom w:val="0"/>
      <w:divBdr>
        <w:top w:val="none" w:sz="0" w:space="0" w:color="auto"/>
        <w:left w:val="none" w:sz="0" w:space="0" w:color="auto"/>
        <w:bottom w:val="none" w:sz="0" w:space="0" w:color="auto"/>
        <w:right w:val="none" w:sz="0" w:space="0" w:color="auto"/>
      </w:divBdr>
    </w:div>
    <w:div w:id="1595506571">
      <w:bodyDiv w:val="1"/>
      <w:marLeft w:val="0"/>
      <w:marRight w:val="0"/>
      <w:marTop w:val="0"/>
      <w:marBottom w:val="0"/>
      <w:divBdr>
        <w:top w:val="none" w:sz="0" w:space="0" w:color="auto"/>
        <w:left w:val="none" w:sz="0" w:space="0" w:color="auto"/>
        <w:bottom w:val="none" w:sz="0" w:space="0" w:color="auto"/>
        <w:right w:val="none" w:sz="0" w:space="0" w:color="auto"/>
      </w:divBdr>
    </w:div>
    <w:div w:id="159674956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04990453">
      <w:bodyDiv w:val="1"/>
      <w:marLeft w:val="0"/>
      <w:marRight w:val="0"/>
      <w:marTop w:val="0"/>
      <w:marBottom w:val="0"/>
      <w:divBdr>
        <w:top w:val="none" w:sz="0" w:space="0" w:color="auto"/>
        <w:left w:val="none" w:sz="0" w:space="0" w:color="auto"/>
        <w:bottom w:val="none" w:sz="0" w:space="0" w:color="auto"/>
        <w:right w:val="none" w:sz="0" w:space="0" w:color="auto"/>
      </w:divBdr>
    </w:div>
    <w:div w:id="1608003219">
      <w:bodyDiv w:val="1"/>
      <w:marLeft w:val="0"/>
      <w:marRight w:val="0"/>
      <w:marTop w:val="0"/>
      <w:marBottom w:val="0"/>
      <w:divBdr>
        <w:top w:val="none" w:sz="0" w:space="0" w:color="auto"/>
        <w:left w:val="none" w:sz="0" w:space="0" w:color="auto"/>
        <w:bottom w:val="none" w:sz="0" w:space="0" w:color="auto"/>
        <w:right w:val="none" w:sz="0" w:space="0" w:color="auto"/>
      </w:divBdr>
    </w:div>
    <w:div w:id="1608004987">
      <w:bodyDiv w:val="1"/>
      <w:marLeft w:val="0"/>
      <w:marRight w:val="0"/>
      <w:marTop w:val="0"/>
      <w:marBottom w:val="0"/>
      <w:divBdr>
        <w:top w:val="none" w:sz="0" w:space="0" w:color="auto"/>
        <w:left w:val="none" w:sz="0" w:space="0" w:color="auto"/>
        <w:bottom w:val="none" w:sz="0" w:space="0" w:color="auto"/>
        <w:right w:val="none" w:sz="0" w:space="0" w:color="auto"/>
      </w:divBdr>
    </w:div>
    <w:div w:id="1609116277">
      <w:bodyDiv w:val="1"/>
      <w:marLeft w:val="0"/>
      <w:marRight w:val="0"/>
      <w:marTop w:val="0"/>
      <w:marBottom w:val="0"/>
      <w:divBdr>
        <w:top w:val="none" w:sz="0" w:space="0" w:color="auto"/>
        <w:left w:val="none" w:sz="0" w:space="0" w:color="auto"/>
        <w:bottom w:val="none" w:sz="0" w:space="0" w:color="auto"/>
        <w:right w:val="none" w:sz="0" w:space="0" w:color="auto"/>
      </w:divBdr>
    </w:div>
    <w:div w:id="1611156621">
      <w:bodyDiv w:val="1"/>
      <w:marLeft w:val="0"/>
      <w:marRight w:val="0"/>
      <w:marTop w:val="0"/>
      <w:marBottom w:val="0"/>
      <w:divBdr>
        <w:top w:val="none" w:sz="0" w:space="0" w:color="auto"/>
        <w:left w:val="none" w:sz="0" w:space="0" w:color="auto"/>
        <w:bottom w:val="none" w:sz="0" w:space="0" w:color="auto"/>
        <w:right w:val="none" w:sz="0" w:space="0" w:color="auto"/>
      </w:divBdr>
    </w:div>
    <w:div w:id="1611627616">
      <w:bodyDiv w:val="1"/>
      <w:marLeft w:val="0"/>
      <w:marRight w:val="0"/>
      <w:marTop w:val="0"/>
      <w:marBottom w:val="0"/>
      <w:divBdr>
        <w:top w:val="none" w:sz="0" w:space="0" w:color="auto"/>
        <w:left w:val="none" w:sz="0" w:space="0" w:color="auto"/>
        <w:bottom w:val="none" w:sz="0" w:space="0" w:color="auto"/>
        <w:right w:val="none" w:sz="0" w:space="0" w:color="auto"/>
      </w:divBdr>
    </w:div>
    <w:div w:id="1612082036">
      <w:bodyDiv w:val="1"/>
      <w:marLeft w:val="0"/>
      <w:marRight w:val="0"/>
      <w:marTop w:val="0"/>
      <w:marBottom w:val="0"/>
      <w:divBdr>
        <w:top w:val="none" w:sz="0" w:space="0" w:color="auto"/>
        <w:left w:val="none" w:sz="0" w:space="0" w:color="auto"/>
        <w:bottom w:val="none" w:sz="0" w:space="0" w:color="auto"/>
        <w:right w:val="none" w:sz="0" w:space="0" w:color="auto"/>
      </w:divBdr>
    </w:div>
    <w:div w:id="1612200730">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31668798">
      <w:bodyDiv w:val="1"/>
      <w:marLeft w:val="0"/>
      <w:marRight w:val="0"/>
      <w:marTop w:val="0"/>
      <w:marBottom w:val="0"/>
      <w:divBdr>
        <w:top w:val="none" w:sz="0" w:space="0" w:color="auto"/>
        <w:left w:val="none" w:sz="0" w:space="0" w:color="auto"/>
        <w:bottom w:val="none" w:sz="0" w:space="0" w:color="auto"/>
        <w:right w:val="none" w:sz="0" w:space="0" w:color="auto"/>
      </w:divBdr>
    </w:div>
    <w:div w:id="1633975684">
      <w:bodyDiv w:val="1"/>
      <w:marLeft w:val="0"/>
      <w:marRight w:val="0"/>
      <w:marTop w:val="0"/>
      <w:marBottom w:val="0"/>
      <w:divBdr>
        <w:top w:val="none" w:sz="0" w:space="0" w:color="auto"/>
        <w:left w:val="none" w:sz="0" w:space="0" w:color="auto"/>
        <w:bottom w:val="none" w:sz="0" w:space="0" w:color="auto"/>
        <w:right w:val="none" w:sz="0" w:space="0" w:color="auto"/>
      </w:divBdr>
    </w:div>
    <w:div w:id="1634363383">
      <w:bodyDiv w:val="1"/>
      <w:marLeft w:val="0"/>
      <w:marRight w:val="0"/>
      <w:marTop w:val="0"/>
      <w:marBottom w:val="0"/>
      <w:divBdr>
        <w:top w:val="none" w:sz="0" w:space="0" w:color="auto"/>
        <w:left w:val="none" w:sz="0" w:space="0" w:color="auto"/>
        <w:bottom w:val="none" w:sz="0" w:space="0" w:color="auto"/>
        <w:right w:val="none" w:sz="0" w:space="0" w:color="auto"/>
      </w:divBdr>
    </w:div>
    <w:div w:id="1638144856">
      <w:bodyDiv w:val="1"/>
      <w:marLeft w:val="0"/>
      <w:marRight w:val="0"/>
      <w:marTop w:val="0"/>
      <w:marBottom w:val="0"/>
      <w:divBdr>
        <w:top w:val="none" w:sz="0" w:space="0" w:color="auto"/>
        <w:left w:val="none" w:sz="0" w:space="0" w:color="auto"/>
        <w:bottom w:val="none" w:sz="0" w:space="0" w:color="auto"/>
        <w:right w:val="none" w:sz="0" w:space="0" w:color="auto"/>
      </w:divBdr>
    </w:div>
    <w:div w:id="1639140291">
      <w:bodyDiv w:val="1"/>
      <w:marLeft w:val="0"/>
      <w:marRight w:val="0"/>
      <w:marTop w:val="0"/>
      <w:marBottom w:val="0"/>
      <w:divBdr>
        <w:top w:val="none" w:sz="0" w:space="0" w:color="auto"/>
        <w:left w:val="none" w:sz="0" w:space="0" w:color="auto"/>
        <w:bottom w:val="none" w:sz="0" w:space="0" w:color="auto"/>
        <w:right w:val="none" w:sz="0" w:space="0" w:color="auto"/>
      </w:divBdr>
    </w:div>
    <w:div w:id="1647858395">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54019217">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67899211">
      <w:bodyDiv w:val="1"/>
      <w:marLeft w:val="0"/>
      <w:marRight w:val="0"/>
      <w:marTop w:val="0"/>
      <w:marBottom w:val="0"/>
      <w:divBdr>
        <w:top w:val="none" w:sz="0" w:space="0" w:color="auto"/>
        <w:left w:val="none" w:sz="0" w:space="0" w:color="auto"/>
        <w:bottom w:val="none" w:sz="0" w:space="0" w:color="auto"/>
        <w:right w:val="none" w:sz="0" w:space="0" w:color="auto"/>
      </w:divBdr>
      <w:divsChild>
        <w:div w:id="1684436319">
          <w:marLeft w:val="0"/>
          <w:marRight w:val="0"/>
          <w:marTop w:val="0"/>
          <w:marBottom w:val="0"/>
          <w:divBdr>
            <w:top w:val="none" w:sz="0" w:space="0" w:color="auto"/>
            <w:left w:val="none" w:sz="0" w:space="0" w:color="auto"/>
            <w:bottom w:val="none" w:sz="0" w:space="0" w:color="auto"/>
            <w:right w:val="none" w:sz="0" w:space="0" w:color="auto"/>
          </w:divBdr>
          <w:divsChild>
            <w:div w:id="119350097">
              <w:marLeft w:val="0"/>
              <w:marRight w:val="0"/>
              <w:marTop w:val="0"/>
              <w:marBottom w:val="0"/>
              <w:divBdr>
                <w:top w:val="none" w:sz="0" w:space="0" w:color="auto"/>
                <w:left w:val="none" w:sz="0" w:space="0" w:color="auto"/>
                <w:bottom w:val="none" w:sz="0" w:space="0" w:color="auto"/>
                <w:right w:val="none" w:sz="0" w:space="0" w:color="auto"/>
              </w:divBdr>
              <w:divsChild>
                <w:div w:id="325406946">
                  <w:marLeft w:val="0"/>
                  <w:marRight w:val="0"/>
                  <w:marTop w:val="0"/>
                  <w:marBottom w:val="0"/>
                  <w:divBdr>
                    <w:top w:val="none" w:sz="0" w:space="0" w:color="auto"/>
                    <w:left w:val="none" w:sz="0" w:space="0" w:color="auto"/>
                    <w:bottom w:val="none" w:sz="0" w:space="0" w:color="auto"/>
                    <w:right w:val="none" w:sz="0" w:space="0" w:color="auto"/>
                  </w:divBdr>
                  <w:divsChild>
                    <w:div w:id="1157529072">
                      <w:marLeft w:val="0"/>
                      <w:marRight w:val="0"/>
                      <w:marTop w:val="0"/>
                      <w:marBottom w:val="0"/>
                      <w:divBdr>
                        <w:top w:val="none" w:sz="0" w:space="0" w:color="auto"/>
                        <w:left w:val="none" w:sz="0" w:space="0" w:color="auto"/>
                        <w:bottom w:val="none" w:sz="0" w:space="0" w:color="auto"/>
                        <w:right w:val="none" w:sz="0" w:space="0" w:color="auto"/>
                      </w:divBdr>
                      <w:divsChild>
                        <w:div w:id="1389721430">
                          <w:marLeft w:val="0"/>
                          <w:marRight w:val="0"/>
                          <w:marTop w:val="0"/>
                          <w:marBottom w:val="0"/>
                          <w:divBdr>
                            <w:top w:val="none" w:sz="0" w:space="0" w:color="auto"/>
                            <w:left w:val="none" w:sz="0" w:space="0" w:color="auto"/>
                            <w:bottom w:val="none" w:sz="0" w:space="0" w:color="auto"/>
                            <w:right w:val="none" w:sz="0" w:space="0" w:color="auto"/>
                          </w:divBdr>
                          <w:divsChild>
                            <w:div w:id="225190876">
                              <w:marLeft w:val="0"/>
                              <w:marRight w:val="0"/>
                              <w:marTop w:val="0"/>
                              <w:marBottom w:val="0"/>
                              <w:divBdr>
                                <w:top w:val="none" w:sz="0" w:space="0" w:color="auto"/>
                                <w:left w:val="none" w:sz="0" w:space="0" w:color="auto"/>
                                <w:bottom w:val="none" w:sz="0" w:space="0" w:color="auto"/>
                                <w:right w:val="none" w:sz="0" w:space="0" w:color="auto"/>
                              </w:divBdr>
                              <w:divsChild>
                                <w:div w:id="1708410455">
                                  <w:marLeft w:val="0"/>
                                  <w:marRight w:val="0"/>
                                  <w:marTop w:val="0"/>
                                  <w:marBottom w:val="0"/>
                                  <w:divBdr>
                                    <w:top w:val="none" w:sz="0" w:space="0" w:color="auto"/>
                                    <w:left w:val="none" w:sz="0" w:space="0" w:color="auto"/>
                                    <w:bottom w:val="none" w:sz="0" w:space="0" w:color="auto"/>
                                    <w:right w:val="none" w:sz="0" w:space="0" w:color="auto"/>
                                  </w:divBdr>
                                  <w:divsChild>
                                    <w:div w:id="10244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3415076">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76878340">
      <w:bodyDiv w:val="1"/>
      <w:marLeft w:val="0"/>
      <w:marRight w:val="0"/>
      <w:marTop w:val="0"/>
      <w:marBottom w:val="0"/>
      <w:divBdr>
        <w:top w:val="none" w:sz="0" w:space="0" w:color="auto"/>
        <w:left w:val="none" w:sz="0" w:space="0" w:color="auto"/>
        <w:bottom w:val="none" w:sz="0" w:space="0" w:color="auto"/>
        <w:right w:val="none" w:sz="0" w:space="0" w:color="auto"/>
      </w:divBdr>
    </w:div>
    <w:div w:id="1679770672">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683236570">
      <w:bodyDiv w:val="1"/>
      <w:marLeft w:val="0"/>
      <w:marRight w:val="0"/>
      <w:marTop w:val="0"/>
      <w:marBottom w:val="0"/>
      <w:divBdr>
        <w:top w:val="none" w:sz="0" w:space="0" w:color="auto"/>
        <w:left w:val="none" w:sz="0" w:space="0" w:color="auto"/>
        <w:bottom w:val="none" w:sz="0" w:space="0" w:color="auto"/>
        <w:right w:val="none" w:sz="0" w:space="0" w:color="auto"/>
      </w:divBdr>
    </w:div>
    <w:div w:id="1700351669">
      <w:bodyDiv w:val="1"/>
      <w:marLeft w:val="0"/>
      <w:marRight w:val="0"/>
      <w:marTop w:val="0"/>
      <w:marBottom w:val="0"/>
      <w:divBdr>
        <w:top w:val="none" w:sz="0" w:space="0" w:color="auto"/>
        <w:left w:val="none" w:sz="0" w:space="0" w:color="auto"/>
        <w:bottom w:val="none" w:sz="0" w:space="0" w:color="auto"/>
        <w:right w:val="none" w:sz="0" w:space="0" w:color="auto"/>
      </w:divBdr>
    </w:div>
    <w:div w:id="1704475271">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20934971">
      <w:bodyDiv w:val="1"/>
      <w:marLeft w:val="0"/>
      <w:marRight w:val="0"/>
      <w:marTop w:val="0"/>
      <w:marBottom w:val="0"/>
      <w:divBdr>
        <w:top w:val="none" w:sz="0" w:space="0" w:color="auto"/>
        <w:left w:val="none" w:sz="0" w:space="0" w:color="auto"/>
        <w:bottom w:val="none" w:sz="0" w:space="0" w:color="auto"/>
        <w:right w:val="none" w:sz="0" w:space="0" w:color="auto"/>
      </w:divBdr>
    </w:div>
    <w:div w:id="1721591155">
      <w:bodyDiv w:val="1"/>
      <w:marLeft w:val="0"/>
      <w:marRight w:val="0"/>
      <w:marTop w:val="0"/>
      <w:marBottom w:val="0"/>
      <w:divBdr>
        <w:top w:val="none" w:sz="0" w:space="0" w:color="auto"/>
        <w:left w:val="none" w:sz="0" w:space="0" w:color="auto"/>
        <w:bottom w:val="none" w:sz="0" w:space="0" w:color="auto"/>
        <w:right w:val="none" w:sz="0" w:space="0" w:color="auto"/>
      </w:divBdr>
    </w:div>
    <w:div w:id="1723287043">
      <w:bodyDiv w:val="1"/>
      <w:marLeft w:val="0"/>
      <w:marRight w:val="0"/>
      <w:marTop w:val="0"/>
      <w:marBottom w:val="0"/>
      <w:divBdr>
        <w:top w:val="none" w:sz="0" w:space="0" w:color="auto"/>
        <w:left w:val="none" w:sz="0" w:space="0" w:color="auto"/>
        <w:bottom w:val="none" w:sz="0" w:space="0" w:color="auto"/>
        <w:right w:val="none" w:sz="0" w:space="0" w:color="auto"/>
      </w:divBdr>
      <w:divsChild>
        <w:div w:id="133916668">
          <w:marLeft w:val="0"/>
          <w:marRight w:val="0"/>
          <w:marTop w:val="0"/>
          <w:marBottom w:val="0"/>
          <w:divBdr>
            <w:top w:val="none" w:sz="0" w:space="0" w:color="auto"/>
            <w:left w:val="none" w:sz="0" w:space="0" w:color="auto"/>
            <w:bottom w:val="none" w:sz="0" w:space="0" w:color="auto"/>
            <w:right w:val="none" w:sz="0" w:space="0" w:color="auto"/>
          </w:divBdr>
          <w:divsChild>
            <w:div w:id="257712922">
              <w:marLeft w:val="0"/>
              <w:marRight w:val="0"/>
              <w:marTop w:val="0"/>
              <w:marBottom w:val="0"/>
              <w:divBdr>
                <w:top w:val="none" w:sz="0" w:space="0" w:color="auto"/>
                <w:left w:val="none" w:sz="0" w:space="0" w:color="auto"/>
                <w:bottom w:val="none" w:sz="0" w:space="0" w:color="auto"/>
                <w:right w:val="none" w:sz="0" w:space="0" w:color="auto"/>
              </w:divBdr>
              <w:divsChild>
                <w:div w:id="971785711">
                  <w:marLeft w:val="0"/>
                  <w:marRight w:val="0"/>
                  <w:marTop w:val="0"/>
                  <w:marBottom w:val="0"/>
                  <w:divBdr>
                    <w:top w:val="none" w:sz="0" w:space="0" w:color="auto"/>
                    <w:left w:val="none" w:sz="0" w:space="0" w:color="auto"/>
                    <w:bottom w:val="none" w:sz="0" w:space="0" w:color="auto"/>
                    <w:right w:val="none" w:sz="0" w:space="0" w:color="auto"/>
                  </w:divBdr>
                  <w:divsChild>
                    <w:div w:id="2007517527">
                      <w:marLeft w:val="0"/>
                      <w:marRight w:val="0"/>
                      <w:marTop w:val="0"/>
                      <w:marBottom w:val="0"/>
                      <w:divBdr>
                        <w:top w:val="none" w:sz="0" w:space="0" w:color="auto"/>
                        <w:left w:val="none" w:sz="0" w:space="0" w:color="auto"/>
                        <w:bottom w:val="none" w:sz="0" w:space="0" w:color="auto"/>
                        <w:right w:val="none" w:sz="0" w:space="0" w:color="auto"/>
                      </w:divBdr>
                      <w:divsChild>
                        <w:div w:id="1376584747">
                          <w:marLeft w:val="0"/>
                          <w:marRight w:val="0"/>
                          <w:marTop w:val="0"/>
                          <w:marBottom w:val="0"/>
                          <w:divBdr>
                            <w:top w:val="none" w:sz="0" w:space="0" w:color="auto"/>
                            <w:left w:val="none" w:sz="0" w:space="0" w:color="auto"/>
                            <w:bottom w:val="none" w:sz="0" w:space="0" w:color="auto"/>
                            <w:right w:val="none" w:sz="0" w:space="0" w:color="auto"/>
                          </w:divBdr>
                          <w:divsChild>
                            <w:div w:id="1516383427">
                              <w:marLeft w:val="0"/>
                              <w:marRight w:val="0"/>
                              <w:marTop w:val="0"/>
                              <w:marBottom w:val="0"/>
                              <w:divBdr>
                                <w:top w:val="none" w:sz="0" w:space="0" w:color="auto"/>
                                <w:left w:val="none" w:sz="0" w:space="0" w:color="auto"/>
                                <w:bottom w:val="none" w:sz="0" w:space="0" w:color="auto"/>
                                <w:right w:val="none" w:sz="0" w:space="0" w:color="auto"/>
                              </w:divBdr>
                              <w:divsChild>
                                <w:div w:id="1753505507">
                                  <w:marLeft w:val="0"/>
                                  <w:marRight w:val="0"/>
                                  <w:marTop w:val="0"/>
                                  <w:marBottom w:val="0"/>
                                  <w:divBdr>
                                    <w:top w:val="none" w:sz="0" w:space="0" w:color="auto"/>
                                    <w:left w:val="none" w:sz="0" w:space="0" w:color="auto"/>
                                    <w:bottom w:val="none" w:sz="0" w:space="0" w:color="auto"/>
                                    <w:right w:val="none" w:sz="0" w:space="0" w:color="auto"/>
                                  </w:divBdr>
                                  <w:divsChild>
                                    <w:div w:id="2525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11964">
      <w:bodyDiv w:val="1"/>
      <w:marLeft w:val="0"/>
      <w:marRight w:val="0"/>
      <w:marTop w:val="0"/>
      <w:marBottom w:val="0"/>
      <w:divBdr>
        <w:top w:val="none" w:sz="0" w:space="0" w:color="auto"/>
        <w:left w:val="none" w:sz="0" w:space="0" w:color="auto"/>
        <w:bottom w:val="none" w:sz="0" w:space="0" w:color="auto"/>
        <w:right w:val="none" w:sz="0" w:space="0" w:color="auto"/>
      </w:divBdr>
    </w:div>
    <w:div w:id="1739594948">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41054289">
      <w:bodyDiv w:val="1"/>
      <w:marLeft w:val="0"/>
      <w:marRight w:val="0"/>
      <w:marTop w:val="0"/>
      <w:marBottom w:val="0"/>
      <w:divBdr>
        <w:top w:val="none" w:sz="0" w:space="0" w:color="auto"/>
        <w:left w:val="none" w:sz="0" w:space="0" w:color="auto"/>
        <w:bottom w:val="none" w:sz="0" w:space="0" w:color="auto"/>
        <w:right w:val="none" w:sz="0" w:space="0" w:color="auto"/>
      </w:divBdr>
    </w:div>
    <w:div w:id="1762140671">
      <w:bodyDiv w:val="1"/>
      <w:marLeft w:val="0"/>
      <w:marRight w:val="0"/>
      <w:marTop w:val="0"/>
      <w:marBottom w:val="0"/>
      <w:divBdr>
        <w:top w:val="none" w:sz="0" w:space="0" w:color="auto"/>
        <w:left w:val="none" w:sz="0" w:space="0" w:color="auto"/>
        <w:bottom w:val="none" w:sz="0" w:space="0" w:color="auto"/>
        <w:right w:val="none" w:sz="0" w:space="0" w:color="auto"/>
      </w:divBdr>
    </w:div>
    <w:div w:id="1767649347">
      <w:bodyDiv w:val="1"/>
      <w:marLeft w:val="0"/>
      <w:marRight w:val="0"/>
      <w:marTop w:val="0"/>
      <w:marBottom w:val="0"/>
      <w:divBdr>
        <w:top w:val="none" w:sz="0" w:space="0" w:color="auto"/>
        <w:left w:val="none" w:sz="0" w:space="0" w:color="auto"/>
        <w:bottom w:val="none" w:sz="0" w:space="0" w:color="auto"/>
        <w:right w:val="none" w:sz="0" w:space="0" w:color="auto"/>
      </w:divBdr>
    </w:div>
    <w:div w:id="1781408805">
      <w:bodyDiv w:val="1"/>
      <w:marLeft w:val="0"/>
      <w:marRight w:val="0"/>
      <w:marTop w:val="0"/>
      <w:marBottom w:val="0"/>
      <w:divBdr>
        <w:top w:val="none" w:sz="0" w:space="0" w:color="auto"/>
        <w:left w:val="none" w:sz="0" w:space="0" w:color="auto"/>
        <w:bottom w:val="none" w:sz="0" w:space="0" w:color="auto"/>
        <w:right w:val="none" w:sz="0" w:space="0" w:color="auto"/>
      </w:divBdr>
    </w:div>
    <w:div w:id="1785415991">
      <w:bodyDiv w:val="1"/>
      <w:marLeft w:val="0"/>
      <w:marRight w:val="0"/>
      <w:marTop w:val="0"/>
      <w:marBottom w:val="0"/>
      <w:divBdr>
        <w:top w:val="none" w:sz="0" w:space="0" w:color="auto"/>
        <w:left w:val="none" w:sz="0" w:space="0" w:color="auto"/>
        <w:bottom w:val="none" w:sz="0" w:space="0" w:color="auto"/>
        <w:right w:val="none" w:sz="0" w:space="0" w:color="auto"/>
      </w:divBdr>
    </w:div>
    <w:div w:id="1785691601">
      <w:bodyDiv w:val="1"/>
      <w:marLeft w:val="0"/>
      <w:marRight w:val="0"/>
      <w:marTop w:val="0"/>
      <w:marBottom w:val="0"/>
      <w:divBdr>
        <w:top w:val="none" w:sz="0" w:space="0" w:color="auto"/>
        <w:left w:val="none" w:sz="0" w:space="0" w:color="auto"/>
        <w:bottom w:val="none" w:sz="0" w:space="0" w:color="auto"/>
        <w:right w:val="none" w:sz="0" w:space="0" w:color="auto"/>
      </w:divBdr>
    </w:div>
    <w:div w:id="1785806486">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1557901">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2381870">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09085585">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1817262804">
      <w:bodyDiv w:val="1"/>
      <w:marLeft w:val="0"/>
      <w:marRight w:val="0"/>
      <w:marTop w:val="0"/>
      <w:marBottom w:val="0"/>
      <w:divBdr>
        <w:top w:val="none" w:sz="0" w:space="0" w:color="auto"/>
        <w:left w:val="none" w:sz="0" w:space="0" w:color="auto"/>
        <w:bottom w:val="none" w:sz="0" w:space="0" w:color="auto"/>
        <w:right w:val="none" w:sz="0" w:space="0" w:color="auto"/>
      </w:divBdr>
    </w:div>
    <w:div w:id="1821732505">
      <w:bodyDiv w:val="1"/>
      <w:marLeft w:val="0"/>
      <w:marRight w:val="0"/>
      <w:marTop w:val="0"/>
      <w:marBottom w:val="0"/>
      <w:divBdr>
        <w:top w:val="none" w:sz="0" w:space="0" w:color="auto"/>
        <w:left w:val="none" w:sz="0" w:space="0" w:color="auto"/>
        <w:bottom w:val="none" w:sz="0" w:space="0" w:color="auto"/>
        <w:right w:val="none" w:sz="0" w:space="0" w:color="auto"/>
      </w:divBdr>
    </w:div>
    <w:div w:id="1824809069">
      <w:bodyDiv w:val="1"/>
      <w:marLeft w:val="0"/>
      <w:marRight w:val="0"/>
      <w:marTop w:val="0"/>
      <w:marBottom w:val="0"/>
      <w:divBdr>
        <w:top w:val="none" w:sz="0" w:space="0" w:color="auto"/>
        <w:left w:val="none" w:sz="0" w:space="0" w:color="auto"/>
        <w:bottom w:val="none" w:sz="0" w:space="0" w:color="auto"/>
        <w:right w:val="none" w:sz="0" w:space="0" w:color="auto"/>
      </w:divBdr>
    </w:div>
    <w:div w:id="1825730858">
      <w:bodyDiv w:val="1"/>
      <w:marLeft w:val="0"/>
      <w:marRight w:val="0"/>
      <w:marTop w:val="0"/>
      <w:marBottom w:val="0"/>
      <w:divBdr>
        <w:top w:val="none" w:sz="0" w:space="0" w:color="auto"/>
        <w:left w:val="none" w:sz="0" w:space="0" w:color="auto"/>
        <w:bottom w:val="none" w:sz="0" w:space="0" w:color="auto"/>
        <w:right w:val="none" w:sz="0" w:space="0" w:color="auto"/>
      </w:divBdr>
    </w:div>
    <w:div w:id="1828474855">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29902228">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51682196">
      <w:bodyDiv w:val="1"/>
      <w:marLeft w:val="0"/>
      <w:marRight w:val="0"/>
      <w:marTop w:val="0"/>
      <w:marBottom w:val="0"/>
      <w:divBdr>
        <w:top w:val="none" w:sz="0" w:space="0" w:color="auto"/>
        <w:left w:val="none" w:sz="0" w:space="0" w:color="auto"/>
        <w:bottom w:val="none" w:sz="0" w:space="0" w:color="auto"/>
        <w:right w:val="none" w:sz="0" w:space="0" w:color="auto"/>
      </w:divBdr>
    </w:div>
    <w:div w:id="1860270354">
      <w:bodyDiv w:val="1"/>
      <w:marLeft w:val="0"/>
      <w:marRight w:val="0"/>
      <w:marTop w:val="0"/>
      <w:marBottom w:val="0"/>
      <w:divBdr>
        <w:top w:val="none" w:sz="0" w:space="0" w:color="auto"/>
        <w:left w:val="none" w:sz="0" w:space="0" w:color="auto"/>
        <w:bottom w:val="none" w:sz="0" w:space="0" w:color="auto"/>
        <w:right w:val="none" w:sz="0" w:space="0" w:color="auto"/>
      </w:divBdr>
    </w:div>
    <w:div w:id="1861048686">
      <w:bodyDiv w:val="1"/>
      <w:marLeft w:val="0"/>
      <w:marRight w:val="0"/>
      <w:marTop w:val="0"/>
      <w:marBottom w:val="0"/>
      <w:divBdr>
        <w:top w:val="none" w:sz="0" w:space="0" w:color="auto"/>
        <w:left w:val="none" w:sz="0" w:space="0" w:color="auto"/>
        <w:bottom w:val="none" w:sz="0" w:space="0" w:color="auto"/>
        <w:right w:val="none" w:sz="0" w:space="0" w:color="auto"/>
      </w:divBdr>
    </w:div>
    <w:div w:id="1862820961">
      <w:bodyDiv w:val="1"/>
      <w:marLeft w:val="0"/>
      <w:marRight w:val="0"/>
      <w:marTop w:val="0"/>
      <w:marBottom w:val="0"/>
      <w:divBdr>
        <w:top w:val="none" w:sz="0" w:space="0" w:color="auto"/>
        <w:left w:val="none" w:sz="0" w:space="0" w:color="auto"/>
        <w:bottom w:val="none" w:sz="0" w:space="0" w:color="auto"/>
        <w:right w:val="none" w:sz="0" w:space="0" w:color="auto"/>
      </w:divBdr>
    </w:div>
    <w:div w:id="1863976566">
      <w:bodyDiv w:val="1"/>
      <w:marLeft w:val="0"/>
      <w:marRight w:val="0"/>
      <w:marTop w:val="0"/>
      <w:marBottom w:val="0"/>
      <w:divBdr>
        <w:top w:val="none" w:sz="0" w:space="0" w:color="auto"/>
        <w:left w:val="none" w:sz="0" w:space="0" w:color="auto"/>
        <w:bottom w:val="none" w:sz="0" w:space="0" w:color="auto"/>
        <w:right w:val="none" w:sz="0" w:space="0" w:color="auto"/>
      </w:divBdr>
    </w:div>
    <w:div w:id="1867206974">
      <w:bodyDiv w:val="1"/>
      <w:marLeft w:val="0"/>
      <w:marRight w:val="0"/>
      <w:marTop w:val="0"/>
      <w:marBottom w:val="0"/>
      <w:divBdr>
        <w:top w:val="none" w:sz="0" w:space="0" w:color="auto"/>
        <w:left w:val="none" w:sz="0" w:space="0" w:color="auto"/>
        <w:bottom w:val="none" w:sz="0" w:space="0" w:color="auto"/>
        <w:right w:val="none" w:sz="0" w:space="0" w:color="auto"/>
      </w:divBdr>
    </w:div>
    <w:div w:id="1868058270">
      <w:bodyDiv w:val="1"/>
      <w:marLeft w:val="0"/>
      <w:marRight w:val="0"/>
      <w:marTop w:val="0"/>
      <w:marBottom w:val="0"/>
      <w:divBdr>
        <w:top w:val="none" w:sz="0" w:space="0" w:color="auto"/>
        <w:left w:val="none" w:sz="0" w:space="0" w:color="auto"/>
        <w:bottom w:val="none" w:sz="0" w:space="0" w:color="auto"/>
        <w:right w:val="none" w:sz="0" w:space="0" w:color="auto"/>
      </w:divBdr>
    </w:div>
    <w:div w:id="1870531051">
      <w:bodyDiv w:val="1"/>
      <w:marLeft w:val="0"/>
      <w:marRight w:val="0"/>
      <w:marTop w:val="0"/>
      <w:marBottom w:val="0"/>
      <w:divBdr>
        <w:top w:val="none" w:sz="0" w:space="0" w:color="auto"/>
        <w:left w:val="none" w:sz="0" w:space="0" w:color="auto"/>
        <w:bottom w:val="none" w:sz="0" w:space="0" w:color="auto"/>
        <w:right w:val="none" w:sz="0" w:space="0" w:color="auto"/>
      </w:divBdr>
    </w:div>
    <w:div w:id="1873300774">
      <w:bodyDiv w:val="1"/>
      <w:marLeft w:val="0"/>
      <w:marRight w:val="0"/>
      <w:marTop w:val="0"/>
      <w:marBottom w:val="0"/>
      <w:divBdr>
        <w:top w:val="none" w:sz="0" w:space="0" w:color="auto"/>
        <w:left w:val="none" w:sz="0" w:space="0" w:color="auto"/>
        <w:bottom w:val="none" w:sz="0" w:space="0" w:color="auto"/>
        <w:right w:val="none" w:sz="0" w:space="0" w:color="auto"/>
      </w:divBdr>
    </w:div>
    <w:div w:id="1875344002">
      <w:bodyDiv w:val="1"/>
      <w:marLeft w:val="0"/>
      <w:marRight w:val="0"/>
      <w:marTop w:val="0"/>
      <w:marBottom w:val="0"/>
      <w:divBdr>
        <w:top w:val="none" w:sz="0" w:space="0" w:color="auto"/>
        <w:left w:val="none" w:sz="0" w:space="0" w:color="auto"/>
        <w:bottom w:val="none" w:sz="0" w:space="0" w:color="auto"/>
        <w:right w:val="none" w:sz="0" w:space="0" w:color="auto"/>
      </w:divBdr>
    </w:div>
    <w:div w:id="1876381598">
      <w:bodyDiv w:val="1"/>
      <w:marLeft w:val="0"/>
      <w:marRight w:val="0"/>
      <w:marTop w:val="0"/>
      <w:marBottom w:val="0"/>
      <w:divBdr>
        <w:top w:val="none" w:sz="0" w:space="0" w:color="auto"/>
        <w:left w:val="none" w:sz="0" w:space="0" w:color="auto"/>
        <w:bottom w:val="none" w:sz="0" w:space="0" w:color="auto"/>
        <w:right w:val="none" w:sz="0" w:space="0" w:color="auto"/>
      </w:divBdr>
    </w:div>
    <w:div w:id="1878661761">
      <w:bodyDiv w:val="1"/>
      <w:marLeft w:val="0"/>
      <w:marRight w:val="0"/>
      <w:marTop w:val="0"/>
      <w:marBottom w:val="0"/>
      <w:divBdr>
        <w:top w:val="none" w:sz="0" w:space="0" w:color="auto"/>
        <w:left w:val="none" w:sz="0" w:space="0" w:color="auto"/>
        <w:bottom w:val="none" w:sz="0" w:space="0" w:color="auto"/>
        <w:right w:val="none" w:sz="0" w:space="0" w:color="auto"/>
      </w:divBdr>
    </w:div>
    <w:div w:id="1879077897">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3498858">
      <w:bodyDiv w:val="1"/>
      <w:marLeft w:val="0"/>
      <w:marRight w:val="0"/>
      <w:marTop w:val="0"/>
      <w:marBottom w:val="0"/>
      <w:divBdr>
        <w:top w:val="none" w:sz="0" w:space="0" w:color="auto"/>
        <w:left w:val="none" w:sz="0" w:space="0" w:color="auto"/>
        <w:bottom w:val="none" w:sz="0" w:space="0" w:color="auto"/>
        <w:right w:val="none" w:sz="0" w:space="0" w:color="auto"/>
      </w:divBdr>
    </w:div>
    <w:div w:id="189538435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1791236">
      <w:bodyDiv w:val="1"/>
      <w:marLeft w:val="0"/>
      <w:marRight w:val="0"/>
      <w:marTop w:val="0"/>
      <w:marBottom w:val="0"/>
      <w:divBdr>
        <w:top w:val="none" w:sz="0" w:space="0" w:color="auto"/>
        <w:left w:val="none" w:sz="0" w:space="0" w:color="auto"/>
        <w:bottom w:val="none" w:sz="0" w:space="0" w:color="auto"/>
        <w:right w:val="none" w:sz="0" w:space="0" w:color="auto"/>
      </w:divBdr>
    </w:div>
    <w:div w:id="1902207052">
      <w:bodyDiv w:val="1"/>
      <w:marLeft w:val="0"/>
      <w:marRight w:val="0"/>
      <w:marTop w:val="0"/>
      <w:marBottom w:val="0"/>
      <w:divBdr>
        <w:top w:val="none" w:sz="0" w:space="0" w:color="auto"/>
        <w:left w:val="none" w:sz="0" w:space="0" w:color="auto"/>
        <w:bottom w:val="none" w:sz="0" w:space="0" w:color="auto"/>
        <w:right w:val="none" w:sz="0" w:space="0" w:color="auto"/>
      </w:divBdr>
      <w:divsChild>
        <w:div w:id="1293486103">
          <w:marLeft w:val="0"/>
          <w:marRight w:val="0"/>
          <w:marTop w:val="0"/>
          <w:marBottom w:val="0"/>
          <w:divBdr>
            <w:top w:val="none" w:sz="0" w:space="0" w:color="auto"/>
            <w:left w:val="none" w:sz="0" w:space="0" w:color="auto"/>
            <w:bottom w:val="none" w:sz="0" w:space="0" w:color="auto"/>
            <w:right w:val="none" w:sz="0" w:space="0" w:color="auto"/>
          </w:divBdr>
          <w:divsChild>
            <w:div w:id="919867689">
              <w:marLeft w:val="0"/>
              <w:marRight w:val="0"/>
              <w:marTop w:val="0"/>
              <w:marBottom w:val="0"/>
              <w:divBdr>
                <w:top w:val="none" w:sz="0" w:space="0" w:color="auto"/>
                <w:left w:val="none" w:sz="0" w:space="0" w:color="auto"/>
                <w:bottom w:val="none" w:sz="0" w:space="0" w:color="auto"/>
                <w:right w:val="none" w:sz="0" w:space="0" w:color="auto"/>
              </w:divBdr>
              <w:divsChild>
                <w:div w:id="1401712349">
                  <w:marLeft w:val="0"/>
                  <w:marRight w:val="0"/>
                  <w:marTop w:val="0"/>
                  <w:marBottom w:val="0"/>
                  <w:divBdr>
                    <w:top w:val="none" w:sz="0" w:space="0" w:color="auto"/>
                    <w:left w:val="none" w:sz="0" w:space="0" w:color="auto"/>
                    <w:bottom w:val="none" w:sz="0" w:space="0" w:color="auto"/>
                    <w:right w:val="none" w:sz="0" w:space="0" w:color="auto"/>
                  </w:divBdr>
                  <w:divsChild>
                    <w:div w:id="1530220568">
                      <w:marLeft w:val="0"/>
                      <w:marRight w:val="0"/>
                      <w:marTop w:val="0"/>
                      <w:marBottom w:val="0"/>
                      <w:divBdr>
                        <w:top w:val="none" w:sz="0" w:space="0" w:color="auto"/>
                        <w:left w:val="none" w:sz="0" w:space="0" w:color="auto"/>
                        <w:bottom w:val="none" w:sz="0" w:space="0" w:color="auto"/>
                        <w:right w:val="none" w:sz="0" w:space="0" w:color="auto"/>
                      </w:divBdr>
                      <w:divsChild>
                        <w:div w:id="1277328508">
                          <w:marLeft w:val="0"/>
                          <w:marRight w:val="0"/>
                          <w:marTop w:val="0"/>
                          <w:marBottom w:val="0"/>
                          <w:divBdr>
                            <w:top w:val="none" w:sz="0" w:space="0" w:color="auto"/>
                            <w:left w:val="none" w:sz="0" w:space="0" w:color="auto"/>
                            <w:bottom w:val="none" w:sz="0" w:space="0" w:color="auto"/>
                            <w:right w:val="none" w:sz="0" w:space="0" w:color="auto"/>
                          </w:divBdr>
                          <w:divsChild>
                            <w:div w:id="809320034">
                              <w:marLeft w:val="0"/>
                              <w:marRight w:val="0"/>
                              <w:marTop w:val="0"/>
                              <w:marBottom w:val="0"/>
                              <w:divBdr>
                                <w:top w:val="none" w:sz="0" w:space="0" w:color="auto"/>
                                <w:left w:val="none" w:sz="0" w:space="0" w:color="auto"/>
                                <w:bottom w:val="none" w:sz="0" w:space="0" w:color="auto"/>
                                <w:right w:val="none" w:sz="0" w:space="0" w:color="auto"/>
                              </w:divBdr>
                              <w:divsChild>
                                <w:div w:id="466092941">
                                  <w:marLeft w:val="0"/>
                                  <w:marRight w:val="0"/>
                                  <w:marTop w:val="0"/>
                                  <w:marBottom w:val="0"/>
                                  <w:divBdr>
                                    <w:top w:val="none" w:sz="0" w:space="0" w:color="auto"/>
                                    <w:left w:val="none" w:sz="0" w:space="0" w:color="auto"/>
                                    <w:bottom w:val="none" w:sz="0" w:space="0" w:color="auto"/>
                                    <w:right w:val="none" w:sz="0" w:space="0" w:color="auto"/>
                                  </w:divBdr>
                                  <w:divsChild>
                                    <w:div w:id="68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0922786">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16354753">
      <w:bodyDiv w:val="1"/>
      <w:marLeft w:val="0"/>
      <w:marRight w:val="0"/>
      <w:marTop w:val="0"/>
      <w:marBottom w:val="0"/>
      <w:divBdr>
        <w:top w:val="none" w:sz="0" w:space="0" w:color="auto"/>
        <w:left w:val="none" w:sz="0" w:space="0" w:color="auto"/>
        <w:bottom w:val="none" w:sz="0" w:space="0" w:color="auto"/>
        <w:right w:val="none" w:sz="0" w:space="0" w:color="auto"/>
      </w:divBdr>
    </w:div>
    <w:div w:id="1930041794">
      <w:bodyDiv w:val="1"/>
      <w:marLeft w:val="0"/>
      <w:marRight w:val="0"/>
      <w:marTop w:val="0"/>
      <w:marBottom w:val="0"/>
      <w:divBdr>
        <w:top w:val="none" w:sz="0" w:space="0" w:color="auto"/>
        <w:left w:val="none" w:sz="0" w:space="0" w:color="auto"/>
        <w:bottom w:val="none" w:sz="0" w:space="0" w:color="auto"/>
        <w:right w:val="none" w:sz="0" w:space="0" w:color="auto"/>
      </w:divBdr>
    </w:div>
    <w:div w:id="1933662095">
      <w:bodyDiv w:val="1"/>
      <w:marLeft w:val="0"/>
      <w:marRight w:val="0"/>
      <w:marTop w:val="0"/>
      <w:marBottom w:val="0"/>
      <w:divBdr>
        <w:top w:val="none" w:sz="0" w:space="0" w:color="auto"/>
        <w:left w:val="none" w:sz="0" w:space="0" w:color="auto"/>
        <w:bottom w:val="none" w:sz="0" w:space="0" w:color="auto"/>
        <w:right w:val="none" w:sz="0" w:space="0" w:color="auto"/>
      </w:divBdr>
    </w:div>
    <w:div w:id="1937202703">
      <w:bodyDiv w:val="1"/>
      <w:marLeft w:val="0"/>
      <w:marRight w:val="0"/>
      <w:marTop w:val="0"/>
      <w:marBottom w:val="0"/>
      <w:divBdr>
        <w:top w:val="none" w:sz="0" w:space="0" w:color="auto"/>
        <w:left w:val="none" w:sz="0" w:space="0" w:color="auto"/>
        <w:bottom w:val="none" w:sz="0" w:space="0" w:color="auto"/>
        <w:right w:val="none" w:sz="0" w:space="0" w:color="auto"/>
      </w:divBdr>
    </w:div>
    <w:div w:id="1941834300">
      <w:bodyDiv w:val="1"/>
      <w:marLeft w:val="0"/>
      <w:marRight w:val="0"/>
      <w:marTop w:val="0"/>
      <w:marBottom w:val="0"/>
      <w:divBdr>
        <w:top w:val="none" w:sz="0" w:space="0" w:color="auto"/>
        <w:left w:val="none" w:sz="0" w:space="0" w:color="auto"/>
        <w:bottom w:val="none" w:sz="0" w:space="0" w:color="auto"/>
        <w:right w:val="none" w:sz="0" w:space="0" w:color="auto"/>
      </w:divBdr>
    </w:div>
    <w:div w:id="1944461338">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22207">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62301875">
      <w:bodyDiv w:val="1"/>
      <w:marLeft w:val="0"/>
      <w:marRight w:val="0"/>
      <w:marTop w:val="0"/>
      <w:marBottom w:val="0"/>
      <w:divBdr>
        <w:top w:val="none" w:sz="0" w:space="0" w:color="auto"/>
        <w:left w:val="none" w:sz="0" w:space="0" w:color="auto"/>
        <w:bottom w:val="none" w:sz="0" w:space="0" w:color="auto"/>
        <w:right w:val="none" w:sz="0" w:space="0" w:color="auto"/>
      </w:divBdr>
    </w:div>
    <w:div w:id="1969896025">
      <w:bodyDiv w:val="1"/>
      <w:marLeft w:val="0"/>
      <w:marRight w:val="0"/>
      <w:marTop w:val="0"/>
      <w:marBottom w:val="0"/>
      <w:divBdr>
        <w:top w:val="none" w:sz="0" w:space="0" w:color="auto"/>
        <w:left w:val="none" w:sz="0" w:space="0" w:color="auto"/>
        <w:bottom w:val="none" w:sz="0" w:space="0" w:color="auto"/>
        <w:right w:val="none" w:sz="0" w:space="0" w:color="auto"/>
      </w:divBdr>
    </w:div>
    <w:div w:id="1973166296">
      <w:bodyDiv w:val="1"/>
      <w:marLeft w:val="0"/>
      <w:marRight w:val="0"/>
      <w:marTop w:val="0"/>
      <w:marBottom w:val="0"/>
      <w:divBdr>
        <w:top w:val="none" w:sz="0" w:space="0" w:color="auto"/>
        <w:left w:val="none" w:sz="0" w:space="0" w:color="auto"/>
        <w:bottom w:val="none" w:sz="0" w:space="0" w:color="auto"/>
        <w:right w:val="none" w:sz="0" w:space="0" w:color="auto"/>
      </w:divBdr>
    </w:div>
    <w:div w:id="1976135230">
      <w:bodyDiv w:val="1"/>
      <w:marLeft w:val="0"/>
      <w:marRight w:val="0"/>
      <w:marTop w:val="0"/>
      <w:marBottom w:val="0"/>
      <w:divBdr>
        <w:top w:val="none" w:sz="0" w:space="0" w:color="auto"/>
        <w:left w:val="none" w:sz="0" w:space="0" w:color="auto"/>
        <w:bottom w:val="none" w:sz="0" w:space="0" w:color="auto"/>
        <w:right w:val="none" w:sz="0" w:space="0" w:color="auto"/>
      </w:divBdr>
    </w:div>
    <w:div w:id="1984504680">
      <w:bodyDiv w:val="1"/>
      <w:marLeft w:val="0"/>
      <w:marRight w:val="0"/>
      <w:marTop w:val="0"/>
      <w:marBottom w:val="0"/>
      <w:divBdr>
        <w:top w:val="none" w:sz="0" w:space="0" w:color="auto"/>
        <w:left w:val="none" w:sz="0" w:space="0" w:color="auto"/>
        <w:bottom w:val="none" w:sz="0" w:space="0" w:color="auto"/>
        <w:right w:val="none" w:sz="0" w:space="0" w:color="auto"/>
      </w:divBdr>
    </w:div>
    <w:div w:id="1987978228">
      <w:bodyDiv w:val="1"/>
      <w:marLeft w:val="0"/>
      <w:marRight w:val="0"/>
      <w:marTop w:val="0"/>
      <w:marBottom w:val="0"/>
      <w:divBdr>
        <w:top w:val="none" w:sz="0" w:space="0" w:color="auto"/>
        <w:left w:val="none" w:sz="0" w:space="0" w:color="auto"/>
        <w:bottom w:val="none" w:sz="0" w:space="0" w:color="auto"/>
        <w:right w:val="none" w:sz="0" w:space="0" w:color="auto"/>
      </w:divBdr>
    </w:div>
    <w:div w:id="1988127603">
      <w:bodyDiv w:val="1"/>
      <w:marLeft w:val="0"/>
      <w:marRight w:val="0"/>
      <w:marTop w:val="0"/>
      <w:marBottom w:val="0"/>
      <w:divBdr>
        <w:top w:val="none" w:sz="0" w:space="0" w:color="auto"/>
        <w:left w:val="none" w:sz="0" w:space="0" w:color="auto"/>
        <w:bottom w:val="none" w:sz="0" w:space="0" w:color="auto"/>
        <w:right w:val="none" w:sz="0" w:space="0" w:color="auto"/>
      </w:divBdr>
      <w:divsChild>
        <w:div w:id="1847671925">
          <w:marLeft w:val="0"/>
          <w:marRight w:val="0"/>
          <w:marTop w:val="0"/>
          <w:marBottom w:val="0"/>
          <w:divBdr>
            <w:top w:val="none" w:sz="0" w:space="0" w:color="auto"/>
            <w:left w:val="none" w:sz="0" w:space="0" w:color="auto"/>
            <w:bottom w:val="none" w:sz="0" w:space="0" w:color="auto"/>
            <w:right w:val="none" w:sz="0" w:space="0" w:color="auto"/>
          </w:divBdr>
          <w:divsChild>
            <w:div w:id="278611469">
              <w:marLeft w:val="0"/>
              <w:marRight w:val="0"/>
              <w:marTop w:val="0"/>
              <w:marBottom w:val="0"/>
              <w:divBdr>
                <w:top w:val="none" w:sz="0" w:space="0" w:color="auto"/>
                <w:left w:val="none" w:sz="0" w:space="0" w:color="auto"/>
                <w:bottom w:val="none" w:sz="0" w:space="0" w:color="auto"/>
                <w:right w:val="none" w:sz="0" w:space="0" w:color="auto"/>
              </w:divBdr>
              <w:divsChild>
                <w:div w:id="853614468">
                  <w:marLeft w:val="0"/>
                  <w:marRight w:val="0"/>
                  <w:marTop w:val="0"/>
                  <w:marBottom w:val="0"/>
                  <w:divBdr>
                    <w:top w:val="none" w:sz="0" w:space="0" w:color="auto"/>
                    <w:left w:val="none" w:sz="0" w:space="0" w:color="auto"/>
                    <w:bottom w:val="none" w:sz="0" w:space="0" w:color="auto"/>
                    <w:right w:val="none" w:sz="0" w:space="0" w:color="auto"/>
                  </w:divBdr>
                  <w:divsChild>
                    <w:div w:id="769667420">
                      <w:marLeft w:val="0"/>
                      <w:marRight w:val="0"/>
                      <w:marTop w:val="0"/>
                      <w:marBottom w:val="0"/>
                      <w:divBdr>
                        <w:top w:val="none" w:sz="0" w:space="0" w:color="auto"/>
                        <w:left w:val="none" w:sz="0" w:space="0" w:color="auto"/>
                        <w:bottom w:val="none" w:sz="0" w:space="0" w:color="auto"/>
                        <w:right w:val="none" w:sz="0" w:space="0" w:color="auto"/>
                      </w:divBdr>
                      <w:divsChild>
                        <w:div w:id="446580005">
                          <w:marLeft w:val="0"/>
                          <w:marRight w:val="0"/>
                          <w:marTop w:val="0"/>
                          <w:marBottom w:val="0"/>
                          <w:divBdr>
                            <w:top w:val="none" w:sz="0" w:space="0" w:color="auto"/>
                            <w:left w:val="none" w:sz="0" w:space="0" w:color="auto"/>
                            <w:bottom w:val="none" w:sz="0" w:space="0" w:color="auto"/>
                            <w:right w:val="none" w:sz="0" w:space="0" w:color="auto"/>
                          </w:divBdr>
                          <w:divsChild>
                            <w:div w:id="1402867940">
                              <w:marLeft w:val="0"/>
                              <w:marRight w:val="0"/>
                              <w:marTop w:val="0"/>
                              <w:marBottom w:val="0"/>
                              <w:divBdr>
                                <w:top w:val="none" w:sz="0" w:space="0" w:color="auto"/>
                                <w:left w:val="none" w:sz="0" w:space="0" w:color="auto"/>
                                <w:bottom w:val="none" w:sz="0" w:space="0" w:color="auto"/>
                                <w:right w:val="none" w:sz="0" w:space="0" w:color="auto"/>
                              </w:divBdr>
                              <w:divsChild>
                                <w:div w:id="1515535523">
                                  <w:marLeft w:val="0"/>
                                  <w:marRight w:val="0"/>
                                  <w:marTop w:val="0"/>
                                  <w:marBottom w:val="0"/>
                                  <w:divBdr>
                                    <w:top w:val="none" w:sz="0" w:space="0" w:color="auto"/>
                                    <w:left w:val="none" w:sz="0" w:space="0" w:color="auto"/>
                                    <w:bottom w:val="none" w:sz="0" w:space="0" w:color="auto"/>
                                    <w:right w:val="none" w:sz="0" w:space="0" w:color="auto"/>
                                  </w:divBdr>
                                  <w:divsChild>
                                    <w:div w:id="191844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319205">
      <w:bodyDiv w:val="1"/>
      <w:marLeft w:val="0"/>
      <w:marRight w:val="0"/>
      <w:marTop w:val="0"/>
      <w:marBottom w:val="0"/>
      <w:divBdr>
        <w:top w:val="none" w:sz="0" w:space="0" w:color="auto"/>
        <w:left w:val="none" w:sz="0" w:space="0" w:color="auto"/>
        <w:bottom w:val="none" w:sz="0" w:space="0" w:color="auto"/>
        <w:right w:val="none" w:sz="0" w:space="0" w:color="auto"/>
      </w:divBdr>
    </w:div>
    <w:div w:id="2000383449">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11784380">
      <w:bodyDiv w:val="1"/>
      <w:marLeft w:val="0"/>
      <w:marRight w:val="0"/>
      <w:marTop w:val="0"/>
      <w:marBottom w:val="0"/>
      <w:divBdr>
        <w:top w:val="none" w:sz="0" w:space="0" w:color="auto"/>
        <w:left w:val="none" w:sz="0" w:space="0" w:color="auto"/>
        <w:bottom w:val="none" w:sz="0" w:space="0" w:color="auto"/>
        <w:right w:val="none" w:sz="0" w:space="0" w:color="auto"/>
      </w:divBdr>
    </w:div>
    <w:div w:id="202528001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32681198">
      <w:bodyDiv w:val="1"/>
      <w:marLeft w:val="0"/>
      <w:marRight w:val="0"/>
      <w:marTop w:val="0"/>
      <w:marBottom w:val="0"/>
      <w:divBdr>
        <w:top w:val="none" w:sz="0" w:space="0" w:color="auto"/>
        <w:left w:val="none" w:sz="0" w:space="0" w:color="auto"/>
        <w:bottom w:val="none" w:sz="0" w:space="0" w:color="auto"/>
        <w:right w:val="none" w:sz="0" w:space="0" w:color="auto"/>
      </w:divBdr>
    </w:div>
    <w:div w:id="2036734452">
      <w:bodyDiv w:val="1"/>
      <w:marLeft w:val="0"/>
      <w:marRight w:val="0"/>
      <w:marTop w:val="0"/>
      <w:marBottom w:val="0"/>
      <w:divBdr>
        <w:top w:val="none" w:sz="0" w:space="0" w:color="auto"/>
        <w:left w:val="none" w:sz="0" w:space="0" w:color="auto"/>
        <w:bottom w:val="none" w:sz="0" w:space="0" w:color="auto"/>
        <w:right w:val="none" w:sz="0" w:space="0" w:color="auto"/>
      </w:divBdr>
    </w:div>
    <w:div w:id="2041347581">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254236">
      <w:bodyDiv w:val="1"/>
      <w:marLeft w:val="0"/>
      <w:marRight w:val="0"/>
      <w:marTop w:val="0"/>
      <w:marBottom w:val="0"/>
      <w:divBdr>
        <w:top w:val="none" w:sz="0" w:space="0" w:color="auto"/>
        <w:left w:val="none" w:sz="0" w:space="0" w:color="auto"/>
        <w:bottom w:val="none" w:sz="0" w:space="0" w:color="auto"/>
        <w:right w:val="none" w:sz="0" w:space="0" w:color="auto"/>
      </w:divBdr>
    </w:div>
    <w:div w:id="2051875049">
      <w:bodyDiv w:val="1"/>
      <w:marLeft w:val="0"/>
      <w:marRight w:val="0"/>
      <w:marTop w:val="0"/>
      <w:marBottom w:val="0"/>
      <w:divBdr>
        <w:top w:val="none" w:sz="0" w:space="0" w:color="auto"/>
        <w:left w:val="none" w:sz="0" w:space="0" w:color="auto"/>
        <w:bottom w:val="none" w:sz="0" w:space="0" w:color="auto"/>
        <w:right w:val="none" w:sz="0" w:space="0" w:color="auto"/>
      </w:divBdr>
    </w:div>
    <w:div w:id="2058508463">
      <w:bodyDiv w:val="1"/>
      <w:marLeft w:val="0"/>
      <w:marRight w:val="0"/>
      <w:marTop w:val="0"/>
      <w:marBottom w:val="0"/>
      <w:divBdr>
        <w:top w:val="none" w:sz="0" w:space="0" w:color="auto"/>
        <w:left w:val="none" w:sz="0" w:space="0" w:color="auto"/>
        <w:bottom w:val="none" w:sz="0" w:space="0" w:color="auto"/>
        <w:right w:val="none" w:sz="0" w:space="0" w:color="auto"/>
      </w:divBdr>
    </w:div>
    <w:div w:id="2058972781">
      <w:bodyDiv w:val="1"/>
      <w:marLeft w:val="0"/>
      <w:marRight w:val="0"/>
      <w:marTop w:val="0"/>
      <w:marBottom w:val="0"/>
      <w:divBdr>
        <w:top w:val="none" w:sz="0" w:space="0" w:color="auto"/>
        <w:left w:val="none" w:sz="0" w:space="0" w:color="auto"/>
        <w:bottom w:val="none" w:sz="0" w:space="0" w:color="auto"/>
        <w:right w:val="none" w:sz="0" w:space="0" w:color="auto"/>
      </w:divBdr>
    </w:div>
    <w:div w:id="2067217199">
      <w:bodyDiv w:val="1"/>
      <w:marLeft w:val="0"/>
      <w:marRight w:val="0"/>
      <w:marTop w:val="0"/>
      <w:marBottom w:val="0"/>
      <w:divBdr>
        <w:top w:val="none" w:sz="0" w:space="0" w:color="auto"/>
        <w:left w:val="none" w:sz="0" w:space="0" w:color="auto"/>
        <w:bottom w:val="none" w:sz="0" w:space="0" w:color="auto"/>
        <w:right w:val="none" w:sz="0" w:space="0" w:color="auto"/>
      </w:divBdr>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69256697">
      <w:bodyDiv w:val="1"/>
      <w:marLeft w:val="0"/>
      <w:marRight w:val="0"/>
      <w:marTop w:val="0"/>
      <w:marBottom w:val="0"/>
      <w:divBdr>
        <w:top w:val="none" w:sz="0" w:space="0" w:color="auto"/>
        <w:left w:val="none" w:sz="0" w:space="0" w:color="auto"/>
        <w:bottom w:val="none" w:sz="0" w:space="0" w:color="auto"/>
        <w:right w:val="none" w:sz="0" w:space="0" w:color="auto"/>
      </w:divBdr>
    </w:div>
    <w:div w:id="2072649095">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89887722">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096128055">
      <w:bodyDiv w:val="1"/>
      <w:marLeft w:val="0"/>
      <w:marRight w:val="0"/>
      <w:marTop w:val="0"/>
      <w:marBottom w:val="0"/>
      <w:divBdr>
        <w:top w:val="none" w:sz="0" w:space="0" w:color="auto"/>
        <w:left w:val="none" w:sz="0" w:space="0" w:color="auto"/>
        <w:bottom w:val="none" w:sz="0" w:space="0" w:color="auto"/>
        <w:right w:val="none" w:sz="0" w:space="0" w:color="auto"/>
      </w:divBdr>
    </w:div>
    <w:div w:id="2103187240">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14086762">
      <w:bodyDiv w:val="1"/>
      <w:marLeft w:val="0"/>
      <w:marRight w:val="0"/>
      <w:marTop w:val="0"/>
      <w:marBottom w:val="0"/>
      <w:divBdr>
        <w:top w:val="none" w:sz="0" w:space="0" w:color="auto"/>
        <w:left w:val="none" w:sz="0" w:space="0" w:color="auto"/>
        <w:bottom w:val="none" w:sz="0" w:space="0" w:color="auto"/>
        <w:right w:val="none" w:sz="0" w:space="0" w:color="auto"/>
      </w:divBdr>
    </w:div>
    <w:div w:id="2118061438">
      <w:bodyDiv w:val="1"/>
      <w:marLeft w:val="0"/>
      <w:marRight w:val="0"/>
      <w:marTop w:val="0"/>
      <w:marBottom w:val="0"/>
      <w:divBdr>
        <w:top w:val="none" w:sz="0" w:space="0" w:color="auto"/>
        <w:left w:val="none" w:sz="0" w:space="0" w:color="auto"/>
        <w:bottom w:val="none" w:sz="0" w:space="0" w:color="auto"/>
        <w:right w:val="none" w:sz="0" w:space="0" w:color="auto"/>
      </w:divBdr>
    </w:div>
    <w:div w:id="2119596013">
      <w:bodyDiv w:val="1"/>
      <w:marLeft w:val="0"/>
      <w:marRight w:val="0"/>
      <w:marTop w:val="0"/>
      <w:marBottom w:val="0"/>
      <w:divBdr>
        <w:top w:val="none" w:sz="0" w:space="0" w:color="auto"/>
        <w:left w:val="none" w:sz="0" w:space="0" w:color="auto"/>
        <w:bottom w:val="none" w:sz="0" w:space="0" w:color="auto"/>
        <w:right w:val="none" w:sz="0" w:space="0" w:color="auto"/>
      </w:divBdr>
    </w:div>
    <w:div w:id="2123528902">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003018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4034674">
      <w:bodyDiv w:val="1"/>
      <w:marLeft w:val="0"/>
      <w:marRight w:val="0"/>
      <w:marTop w:val="0"/>
      <w:marBottom w:val="0"/>
      <w:divBdr>
        <w:top w:val="none" w:sz="0" w:space="0" w:color="auto"/>
        <w:left w:val="none" w:sz="0" w:space="0" w:color="auto"/>
        <w:bottom w:val="none" w:sz="0" w:space="0" w:color="auto"/>
        <w:right w:val="none" w:sz="0" w:space="0" w:color="auto"/>
      </w:divBdr>
    </w:div>
    <w:div w:id="2146267886">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EEE83-E6F7-4C76-959A-57E90541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6668</TotalTime>
  <Pages>10</Pages>
  <Words>4178</Words>
  <Characters>23818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2450</cp:revision>
  <cp:lastPrinted>2026-05-28T07:14:00Z</cp:lastPrinted>
  <dcterms:created xsi:type="dcterms:W3CDTF">2026-01-21T02:19:00Z</dcterms:created>
  <dcterms:modified xsi:type="dcterms:W3CDTF">2026-08-07T01:45:00Z</dcterms:modified>
  <dc:language>en-US</dc:language>
</cp:coreProperties>
</file>