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Ind w:w="109" w:type="dxa"/>
        <w:tblLayout w:type="fixed"/>
        <w:tblLook w:val="0000" w:firstRow="0" w:lastRow="0" w:firstColumn="0" w:lastColumn="0" w:noHBand="0" w:noVBand="0"/>
      </w:tblPr>
      <w:tblGrid>
        <w:gridCol w:w="3966"/>
        <w:gridCol w:w="5390"/>
      </w:tblGrid>
      <w:tr w:rsidR="00E717A1" w:rsidRPr="00E717A1" w14:paraId="1EC079CE" w14:textId="77777777" w:rsidTr="001F1105">
        <w:trPr>
          <w:trHeight w:val="1701"/>
        </w:trPr>
        <w:tc>
          <w:tcPr>
            <w:tcW w:w="3966" w:type="dxa"/>
          </w:tcPr>
          <w:p w14:paraId="525FD8F5" w14:textId="77777777" w:rsidR="00E717A1" w:rsidRPr="00E717A1" w:rsidRDefault="00E717A1" w:rsidP="00106714">
            <w:pPr>
              <w:suppressAutoHyphens/>
              <w:spacing w:before="60" w:after="60" w:line="240" w:lineRule="auto"/>
              <w:jc w:val="center"/>
              <w:rPr>
                <w:rFonts w:eastAsia="Times New Roman" w:cs="Times New Roman"/>
                <w:bCs/>
                <w:kern w:val="0"/>
                <w:szCs w:val="28"/>
                <w:lang w:val="nl-NL"/>
                <w14:ligatures w14:val="none"/>
              </w:rPr>
            </w:pPr>
            <w:r w:rsidRPr="00E717A1">
              <w:rPr>
                <w:rFonts w:eastAsia="Times New Roman" w:cs="Times New Roman"/>
                <w:bCs/>
                <w:kern w:val="0"/>
                <w:szCs w:val="28"/>
                <w:lang w:val="nl-NL"/>
                <w14:ligatures w14:val="none"/>
              </w:rPr>
              <w:t>ĐẢNG BỘ TỈNH LÀO CAI</w:t>
            </w:r>
          </w:p>
          <w:p w14:paraId="42131D4C" w14:textId="77777777" w:rsidR="00E717A1" w:rsidRPr="00E717A1" w:rsidRDefault="00E717A1" w:rsidP="00106714">
            <w:pPr>
              <w:suppressAutoHyphens/>
              <w:spacing w:before="60" w:after="60" w:line="240" w:lineRule="auto"/>
              <w:jc w:val="center"/>
              <w:rPr>
                <w:rFonts w:eastAsia="Times New Roman" w:cs="Times New Roman"/>
                <w:bCs/>
                <w:kern w:val="0"/>
                <w:szCs w:val="28"/>
                <w:lang w:val="nl-NL"/>
                <w14:ligatures w14:val="none"/>
              </w:rPr>
            </w:pPr>
            <w:r w:rsidRPr="00E717A1">
              <w:rPr>
                <w:rFonts w:eastAsia="Times New Roman" w:cs="Times New Roman"/>
                <w:b/>
                <w:bCs/>
                <w:kern w:val="0"/>
                <w:szCs w:val="28"/>
                <w:lang w:val="nl-NL"/>
                <w14:ligatures w14:val="none"/>
              </w:rPr>
              <w:t>ĐẢNG ỦY XÃ LÙNG PHÌNH</w:t>
            </w:r>
          </w:p>
          <w:p w14:paraId="7257D4D5" w14:textId="77777777" w:rsidR="00E717A1" w:rsidRPr="00E717A1" w:rsidRDefault="00E717A1" w:rsidP="00106714">
            <w:pPr>
              <w:suppressAutoHyphens/>
              <w:spacing w:before="60" w:after="60" w:line="240" w:lineRule="auto"/>
              <w:jc w:val="center"/>
              <w:rPr>
                <w:rFonts w:eastAsia="Times New Roman" w:cs="Times New Roman"/>
                <w:bCs/>
                <w:kern w:val="0"/>
                <w:szCs w:val="28"/>
                <w:lang w:val="nl-NL"/>
                <w14:ligatures w14:val="none"/>
              </w:rPr>
            </w:pPr>
            <w:r w:rsidRPr="00E717A1">
              <w:rPr>
                <w:rFonts w:eastAsia="Times New Roman" w:cs="Times New Roman"/>
                <w:bCs/>
                <w:kern w:val="0"/>
                <w:szCs w:val="28"/>
                <w:lang w:val="nl-NL"/>
                <w14:ligatures w14:val="none"/>
              </w:rPr>
              <w:t>*</w:t>
            </w:r>
          </w:p>
          <w:p w14:paraId="1F045044" w14:textId="77777777" w:rsidR="00E717A1" w:rsidRDefault="00E717A1" w:rsidP="00106714">
            <w:pPr>
              <w:suppressAutoHyphens/>
              <w:spacing w:before="60" w:after="60" w:line="240" w:lineRule="auto"/>
              <w:jc w:val="center"/>
              <w:rPr>
                <w:rFonts w:eastAsia="Times New Roman" w:cs="Times New Roman"/>
                <w:bCs/>
                <w:kern w:val="0"/>
                <w:szCs w:val="28"/>
                <w:lang w:val="nl-NL"/>
                <w14:ligatures w14:val="none"/>
              </w:rPr>
            </w:pPr>
            <w:r w:rsidRPr="00E717A1">
              <w:rPr>
                <w:rFonts w:eastAsia="Times New Roman" w:cs="Times New Roman"/>
                <w:bCs/>
                <w:kern w:val="0"/>
                <w:szCs w:val="28"/>
                <w:lang w:val="nl-NL"/>
                <w14:ligatures w14:val="none"/>
              </w:rPr>
              <w:t>Số        -KH/ĐU</w:t>
            </w:r>
          </w:p>
          <w:p w14:paraId="2E8CE29F" w14:textId="301417A0" w:rsidR="00676E5E" w:rsidRPr="00E717A1" w:rsidRDefault="00676E5E" w:rsidP="00106714">
            <w:pPr>
              <w:suppressAutoHyphens/>
              <w:spacing w:before="60" w:after="60" w:line="240" w:lineRule="auto"/>
              <w:jc w:val="center"/>
              <w:rPr>
                <w:rFonts w:eastAsia="Times New Roman" w:cs="Times New Roman"/>
                <w:bCs/>
                <w:kern w:val="0"/>
                <w:szCs w:val="28"/>
                <w:lang w:val="nl-NL"/>
                <w14:ligatures w14:val="none"/>
              </w:rPr>
            </w:pPr>
            <w:r>
              <w:rPr>
                <w:rFonts w:eastAsia="Times New Roman" w:cs="Times New Roman"/>
                <w:bCs/>
                <w:kern w:val="0"/>
                <w:szCs w:val="28"/>
                <w:lang w:val="nl-NL"/>
                <w14:ligatures w14:val="none"/>
              </w:rPr>
              <w:t>(Dự thảo)</w:t>
            </w:r>
          </w:p>
        </w:tc>
        <w:tc>
          <w:tcPr>
            <w:tcW w:w="5390" w:type="dxa"/>
          </w:tcPr>
          <w:p w14:paraId="6DDEAF52" w14:textId="25479098" w:rsidR="00E717A1" w:rsidRPr="00106714" w:rsidRDefault="00106714" w:rsidP="00106714">
            <w:pPr>
              <w:suppressAutoHyphens/>
              <w:spacing w:before="60" w:after="60" w:line="240" w:lineRule="auto"/>
              <w:jc w:val="center"/>
              <w:rPr>
                <w:rFonts w:eastAsia="Times New Roman" w:cs="Times New Roman"/>
                <w:b/>
                <w:bCs/>
                <w:kern w:val="0"/>
                <w:sz w:val="30"/>
                <w:szCs w:val="30"/>
                <w:lang w:val="nl-NL"/>
                <w14:ligatures w14:val="none"/>
              </w:rPr>
            </w:pPr>
            <w:r>
              <w:rPr>
                <w:rFonts w:eastAsia="Times New Roman" w:cs="Times New Roman"/>
                <w:bCs/>
                <w:noProof/>
                <w:kern w:val="0"/>
                <w:sz w:val="30"/>
                <w:szCs w:val="30"/>
                <w:lang w:val="nl-NL"/>
              </w:rPr>
              <mc:AlternateContent>
                <mc:Choice Requires="wps">
                  <w:drawing>
                    <wp:anchor distT="0" distB="0" distL="114300" distR="114300" simplePos="0" relativeHeight="251659264" behindDoc="0" locked="0" layoutInCell="1" allowOverlap="1" wp14:anchorId="26A793DC" wp14:editId="56F02FE0">
                      <wp:simplePos x="0" y="0"/>
                      <wp:positionH relativeFrom="column">
                        <wp:posOffset>271037</wp:posOffset>
                      </wp:positionH>
                      <wp:positionV relativeFrom="paragraph">
                        <wp:posOffset>271780</wp:posOffset>
                      </wp:positionV>
                      <wp:extent cx="2626468" cy="0"/>
                      <wp:effectExtent l="0" t="0" r="0" b="0"/>
                      <wp:wrapNone/>
                      <wp:docPr id="1865838836" name="Straight Connector 1"/>
                      <wp:cNvGraphicFramePr/>
                      <a:graphic xmlns:a="http://schemas.openxmlformats.org/drawingml/2006/main">
                        <a:graphicData uri="http://schemas.microsoft.com/office/word/2010/wordprocessingShape">
                          <wps:wsp>
                            <wps:cNvCnPr/>
                            <wps:spPr>
                              <a:xfrm>
                                <a:off x="0" y="0"/>
                                <a:ext cx="262646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DB4B6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35pt,21.4pt" to="228.15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2K8mQEAAIgDAAAOAAAAZHJzL2Uyb0RvYy54bWysU9uO0zAQfUfiHyy/06QVqlDUdB92BS8I&#10;Vlw+wOuMGwvbY41Nk/49Y7dNEYsQQrw4vpxzZs7MZHc3eyeOQMli6OV61UoBQeNgw6GXX7+8ffVG&#10;ipRVGJTDAL08QZJ3+5cvdlPsYIMjugFIsEhI3RR7OeYcu6ZJegSv0gojBH40SF5lPtKhGUhNrO5d&#10;s2nbbTMhDZFQQ0p8+3B+lPuqbwzo/NGYBFm4XnJuua5U16eyNvud6g6k4mj1JQ31D1l4ZQMHXaQe&#10;VFbiO9lnUt5qwoQmrzT6Bo2xGqoHdrNuf3HzeVQRqhcuTopLmdL/k9UfjvfhkbgMU0xdio9UXMyG&#10;fPlyfmKuxTotxYI5C82Xm+1m+3rL7dXXt+ZGjJTyO0AvyqaXzobiQ3Xq+D5lDsbQK4QPt9B1l08O&#10;CtiFT2CEHTjYurLrVMC9I3FU3M/h27r0j7UqslCMdW4htX8mXbCFBnVS/pa4oGtEDHkhehuQfhc1&#10;z9dUzRl/dX32Wmw/4XCqjajl4HZXZ5fRLPP087nSbz/Q/gcAAAD//wMAUEsDBBQABgAIAAAAIQBE&#10;qDlg3AAAAAgBAAAPAAAAZHJzL2Rvd25yZXYueG1sTI/BTsMwEETvSPyDtUjcqEMoAYU4VVUJIS6I&#10;pnB3Y9cJ2OvIdtLw92zFoZxWuzOafVOtZmfZpEPsPQq4XWTANLZe9WgEfOyebx6BxSRRSetRC/jR&#10;EVb15UUlS+WPuNVTkwyjEIylFNClNJScx7bTTsaFHzSSdvDByURrMFwFeaRwZ3meZQV3skf60MlB&#10;bzrdfjejE2Bfw/RpNmYdx5dt0Xy9H/K33STE9dW8fgKW9JzOZjjhEzrUxLT3I6rIrIBl/kDO06QG&#10;pC/viztg+78Dryv+v0D9CwAA//8DAFBLAQItABQABgAIAAAAIQC2gziS/gAAAOEBAAATAAAAAAAA&#10;AAAAAAAAAAAAAABbQ29udGVudF9UeXBlc10ueG1sUEsBAi0AFAAGAAgAAAAhADj9If/WAAAAlAEA&#10;AAsAAAAAAAAAAAAAAAAALwEAAF9yZWxzLy5yZWxzUEsBAi0AFAAGAAgAAAAhAEpnYryZAQAAiAMA&#10;AA4AAAAAAAAAAAAAAAAALgIAAGRycy9lMm9Eb2MueG1sUEsBAi0AFAAGAAgAAAAhAESoOWDcAAAA&#10;CAEAAA8AAAAAAAAAAAAAAAAA8wMAAGRycy9kb3ducmV2LnhtbFBLBQYAAAAABAAEAPMAAAD8BAAA&#10;AAA=&#10;" strokecolor="black [3200]" strokeweight=".5pt">
                      <v:stroke joinstyle="miter"/>
                    </v:line>
                  </w:pict>
                </mc:Fallback>
              </mc:AlternateContent>
            </w:r>
            <w:r w:rsidR="00E717A1" w:rsidRPr="00106714">
              <w:rPr>
                <w:rFonts w:eastAsia="Times New Roman" w:cs="Times New Roman"/>
                <w:b/>
                <w:bCs/>
                <w:kern w:val="0"/>
                <w:sz w:val="30"/>
                <w:szCs w:val="30"/>
                <w:lang w:val="nl-NL"/>
                <w14:ligatures w14:val="none"/>
              </w:rPr>
              <w:t>ĐẢNG CỘNG SẢN VIỆT NAM</w:t>
            </w:r>
          </w:p>
          <w:p w14:paraId="1F3A58C3" w14:textId="77777777" w:rsidR="00106714" w:rsidRDefault="00106714" w:rsidP="00106714">
            <w:pPr>
              <w:suppressAutoHyphens/>
              <w:spacing w:before="60" w:after="60" w:line="240" w:lineRule="auto"/>
              <w:jc w:val="center"/>
              <w:rPr>
                <w:rFonts w:eastAsia="Times New Roman" w:cs="Times New Roman"/>
                <w:bCs/>
                <w:kern w:val="0"/>
                <w:szCs w:val="28"/>
                <w:lang w:val="nl-NL"/>
                <w14:ligatures w14:val="none"/>
              </w:rPr>
            </w:pPr>
          </w:p>
          <w:p w14:paraId="6FE3F25C" w14:textId="4582E9DD" w:rsidR="00E717A1" w:rsidRPr="00E717A1" w:rsidRDefault="00E717A1" w:rsidP="00106714">
            <w:pPr>
              <w:suppressAutoHyphens/>
              <w:spacing w:before="60" w:after="60" w:line="240" w:lineRule="auto"/>
              <w:jc w:val="center"/>
              <w:rPr>
                <w:rFonts w:eastAsia="Times New Roman" w:cs="Times New Roman"/>
                <w:bCs/>
                <w:i/>
                <w:kern w:val="0"/>
                <w:szCs w:val="28"/>
                <w:lang w:val="nl-NL"/>
                <w14:ligatures w14:val="none"/>
              </w:rPr>
            </w:pPr>
            <w:r w:rsidRPr="00E717A1">
              <w:rPr>
                <w:rFonts w:eastAsia="Times New Roman" w:cs="Times New Roman"/>
                <w:bCs/>
                <w:i/>
                <w:kern w:val="0"/>
                <w:szCs w:val="28"/>
                <w:lang w:val="nl-NL"/>
                <w14:ligatures w14:val="none"/>
              </w:rPr>
              <w:t xml:space="preserve">Lùng Phình, ngày      tháng </w:t>
            </w:r>
            <w:r>
              <w:rPr>
                <w:rFonts w:eastAsia="Times New Roman" w:cs="Times New Roman"/>
                <w:bCs/>
                <w:i/>
                <w:kern w:val="0"/>
                <w:szCs w:val="28"/>
                <w:lang w:val="nl-NL"/>
                <w14:ligatures w14:val="none"/>
              </w:rPr>
              <w:t>5</w:t>
            </w:r>
            <w:r w:rsidRPr="00E717A1">
              <w:rPr>
                <w:rFonts w:eastAsia="Times New Roman" w:cs="Times New Roman"/>
                <w:bCs/>
                <w:i/>
                <w:kern w:val="0"/>
                <w:szCs w:val="28"/>
                <w:lang w:val="nl-NL"/>
                <w14:ligatures w14:val="none"/>
              </w:rPr>
              <w:t xml:space="preserve"> năm 2026</w:t>
            </w:r>
          </w:p>
          <w:p w14:paraId="16D5AFA8" w14:textId="77777777" w:rsidR="00E717A1" w:rsidRPr="00E717A1" w:rsidRDefault="00E717A1" w:rsidP="00106714">
            <w:pPr>
              <w:suppressAutoHyphens/>
              <w:spacing w:before="60" w:after="60" w:line="240" w:lineRule="auto"/>
              <w:ind w:firstLine="720"/>
              <w:jc w:val="center"/>
              <w:rPr>
                <w:rFonts w:eastAsia="Times New Roman" w:cs="Times New Roman"/>
                <w:bCs/>
                <w:kern w:val="0"/>
                <w:szCs w:val="28"/>
                <w:lang w:val="nl-NL"/>
                <w14:ligatures w14:val="none"/>
              </w:rPr>
            </w:pPr>
          </w:p>
        </w:tc>
      </w:tr>
    </w:tbl>
    <w:p w14:paraId="626FB584" w14:textId="77777777" w:rsidR="008F4401" w:rsidRDefault="004F7B09" w:rsidP="008F4401">
      <w:pPr>
        <w:suppressAutoHyphens/>
        <w:spacing w:after="0" w:line="240" w:lineRule="auto"/>
        <w:jc w:val="center"/>
        <w:rPr>
          <w:rFonts w:eastAsia="Times New Roman" w:cs="Times New Roman"/>
          <w:b/>
          <w:color w:val="000000"/>
          <w:kern w:val="0"/>
          <w:szCs w:val="28"/>
          <w14:ligatures w14:val="none"/>
        </w:rPr>
      </w:pPr>
      <w:r w:rsidRPr="00106714">
        <w:rPr>
          <w:rFonts w:eastAsia="Times New Roman" w:cs="Times New Roman"/>
          <w:b/>
          <w:color w:val="000000"/>
          <w:kern w:val="0"/>
          <w:szCs w:val="28"/>
          <w14:ligatures w14:val="none"/>
        </w:rPr>
        <w:t>KẾ HOẠCH</w:t>
      </w:r>
    </w:p>
    <w:p w14:paraId="5C2EA43B" w14:textId="3E31B6AA" w:rsidR="004F7B09" w:rsidRPr="00106714" w:rsidRDefault="004F7B09" w:rsidP="008F4401">
      <w:pPr>
        <w:suppressAutoHyphens/>
        <w:spacing w:after="0" w:line="240" w:lineRule="auto"/>
        <w:jc w:val="center"/>
        <w:rPr>
          <w:rFonts w:eastAsia="Times New Roman" w:cs="Times New Roman"/>
          <w:b/>
          <w:color w:val="000000"/>
          <w:kern w:val="0"/>
          <w:szCs w:val="28"/>
          <w14:ligatures w14:val="none"/>
        </w:rPr>
      </w:pPr>
      <w:r w:rsidRPr="00106714">
        <w:rPr>
          <w:rFonts w:eastAsia="Times New Roman" w:cs="Times New Roman"/>
          <w:b/>
          <w:color w:val="000000"/>
          <w:kern w:val="0"/>
          <w:szCs w:val="28"/>
          <w14:ligatures w14:val="none"/>
        </w:rPr>
        <w:t xml:space="preserve">tổ chức Hội thi Bí thư chi bộ giỏi trên địa bàn </w:t>
      </w:r>
      <w:r w:rsidR="008B2D38" w:rsidRPr="00106714">
        <w:rPr>
          <w:rFonts w:eastAsia="Times New Roman" w:cs="Times New Roman"/>
          <w:b/>
          <w:color w:val="000000"/>
          <w:kern w:val="0"/>
          <w:szCs w:val="28"/>
          <w14:ligatures w14:val="none"/>
        </w:rPr>
        <w:t xml:space="preserve">xã </w:t>
      </w:r>
      <w:r w:rsidR="008F4401">
        <w:rPr>
          <w:rFonts w:eastAsia="Times New Roman" w:cs="Times New Roman"/>
          <w:b/>
          <w:color w:val="000000"/>
          <w:kern w:val="0"/>
          <w:szCs w:val="28"/>
          <w14:ligatures w14:val="none"/>
        </w:rPr>
        <w:t xml:space="preserve">Lùng Phình </w:t>
      </w:r>
      <w:r w:rsidRPr="00106714">
        <w:rPr>
          <w:rFonts w:eastAsia="Times New Roman" w:cs="Times New Roman"/>
          <w:b/>
          <w:color w:val="000000"/>
          <w:kern w:val="0"/>
          <w:szCs w:val="28"/>
          <w14:ligatures w14:val="none"/>
        </w:rPr>
        <w:t>năm</w:t>
      </w:r>
      <w:r w:rsidR="008F4401">
        <w:rPr>
          <w:rFonts w:eastAsia="Times New Roman" w:cs="Times New Roman"/>
          <w:b/>
          <w:color w:val="000000"/>
          <w:kern w:val="0"/>
          <w:szCs w:val="28"/>
          <w14:ligatures w14:val="none"/>
        </w:rPr>
        <w:t xml:space="preserve"> </w:t>
      </w:r>
      <w:r w:rsidRPr="00106714">
        <w:rPr>
          <w:rFonts w:eastAsia="Times New Roman" w:cs="Times New Roman"/>
          <w:b/>
          <w:color w:val="000000"/>
          <w:kern w:val="0"/>
          <w:szCs w:val="28"/>
          <w14:ligatures w14:val="none"/>
        </w:rPr>
        <w:t>2026</w:t>
      </w:r>
    </w:p>
    <w:p w14:paraId="74FEF4B0" w14:textId="77777777" w:rsidR="00106714" w:rsidRDefault="004F7B09" w:rsidP="00106714">
      <w:pPr>
        <w:suppressAutoHyphens/>
        <w:spacing w:after="0" w:line="240" w:lineRule="auto"/>
        <w:ind w:firstLine="720"/>
        <w:jc w:val="center"/>
        <w:rPr>
          <w:rFonts w:eastAsia="Times New Roman" w:cs="Times New Roman"/>
          <w:color w:val="000000"/>
          <w:kern w:val="0"/>
          <w:sz w:val="30"/>
          <w:szCs w:val="30"/>
          <w14:ligatures w14:val="none"/>
        </w:rPr>
      </w:pPr>
      <w:r w:rsidRPr="004F7B09">
        <w:rPr>
          <w:rFonts w:eastAsia="Times New Roman" w:cs="Times New Roman"/>
          <w:b/>
          <w:color w:val="000000"/>
          <w:kern w:val="0"/>
          <w:sz w:val="30"/>
          <w:szCs w:val="30"/>
          <w14:ligatures w14:val="none"/>
        </w:rPr>
        <w:t xml:space="preserve">----- </w:t>
      </w:r>
    </w:p>
    <w:p w14:paraId="359226C7" w14:textId="0D64F45B" w:rsidR="008B2D38" w:rsidRPr="00106714" w:rsidRDefault="008B2D38" w:rsidP="00106714">
      <w:pPr>
        <w:suppressAutoHyphens/>
        <w:spacing w:after="0" w:line="240" w:lineRule="auto"/>
        <w:ind w:firstLine="720"/>
        <w:jc w:val="both"/>
        <w:rPr>
          <w:rFonts w:eastAsia="Times New Roman" w:cs="Times New Roman"/>
          <w:color w:val="000000"/>
          <w:spacing w:val="-8"/>
          <w:kern w:val="0"/>
          <w:sz w:val="30"/>
          <w:szCs w:val="30"/>
          <w14:ligatures w14:val="none"/>
        </w:rPr>
      </w:pPr>
      <w:r w:rsidRPr="00106714">
        <w:rPr>
          <w:rFonts w:eastAsia="Times New Roman" w:cs="Times New Roman"/>
          <w:spacing w:val="-8"/>
          <w:kern w:val="0"/>
          <w:szCs w:val="28"/>
          <w14:ligatures w14:val="none"/>
        </w:rPr>
        <w:t>Căn cứ Kế hoạch số 80</w:t>
      </w:r>
      <w:r w:rsidR="00CC60DB" w:rsidRPr="00106714">
        <w:rPr>
          <w:rFonts w:eastAsia="Times New Roman" w:cs="Times New Roman"/>
          <w:spacing w:val="-8"/>
          <w:kern w:val="0"/>
          <w:szCs w:val="28"/>
          <w14:ligatures w14:val="none"/>
        </w:rPr>
        <w:t xml:space="preserve">-KH/TU </w:t>
      </w:r>
      <w:r w:rsidRPr="00106714">
        <w:rPr>
          <w:rFonts w:eastAsia="Times New Roman" w:cs="Times New Roman"/>
          <w:spacing w:val="-8"/>
          <w:kern w:val="0"/>
          <w:szCs w:val="28"/>
          <w14:ligatures w14:val="none"/>
        </w:rPr>
        <w:t>ngày 08/5/2026 của Ban Thường vụ Tỉnh ủy</w:t>
      </w:r>
      <w:r w:rsidR="00CC60DB" w:rsidRPr="00106714">
        <w:rPr>
          <w:rFonts w:eastAsia="Times New Roman" w:cs="Times New Roman"/>
          <w:spacing w:val="-8"/>
          <w:kern w:val="0"/>
          <w:szCs w:val="28"/>
          <w14:ligatures w14:val="none"/>
        </w:rPr>
        <w:t xml:space="preserve"> Lào Cai</w:t>
      </w:r>
      <w:r w:rsidRPr="00106714">
        <w:rPr>
          <w:rFonts w:eastAsia="Times New Roman" w:cs="Times New Roman"/>
          <w:spacing w:val="-8"/>
          <w:kern w:val="0"/>
          <w:szCs w:val="28"/>
          <w14:ligatures w14:val="none"/>
        </w:rPr>
        <w:t xml:space="preserve"> về tổ chức Hội thi Bí thư chi bộ giỏi trên địa bàn tỉnh năm 2026; Căn cứ tình hình thực tế của Đảng bộ xã</w:t>
      </w:r>
      <w:r w:rsidR="00CC60DB" w:rsidRPr="00106714">
        <w:rPr>
          <w:rFonts w:eastAsia="Times New Roman" w:cs="Times New Roman"/>
          <w:spacing w:val="-8"/>
          <w:kern w:val="0"/>
          <w:szCs w:val="28"/>
          <w14:ligatures w14:val="none"/>
        </w:rPr>
        <w:t xml:space="preserve"> Lùng Phình</w:t>
      </w:r>
      <w:r w:rsidRPr="00106714">
        <w:rPr>
          <w:rFonts w:eastAsia="Times New Roman" w:cs="Times New Roman"/>
          <w:spacing w:val="-8"/>
          <w:kern w:val="0"/>
          <w:szCs w:val="28"/>
          <w14:ligatures w14:val="none"/>
        </w:rPr>
        <w:t xml:space="preserve">; Ban </w:t>
      </w:r>
      <w:r w:rsidR="00CC60DB" w:rsidRPr="00106714">
        <w:rPr>
          <w:rFonts w:eastAsia="Times New Roman" w:cs="Times New Roman"/>
          <w:spacing w:val="-8"/>
          <w:kern w:val="0"/>
          <w:szCs w:val="28"/>
          <w14:ligatures w14:val="none"/>
        </w:rPr>
        <w:t>Thường vụ</w:t>
      </w:r>
      <w:r w:rsidRPr="00106714">
        <w:rPr>
          <w:rFonts w:eastAsia="Times New Roman" w:cs="Times New Roman"/>
          <w:spacing w:val="-8"/>
          <w:kern w:val="0"/>
          <w:szCs w:val="28"/>
          <w14:ligatures w14:val="none"/>
        </w:rPr>
        <w:t xml:space="preserve"> Đảng </w:t>
      </w:r>
      <w:r w:rsidR="00CC60DB" w:rsidRPr="00106714">
        <w:rPr>
          <w:rFonts w:eastAsia="Times New Roman" w:cs="Times New Roman"/>
          <w:spacing w:val="-8"/>
          <w:kern w:val="0"/>
          <w:szCs w:val="28"/>
          <w14:ligatures w14:val="none"/>
        </w:rPr>
        <w:t>ủy</w:t>
      </w:r>
      <w:r w:rsidRPr="00106714">
        <w:rPr>
          <w:rFonts w:eastAsia="Times New Roman" w:cs="Times New Roman"/>
          <w:spacing w:val="-8"/>
          <w:kern w:val="0"/>
          <w:szCs w:val="28"/>
          <w14:ligatures w14:val="none"/>
        </w:rPr>
        <w:t xml:space="preserve"> xã</w:t>
      </w:r>
      <w:r w:rsidR="00CC60DB" w:rsidRPr="00106714">
        <w:rPr>
          <w:rFonts w:eastAsia="Times New Roman" w:cs="Times New Roman"/>
          <w:spacing w:val="-8"/>
          <w:kern w:val="0"/>
          <w:szCs w:val="28"/>
          <w14:ligatures w14:val="none"/>
        </w:rPr>
        <w:t xml:space="preserve"> Lùng Phình</w:t>
      </w:r>
      <w:r w:rsidRPr="00106714">
        <w:rPr>
          <w:rFonts w:eastAsia="Times New Roman" w:cs="Times New Roman"/>
          <w:spacing w:val="-8"/>
          <w:kern w:val="0"/>
          <w:szCs w:val="28"/>
          <w14:ligatures w14:val="none"/>
        </w:rPr>
        <w:t xml:space="preserve"> ban hành Kế hoạch tổ chức Hội thi Bí thư </w:t>
      </w:r>
      <w:r w:rsidR="00CC60DB" w:rsidRPr="00106714">
        <w:rPr>
          <w:rFonts w:eastAsia="Times New Roman" w:cs="Times New Roman"/>
          <w:spacing w:val="-8"/>
          <w:kern w:val="0"/>
          <w:szCs w:val="28"/>
          <w14:ligatures w14:val="none"/>
        </w:rPr>
        <w:t>C</w:t>
      </w:r>
      <w:r w:rsidRPr="00106714">
        <w:rPr>
          <w:rFonts w:eastAsia="Times New Roman" w:cs="Times New Roman"/>
          <w:spacing w:val="-8"/>
          <w:kern w:val="0"/>
          <w:szCs w:val="28"/>
          <w14:ligatures w14:val="none"/>
        </w:rPr>
        <w:t>hi bộ giỏi năm 2026</w:t>
      </w:r>
      <w:r w:rsidR="00CC60DB" w:rsidRPr="00106714">
        <w:rPr>
          <w:rFonts w:eastAsia="Times New Roman" w:cs="Times New Roman"/>
          <w:spacing w:val="-8"/>
          <w:kern w:val="0"/>
          <w:szCs w:val="28"/>
          <w14:ligatures w14:val="none"/>
        </w:rPr>
        <w:t xml:space="preserve"> cụ thể</w:t>
      </w:r>
      <w:r w:rsidRPr="00106714">
        <w:rPr>
          <w:rFonts w:eastAsia="Times New Roman" w:cs="Times New Roman"/>
          <w:spacing w:val="-8"/>
          <w:kern w:val="0"/>
          <w:szCs w:val="28"/>
          <w14:ligatures w14:val="none"/>
        </w:rPr>
        <w:t xml:space="preserve"> như sau:</w:t>
      </w:r>
    </w:p>
    <w:p w14:paraId="45A001C1" w14:textId="77777777" w:rsidR="004F7B09" w:rsidRPr="00106714" w:rsidRDefault="004F7B09" w:rsidP="00106714">
      <w:pPr>
        <w:suppressAutoHyphens/>
        <w:spacing w:after="0" w:line="240" w:lineRule="auto"/>
        <w:ind w:firstLine="720"/>
        <w:jc w:val="both"/>
        <w:rPr>
          <w:rFonts w:eastAsia="Times New Roman" w:cs="Times New Roman"/>
          <w:color w:val="000000"/>
          <w:kern w:val="0"/>
          <w:szCs w:val="28"/>
          <w14:ligatures w14:val="none"/>
        </w:rPr>
      </w:pPr>
      <w:r w:rsidRPr="00106714">
        <w:rPr>
          <w:rFonts w:eastAsia="Times New Roman" w:cs="Times New Roman"/>
          <w:b/>
          <w:color w:val="000000"/>
          <w:kern w:val="0"/>
          <w:szCs w:val="28"/>
          <w14:ligatures w14:val="none"/>
        </w:rPr>
        <w:t>I. MỤC ĐÍCH, YÊU CẦU</w:t>
      </w:r>
    </w:p>
    <w:p w14:paraId="26702CD8" w14:textId="77777777" w:rsidR="004F7B09" w:rsidRPr="00106714" w:rsidRDefault="004F7B09" w:rsidP="00106714">
      <w:pPr>
        <w:suppressAutoHyphens/>
        <w:spacing w:after="0" w:line="240" w:lineRule="auto"/>
        <w:ind w:firstLine="720"/>
        <w:jc w:val="both"/>
        <w:rPr>
          <w:rFonts w:eastAsia="Times New Roman" w:cs="Times New Roman"/>
          <w:b/>
          <w:bCs/>
          <w:color w:val="000000"/>
          <w:kern w:val="0"/>
          <w:szCs w:val="28"/>
          <w:lang w:val="vi-VN"/>
          <w14:ligatures w14:val="none"/>
        </w:rPr>
      </w:pPr>
      <w:r w:rsidRPr="00106714">
        <w:rPr>
          <w:rFonts w:eastAsia="Times New Roman" w:cs="Times New Roman"/>
          <w:b/>
          <w:bCs/>
          <w:color w:val="000000"/>
          <w:kern w:val="0"/>
          <w:szCs w:val="28"/>
          <w14:ligatures w14:val="none"/>
        </w:rPr>
        <w:t>1. Mục</w:t>
      </w:r>
      <w:r w:rsidRPr="00106714">
        <w:rPr>
          <w:rFonts w:eastAsia="Times New Roman" w:cs="Times New Roman"/>
          <w:b/>
          <w:bCs/>
          <w:color w:val="000000"/>
          <w:kern w:val="0"/>
          <w:szCs w:val="28"/>
          <w:lang w:val="vi-VN"/>
          <w14:ligatures w14:val="none"/>
        </w:rPr>
        <w:t xml:space="preserve"> đích </w:t>
      </w:r>
    </w:p>
    <w:p w14:paraId="38752B3E" w14:textId="45A44C71" w:rsidR="004F7B09" w:rsidRPr="00106714" w:rsidRDefault="004F7B09" w:rsidP="00106714">
      <w:pPr>
        <w:suppressAutoHyphens/>
        <w:spacing w:after="0" w:line="240" w:lineRule="auto"/>
        <w:ind w:firstLine="720"/>
        <w:jc w:val="both"/>
        <w:rPr>
          <w:rFonts w:eastAsia="Times New Roman" w:cs="Times New Roman"/>
          <w:b/>
          <w:bCs/>
          <w:color w:val="000000"/>
          <w:kern w:val="0"/>
          <w:szCs w:val="28"/>
          <w:lang w:val="vi-VN"/>
          <w14:ligatures w14:val="none"/>
        </w:rPr>
      </w:pPr>
      <w:r w:rsidRPr="00106714">
        <w:rPr>
          <w:rFonts w:eastAsia="Times New Roman" w:cs="Times New Roman"/>
          <w:b/>
          <w:bCs/>
          <w:i/>
          <w:iCs/>
          <w:kern w:val="0"/>
          <w:szCs w:val="28"/>
          <w14:ligatures w14:val="none"/>
        </w:rPr>
        <w:t>1.1.</w:t>
      </w:r>
      <w:r w:rsidRPr="00106714">
        <w:rPr>
          <w:rFonts w:eastAsia="Times New Roman" w:cs="Times New Roman"/>
          <w:kern w:val="0"/>
          <w:szCs w:val="28"/>
          <w14:ligatures w14:val="none"/>
        </w:rPr>
        <w:t xml:space="preserve"> </w:t>
      </w:r>
      <w:r w:rsidR="00642AA4" w:rsidRPr="00106714">
        <w:rPr>
          <w:rFonts w:eastAsia="Times New Roman" w:cs="Times New Roman"/>
          <w:kern w:val="0"/>
          <w:szCs w:val="28"/>
          <w14:ligatures w14:val="none"/>
        </w:rPr>
        <w:t>Nhằm phát động các phong trào thi đua của các chi bộ qua đó</w:t>
      </w:r>
      <w:r w:rsidRPr="00106714">
        <w:rPr>
          <w:rFonts w:eastAsia="Times New Roman" w:cs="Times New Roman"/>
          <w:kern w:val="0"/>
          <w:szCs w:val="28"/>
          <w14:ligatures w14:val="none"/>
        </w:rPr>
        <w:t xml:space="preserve"> bồi dưỡng, nâng cao kiến thức, kỹ năng, nghiệp vụ</w:t>
      </w:r>
      <w:r w:rsidR="00642AA4" w:rsidRPr="00106714">
        <w:rPr>
          <w:rFonts w:eastAsia="Times New Roman" w:cs="Times New Roman"/>
          <w:kern w:val="0"/>
          <w:szCs w:val="28"/>
          <w14:ligatures w14:val="none"/>
        </w:rPr>
        <w:t xml:space="preserve"> về</w:t>
      </w:r>
      <w:r w:rsidRPr="00106714">
        <w:rPr>
          <w:rFonts w:eastAsia="Times New Roman" w:cs="Times New Roman"/>
          <w:kern w:val="0"/>
          <w:szCs w:val="28"/>
          <w14:ligatures w14:val="none"/>
        </w:rPr>
        <w:t xml:space="preserve"> công tác</w:t>
      </w:r>
      <w:r w:rsidR="00642AA4" w:rsidRPr="00106714">
        <w:rPr>
          <w:rFonts w:eastAsia="Times New Roman" w:cs="Times New Roman"/>
          <w:kern w:val="0"/>
          <w:szCs w:val="28"/>
          <w14:ligatures w14:val="none"/>
        </w:rPr>
        <w:t xml:space="preserve"> xây dựng</w:t>
      </w:r>
      <w:r w:rsidRPr="00106714">
        <w:rPr>
          <w:rFonts w:eastAsia="Times New Roman" w:cs="Times New Roman"/>
          <w:kern w:val="0"/>
          <w:szCs w:val="28"/>
          <w14:ligatures w14:val="none"/>
        </w:rPr>
        <w:t xml:space="preserve"> Đảng</w:t>
      </w:r>
      <w:r w:rsidR="00642AA4" w:rsidRPr="00106714">
        <w:rPr>
          <w:rFonts w:eastAsia="Times New Roman" w:cs="Times New Roman"/>
          <w:kern w:val="0"/>
          <w:szCs w:val="28"/>
          <w14:ligatures w14:val="none"/>
        </w:rPr>
        <w:t xml:space="preserve"> và khả năng điều hành xử lý tình huống của đội ngũ bí thư chi bộ</w:t>
      </w:r>
      <w:r w:rsidR="004866C2" w:rsidRPr="00106714">
        <w:rPr>
          <w:rFonts w:eastAsia="Times New Roman" w:cs="Times New Roman"/>
          <w:kern w:val="0"/>
          <w:szCs w:val="28"/>
          <w14:ligatures w14:val="none"/>
        </w:rPr>
        <w:t xml:space="preserve">, tạo điều kiệm để các đồng chí bí thư chi bộ được giao lưu học tập kinh nghiệm, </w:t>
      </w:r>
      <w:r w:rsidRPr="00106714">
        <w:rPr>
          <w:rFonts w:eastAsia="Times New Roman" w:cs="Times New Roman"/>
          <w:kern w:val="0"/>
          <w:szCs w:val="28"/>
          <w14:ligatures w14:val="none"/>
        </w:rPr>
        <w:t>góp phần nâng cao chất lượng sinh hoạt cấp ủy, chi bộ và</w:t>
      </w:r>
      <w:r w:rsidR="004866C2" w:rsidRPr="00106714">
        <w:rPr>
          <w:rFonts w:eastAsia="Times New Roman" w:cs="Times New Roman"/>
          <w:kern w:val="0"/>
          <w:szCs w:val="28"/>
          <w14:ligatures w14:val="none"/>
        </w:rPr>
        <w:t xml:space="preserve"> nâng cao</w:t>
      </w:r>
      <w:r w:rsidRPr="00106714">
        <w:rPr>
          <w:rFonts w:eastAsia="Times New Roman" w:cs="Times New Roman"/>
          <w:kern w:val="0"/>
          <w:szCs w:val="28"/>
          <w14:ligatures w14:val="none"/>
        </w:rPr>
        <w:t xml:space="preserve"> năng lực lãnh đạo, </w:t>
      </w:r>
      <w:r w:rsidR="004866C2" w:rsidRPr="00106714">
        <w:rPr>
          <w:rFonts w:eastAsia="Times New Roman" w:cs="Times New Roman"/>
          <w:kern w:val="0"/>
          <w:szCs w:val="28"/>
          <w14:ligatures w14:val="none"/>
        </w:rPr>
        <w:t xml:space="preserve">kỹ năng xử lý tình huấn trong thực tiễn của bí thư chi bộ nhằm thực hiện tốt chức trách nhiện vụ được giao và </w:t>
      </w:r>
      <w:r w:rsidRPr="00106714">
        <w:rPr>
          <w:rFonts w:eastAsia="Times New Roman" w:cs="Times New Roman"/>
          <w:kern w:val="0"/>
          <w:szCs w:val="28"/>
          <w14:ligatures w14:val="none"/>
        </w:rPr>
        <w:t>đáp ứng yêu cầu nhiệm vụ trong giai đoạn mới.</w:t>
      </w:r>
    </w:p>
    <w:p w14:paraId="2421E522" w14:textId="1325EFE2" w:rsidR="004F7B09" w:rsidRPr="00106714" w:rsidRDefault="004F7B09" w:rsidP="00106714">
      <w:pPr>
        <w:suppressAutoHyphens/>
        <w:spacing w:after="0" w:line="240" w:lineRule="auto"/>
        <w:ind w:firstLine="720"/>
        <w:jc w:val="both"/>
        <w:rPr>
          <w:rFonts w:eastAsia="Times New Roman" w:cs="Times New Roman"/>
          <w:b/>
          <w:bCs/>
          <w:color w:val="000000"/>
          <w:kern w:val="0"/>
          <w:szCs w:val="28"/>
          <w:lang w:val="vi-VN"/>
          <w14:ligatures w14:val="none"/>
        </w:rPr>
      </w:pPr>
      <w:r w:rsidRPr="00106714">
        <w:rPr>
          <w:rFonts w:eastAsia="Times New Roman" w:cs="Times New Roman"/>
          <w:b/>
          <w:bCs/>
          <w:i/>
          <w:iCs/>
          <w:kern w:val="0"/>
          <w:szCs w:val="28"/>
          <w14:ligatures w14:val="none"/>
        </w:rPr>
        <w:t>1.</w:t>
      </w:r>
      <w:r w:rsidR="00170B6E" w:rsidRPr="00106714">
        <w:rPr>
          <w:rFonts w:eastAsia="Times New Roman" w:cs="Times New Roman"/>
          <w:b/>
          <w:bCs/>
          <w:i/>
          <w:iCs/>
          <w:kern w:val="0"/>
          <w:szCs w:val="28"/>
          <w14:ligatures w14:val="none"/>
        </w:rPr>
        <w:t>2</w:t>
      </w:r>
      <w:r w:rsidRPr="00106714">
        <w:rPr>
          <w:rFonts w:eastAsia="Times New Roman" w:cs="Times New Roman"/>
          <w:b/>
          <w:bCs/>
          <w:i/>
          <w:iCs/>
          <w:kern w:val="0"/>
          <w:szCs w:val="28"/>
          <w14:ligatures w14:val="none"/>
        </w:rPr>
        <w:t>.</w:t>
      </w:r>
      <w:r w:rsidRPr="00106714">
        <w:rPr>
          <w:rFonts w:eastAsia="Times New Roman" w:cs="Times New Roman"/>
          <w:kern w:val="0"/>
          <w:szCs w:val="28"/>
          <w14:ligatures w14:val="none"/>
        </w:rPr>
        <w:t xml:space="preserve"> Góp phần đẩy mạnh công tác tuyên truyền, nâng cao nhận thức của cán bộ, đảng viên và Nhân dân về vị trí, vai trò của tổ chức cơ sở đảng và đội ngũ bí thư chi bộ; tạo sự đồng thuận, thống nhất trong thực hiện nhiệm vụ xây dựng Đảng.</w:t>
      </w:r>
    </w:p>
    <w:p w14:paraId="4360109C" w14:textId="4D7F117F" w:rsidR="004F7B09" w:rsidRPr="00106714" w:rsidRDefault="004F7B09" w:rsidP="00106714">
      <w:pPr>
        <w:suppressAutoHyphens/>
        <w:spacing w:after="0" w:line="240" w:lineRule="auto"/>
        <w:ind w:firstLine="720"/>
        <w:jc w:val="both"/>
        <w:rPr>
          <w:rFonts w:eastAsia="Times New Roman" w:cs="Times New Roman"/>
          <w:b/>
          <w:bCs/>
          <w:color w:val="000000"/>
          <w:kern w:val="0"/>
          <w:szCs w:val="28"/>
          <w:lang w:val="vi-VN"/>
          <w14:ligatures w14:val="none"/>
        </w:rPr>
      </w:pPr>
      <w:r w:rsidRPr="00106714">
        <w:rPr>
          <w:rFonts w:eastAsia="Times New Roman" w:cs="Times New Roman"/>
          <w:b/>
          <w:bCs/>
          <w:i/>
          <w:iCs/>
          <w:kern w:val="0"/>
          <w:szCs w:val="28"/>
          <w14:ligatures w14:val="none"/>
        </w:rPr>
        <w:t>1.</w:t>
      </w:r>
      <w:r w:rsidR="00170B6E" w:rsidRPr="00106714">
        <w:rPr>
          <w:rFonts w:eastAsia="Times New Roman" w:cs="Times New Roman"/>
          <w:b/>
          <w:bCs/>
          <w:i/>
          <w:iCs/>
          <w:kern w:val="0"/>
          <w:szCs w:val="28"/>
          <w14:ligatures w14:val="none"/>
        </w:rPr>
        <w:t>3</w:t>
      </w:r>
      <w:r w:rsidRPr="00106714">
        <w:rPr>
          <w:rFonts w:eastAsia="Times New Roman" w:cs="Times New Roman"/>
          <w:b/>
          <w:bCs/>
          <w:i/>
          <w:iCs/>
          <w:kern w:val="0"/>
          <w:szCs w:val="28"/>
          <w14:ligatures w14:val="none"/>
        </w:rPr>
        <w:t>.</w:t>
      </w:r>
      <w:r w:rsidR="00170B6E" w:rsidRPr="00106714">
        <w:rPr>
          <w:rFonts w:eastAsia="Times New Roman" w:cs="Times New Roman"/>
          <w:b/>
          <w:bCs/>
          <w:i/>
          <w:iCs/>
          <w:kern w:val="0"/>
          <w:szCs w:val="28"/>
          <w14:ligatures w14:val="none"/>
        </w:rPr>
        <w:t xml:space="preserve"> </w:t>
      </w:r>
      <w:r w:rsidR="00170B6E" w:rsidRPr="00106714">
        <w:rPr>
          <w:rFonts w:eastAsia="Times New Roman" w:cs="Times New Roman"/>
          <w:kern w:val="0"/>
          <w:szCs w:val="28"/>
          <w14:ligatures w14:val="none"/>
        </w:rPr>
        <w:t>Qua hội thi</w:t>
      </w:r>
      <w:r w:rsidR="00170B6E" w:rsidRPr="00106714">
        <w:rPr>
          <w:rFonts w:eastAsia="Times New Roman" w:cs="Times New Roman"/>
          <w:b/>
          <w:bCs/>
          <w:i/>
          <w:iCs/>
          <w:kern w:val="0"/>
          <w:szCs w:val="28"/>
          <w14:ligatures w14:val="none"/>
        </w:rPr>
        <w:t xml:space="preserve"> g</w:t>
      </w:r>
      <w:r w:rsidRPr="00106714">
        <w:rPr>
          <w:rFonts w:eastAsia="Times New Roman" w:cs="Times New Roman"/>
          <w:kern w:val="0"/>
          <w:szCs w:val="28"/>
          <w14:ligatures w14:val="none"/>
        </w:rPr>
        <w:t xml:space="preserve">iúp </w:t>
      </w:r>
      <w:r w:rsidR="00170B6E" w:rsidRPr="00106714">
        <w:rPr>
          <w:rFonts w:eastAsia="Times New Roman" w:cs="Times New Roman"/>
          <w:kern w:val="0"/>
          <w:szCs w:val="28"/>
          <w14:ligatures w14:val="none"/>
        </w:rPr>
        <w:t xml:space="preserve">cho </w:t>
      </w:r>
      <w:r w:rsidRPr="00106714">
        <w:rPr>
          <w:rFonts w:eastAsia="Times New Roman" w:cs="Times New Roman"/>
          <w:kern w:val="0"/>
          <w:szCs w:val="28"/>
          <w14:ligatures w14:val="none"/>
        </w:rPr>
        <w:t xml:space="preserve">cấp ủy </w:t>
      </w:r>
      <w:r w:rsidR="00170B6E" w:rsidRPr="00106714">
        <w:rPr>
          <w:rFonts w:eastAsia="Times New Roman" w:cs="Times New Roman"/>
          <w:kern w:val="0"/>
          <w:szCs w:val="28"/>
          <w14:ligatures w14:val="none"/>
        </w:rPr>
        <w:t>chính quyền</w:t>
      </w:r>
      <w:r w:rsidRPr="00106714">
        <w:rPr>
          <w:rFonts w:eastAsia="Times New Roman" w:cs="Times New Roman"/>
          <w:kern w:val="0"/>
          <w:szCs w:val="28"/>
          <w14:ligatures w14:val="none"/>
        </w:rPr>
        <w:t xml:space="preserve"> đánh giá đúng thực trạng </w:t>
      </w:r>
      <w:r w:rsidR="00170B6E" w:rsidRPr="00106714">
        <w:rPr>
          <w:rFonts w:eastAsia="Times New Roman" w:cs="Times New Roman"/>
          <w:kern w:val="0"/>
          <w:szCs w:val="28"/>
          <w14:ligatures w14:val="none"/>
        </w:rPr>
        <w:t>hoạt đ</w:t>
      </w:r>
      <w:r w:rsidR="0029375E" w:rsidRPr="00106714">
        <w:rPr>
          <w:rFonts w:eastAsia="Times New Roman" w:cs="Times New Roman"/>
          <w:kern w:val="0"/>
          <w:szCs w:val="28"/>
          <w14:ligatures w14:val="none"/>
        </w:rPr>
        <w:t>ộ</w:t>
      </w:r>
      <w:r w:rsidR="00170B6E" w:rsidRPr="00106714">
        <w:rPr>
          <w:rFonts w:eastAsia="Times New Roman" w:cs="Times New Roman"/>
          <w:kern w:val="0"/>
          <w:szCs w:val="28"/>
          <w14:ligatures w14:val="none"/>
        </w:rPr>
        <w:t xml:space="preserve">ng của chi bộ và </w:t>
      </w:r>
      <w:r w:rsidRPr="00106714">
        <w:rPr>
          <w:rFonts w:eastAsia="Times New Roman" w:cs="Times New Roman"/>
          <w:kern w:val="0"/>
          <w:szCs w:val="28"/>
          <w14:ligatures w14:val="none"/>
        </w:rPr>
        <w:t xml:space="preserve">chất lượng đội ngũ </w:t>
      </w:r>
      <w:r w:rsidR="00170B6E" w:rsidRPr="00106714">
        <w:rPr>
          <w:rFonts w:eastAsia="Times New Roman" w:cs="Times New Roman"/>
          <w:kern w:val="0"/>
          <w:szCs w:val="28"/>
          <w14:ligatures w14:val="none"/>
        </w:rPr>
        <w:t>cán bộ cơ sở</w:t>
      </w:r>
      <w:r w:rsidRPr="00106714">
        <w:rPr>
          <w:rFonts w:eastAsia="Times New Roman" w:cs="Times New Roman"/>
          <w:kern w:val="0"/>
          <w:szCs w:val="28"/>
          <w14:ligatures w14:val="none"/>
        </w:rPr>
        <w:t xml:space="preserve">; </w:t>
      </w:r>
      <w:r w:rsidR="005959FC" w:rsidRPr="00106714">
        <w:rPr>
          <w:rFonts w:eastAsia="Times New Roman" w:cs="Times New Roman"/>
          <w:kern w:val="0"/>
          <w:szCs w:val="28"/>
          <w14:ligatures w14:val="none"/>
        </w:rPr>
        <w:t xml:space="preserve"> từ đó có giải pháp nâng cao chất lượng về công tác xây dựng Đảng;</w:t>
      </w:r>
      <w:r w:rsidRPr="00106714">
        <w:rPr>
          <w:rFonts w:eastAsia="Times New Roman" w:cs="Times New Roman"/>
          <w:kern w:val="0"/>
          <w:szCs w:val="28"/>
          <w14:ligatures w14:val="none"/>
        </w:rPr>
        <w:t xml:space="preserve"> đồng thời phát hiện, bồi dưỡng những nhân tố tiêu biểu, có triển vọng để tạo nguồn cán bộ cho </w:t>
      </w:r>
      <w:r w:rsidR="005959FC" w:rsidRPr="00106714">
        <w:rPr>
          <w:rFonts w:eastAsia="Times New Roman" w:cs="Times New Roman"/>
          <w:kern w:val="0"/>
          <w:szCs w:val="28"/>
          <w14:ligatures w14:val="none"/>
        </w:rPr>
        <w:t>cấp uỷ, chính quyền</w:t>
      </w:r>
      <w:r w:rsidRPr="00106714">
        <w:rPr>
          <w:rFonts w:eastAsia="Times New Roman" w:cs="Times New Roman"/>
          <w:kern w:val="0"/>
          <w:szCs w:val="28"/>
          <w14:ligatures w14:val="none"/>
        </w:rPr>
        <w:t xml:space="preserve"> </w:t>
      </w:r>
      <w:r w:rsidR="005959FC" w:rsidRPr="00106714">
        <w:rPr>
          <w:rFonts w:eastAsia="Times New Roman" w:cs="Times New Roman"/>
          <w:kern w:val="0"/>
          <w:szCs w:val="28"/>
          <w14:ligatures w14:val="none"/>
        </w:rPr>
        <w:t>xã</w:t>
      </w:r>
      <w:r w:rsidRPr="00106714">
        <w:rPr>
          <w:rFonts w:eastAsia="Times New Roman" w:cs="Times New Roman"/>
          <w:kern w:val="0"/>
          <w:szCs w:val="28"/>
          <w14:ligatures w14:val="none"/>
        </w:rPr>
        <w:t xml:space="preserve"> trong thời gian tới.</w:t>
      </w:r>
    </w:p>
    <w:p w14:paraId="576A178C" w14:textId="77777777" w:rsidR="004F7B09" w:rsidRPr="00106714" w:rsidRDefault="004F7B09" w:rsidP="00106714">
      <w:pPr>
        <w:suppressAutoHyphens/>
        <w:spacing w:after="0" w:line="240" w:lineRule="auto"/>
        <w:ind w:firstLine="720"/>
        <w:jc w:val="both"/>
        <w:rPr>
          <w:rFonts w:eastAsia="Times New Roman" w:cs="Times New Roman"/>
          <w:b/>
          <w:bCs/>
          <w:kern w:val="0"/>
          <w:szCs w:val="28"/>
          <w14:ligatures w14:val="none"/>
        </w:rPr>
      </w:pPr>
      <w:r w:rsidRPr="00106714">
        <w:rPr>
          <w:rFonts w:eastAsia="Times New Roman" w:cs="Times New Roman"/>
          <w:b/>
          <w:bCs/>
          <w:kern w:val="0"/>
          <w:szCs w:val="28"/>
          <w14:ligatures w14:val="none"/>
        </w:rPr>
        <w:t>2. Yêu cầu</w:t>
      </w:r>
    </w:p>
    <w:p w14:paraId="1C163EC3" w14:textId="71F29C0B" w:rsidR="004F7B09" w:rsidRPr="00106714" w:rsidRDefault="004F7B09" w:rsidP="00106714">
      <w:pPr>
        <w:spacing w:after="0" w:line="240" w:lineRule="auto"/>
        <w:ind w:firstLine="720"/>
        <w:jc w:val="both"/>
        <w:rPr>
          <w:rFonts w:eastAsia="Times New Roman" w:cs="Times New Roman"/>
          <w:kern w:val="0"/>
          <w:szCs w:val="28"/>
          <w14:ligatures w14:val="none"/>
        </w:rPr>
      </w:pPr>
      <w:r w:rsidRPr="00106714">
        <w:rPr>
          <w:rFonts w:eastAsia="Times New Roman" w:cs="Times New Roman"/>
          <w:b/>
          <w:bCs/>
          <w:i/>
          <w:iCs/>
          <w:kern w:val="0"/>
          <w:szCs w:val="28"/>
          <w14:ligatures w14:val="none"/>
        </w:rPr>
        <w:t>2.1.</w:t>
      </w:r>
      <w:r w:rsidRPr="00106714">
        <w:rPr>
          <w:rFonts w:eastAsia="Times New Roman" w:cs="Times New Roman"/>
          <w:kern w:val="0"/>
          <w:szCs w:val="28"/>
          <w14:ligatures w14:val="none"/>
        </w:rPr>
        <w:t xml:space="preserve"> Việc tổ chức Hội thi phải được chuẩn bị</w:t>
      </w:r>
      <w:r w:rsidR="0029375E" w:rsidRPr="00106714">
        <w:rPr>
          <w:rFonts w:eastAsia="Times New Roman" w:cs="Times New Roman"/>
          <w:kern w:val="0"/>
          <w:szCs w:val="28"/>
          <w14:ligatures w14:val="none"/>
        </w:rPr>
        <w:t xml:space="preserve"> kỹ lưỡng,</w:t>
      </w:r>
      <w:r w:rsidRPr="00106714">
        <w:rPr>
          <w:rFonts w:eastAsia="Times New Roman" w:cs="Times New Roman"/>
          <w:kern w:val="0"/>
          <w:szCs w:val="28"/>
          <w14:ligatures w14:val="none"/>
        </w:rPr>
        <w:t xml:space="preserve"> chu đáo, khoa học, </w:t>
      </w:r>
      <w:r w:rsidR="0029375E" w:rsidRPr="00106714">
        <w:rPr>
          <w:rFonts w:eastAsia="Times New Roman" w:cs="Times New Roman"/>
          <w:kern w:val="0"/>
          <w:szCs w:val="28"/>
          <w14:ligatures w14:val="none"/>
        </w:rPr>
        <w:t xml:space="preserve">có sự phối hợp </w:t>
      </w:r>
      <w:r w:rsidRPr="00106714">
        <w:rPr>
          <w:rFonts w:eastAsia="Times New Roman" w:cs="Times New Roman"/>
          <w:kern w:val="0"/>
          <w:szCs w:val="28"/>
          <w14:ligatures w14:val="none"/>
        </w:rPr>
        <w:t>chặt chẽ</w:t>
      </w:r>
      <w:r w:rsidR="0029375E" w:rsidRPr="00106714">
        <w:rPr>
          <w:rFonts w:eastAsia="Times New Roman" w:cs="Times New Roman"/>
          <w:kern w:val="0"/>
          <w:szCs w:val="28"/>
          <w14:ligatures w14:val="none"/>
        </w:rPr>
        <w:t xml:space="preserve"> của bộ phận tham mưu, giúp việc Đảng uỷ. V</w:t>
      </w:r>
      <w:r w:rsidRPr="00106714">
        <w:rPr>
          <w:rFonts w:eastAsia="Times New Roman" w:cs="Times New Roman"/>
          <w:kern w:val="0"/>
          <w:szCs w:val="28"/>
          <w14:ligatures w14:val="none"/>
        </w:rPr>
        <w:t>ề nội dung, hình thức và quy trình thực hiện; bảo đảm khách quan, trung thực,</w:t>
      </w:r>
      <w:r w:rsidR="00802B35" w:rsidRPr="00106714">
        <w:rPr>
          <w:rFonts w:eastAsia="Times New Roman" w:cs="Times New Roman"/>
          <w:kern w:val="0"/>
          <w:szCs w:val="28"/>
          <w14:ligatures w14:val="none"/>
        </w:rPr>
        <w:t xml:space="preserve"> tránh phô trương, hình thức,</w:t>
      </w:r>
      <w:r w:rsidRPr="00106714">
        <w:rPr>
          <w:rFonts w:eastAsia="Times New Roman" w:cs="Times New Roman"/>
          <w:kern w:val="0"/>
          <w:szCs w:val="28"/>
          <w14:ligatures w14:val="none"/>
        </w:rPr>
        <w:t xml:space="preserve"> công bằng trong đánh giá, chấm điểm.</w:t>
      </w:r>
    </w:p>
    <w:p w14:paraId="1C727DB5" w14:textId="61C5CB81" w:rsidR="004F7B09" w:rsidRPr="00106714" w:rsidRDefault="004F7B09" w:rsidP="00106714">
      <w:pPr>
        <w:spacing w:after="0" w:line="240" w:lineRule="auto"/>
        <w:ind w:firstLine="720"/>
        <w:jc w:val="both"/>
        <w:rPr>
          <w:rFonts w:eastAsia="Times New Roman" w:cs="Times New Roman"/>
          <w:kern w:val="0"/>
          <w:szCs w:val="28"/>
          <w14:ligatures w14:val="none"/>
        </w:rPr>
      </w:pPr>
      <w:r w:rsidRPr="00106714">
        <w:rPr>
          <w:rFonts w:eastAsia="Times New Roman" w:cs="Times New Roman"/>
          <w:b/>
          <w:bCs/>
          <w:i/>
          <w:iCs/>
          <w:kern w:val="0"/>
          <w:szCs w:val="28"/>
          <w14:ligatures w14:val="none"/>
        </w:rPr>
        <w:t>2.2.</w:t>
      </w:r>
      <w:r w:rsidRPr="00106714">
        <w:rPr>
          <w:rFonts w:eastAsia="Times New Roman" w:cs="Times New Roman"/>
          <w:kern w:val="0"/>
          <w:szCs w:val="28"/>
          <w14:ligatures w14:val="none"/>
        </w:rPr>
        <w:t xml:space="preserve"> Hội thi phải được tổ chức thiết thực, hiệu quả, tạo phong trào thi đua, học tập, rèn luyện nghiệp vụ công tác Đảng</w:t>
      </w:r>
      <w:r w:rsidR="004F2264" w:rsidRPr="00106714">
        <w:rPr>
          <w:rFonts w:eastAsia="Times New Roman" w:cs="Times New Roman"/>
          <w:kern w:val="0"/>
          <w:szCs w:val="28"/>
          <w14:ligatures w14:val="none"/>
        </w:rPr>
        <w:t>, t</w:t>
      </w:r>
      <w:r w:rsidR="00A11B1E" w:rsidRPr="00106714">
        <w:rPr>
          <w:rFonts w:eastAsia="Times New Roman" w:cs="Times New Roman"/>
          <w:kern w:val="0"/>
          <w:szCs w:val="28"/>
          <w14:ligatures w14:val="none"/>
        </w:rPr>
        <w:t>ạo</w:t>
      </w:r>
      <w:r w:rsidR="004F2264" w:rsidRPr="00106714">
        <w:rPr>
          <w:rFonts w:eastAsia="Times New Roman" w:cs="Times New Roman"/>
          <w:kern w:val="0"/>
          <w:szCs w:val="28"/>
          <w14:ligatures w14:val="none"/>
        </w:rPr>
        <w:t xml:space="preserve"> khí thế</w:t>
      </w:r>
      <w:r w:rsidRPr="00106714">
        <w:rPr>
          <w:rFonts w:eastAsia="Times New Roman" w:cs="Times New Roman"/>
          <w:kern w:val="0"/>
          <w:szCs w:val="28"/>
          <w14:ligatures w14:val="none"/>
        </w:rPr>
        <w:t xml:space="preserve"> sôi nổi trong toàn Đảng bộ; </w:t>
      </w:r>
      <w:r w:rsidR="0029375E" w:rsidRPr="00106714">
        <w:rPr>
          <w:rFonts w:eastAsia="Times New Roman" w:cs="Times New Roman"/>
          <w:kern w:val="0"/>
          <w:szCs w:val="28"/>
          <w14:ligatures w14:val="none"/>
        </w:rPr>
        <w:t>góp phần thực hiện thắng lợi các</w:t>
      </w:r>
      <w:r w:rsidRPr="00106714">
        <w:rPr>
          <w:rFonts w:eastAsia="Times New Roman" w:cs="Times New Roman"/>
          <w:kern w:val="0"/>
          <w:szCs w:val="28"/>
          <w14:ligatures w14:val="none"/>
        </w:rPr>
        <w:t xml:space="preserve"> nhiệm vụ chính trị </w:t>
      </w:r>
      <w:r w:rsidR="0029375E" w:rsidRPr="00106714">
        <w:rPr>
          <w:rFonts w:eastAsia="Times New Roman" w:cs="Times New Roman"/>
          <w:kern w:val="0"/>
          <w:szCs w:val="28"/>
          <w14:ligatures w14:val="none"/>
        </w:rPr>
        <w:t>của xã</w:t>
      </w:r>
      <w:r w:rsidR="00802B35" w:rsidRPr="00106714">
        <w:rPr>
          <w:rFonts w:eastAsia="Times New Roman" w:cs="Times New Roman"/>
          <w:kern w:val="0"/>
          <w:szCs w:val="28"/>
          <w14:ligatures w14:val="none"/>
        </w:rPr>
        <w:t>, đặc biệt là nâng cao vai trò lãnh đạo của chi bộ trước yêu cầu nhiện vụ trong tình mới</w:t>
      </w:r>
      <w:r w:rsidR="00CC60DB" w:rsidRPr="00106714">
        <w:rPr>
          <w:rFonts w:eastAsia="Times New Roman" w:cs="Times New Roman"/>
          <w:kern w:val="0"/>
          <w:szCs w:val="28"/>
          <w14:ligatures w14:val="none"/>
        </w:rPr>
        <w:t xml:space="preserve"> sau khi thực hiện mô hình chính quyền địa phương 2 cấp</w:t>
      </w:r>
      <w:r w:rsidR="00802B35" w:rsidRPr="00106714">
        <w:rPr>
          <w:rFonts w:eastAsia="Times New Roman" w:cs="Times New Roman"/>
          <w:kern w:val="0"/>
          <w:szCs w:val="28"/>
          <w14:ligatures w14:val="none"/>
        </w:rPr>
        <w:t>.</w:t>
      </w:r>
    </w:p>
    <w:p w14:paraId="7C1CF6D7" w14:textId="7723D856" w:rsidR="00CC60DB" w:rsidRPr="00106714" w:rsidRDefault="004F7B09" w:rsidP="00106714">
      <w:pPr>
        <w:suppressAutoHyphens/>
        <w:spacing w:after="0" w:line="240" w:lineRule="auto"/>
        <w:ind w:firstLine="720"/>
        <w:jc w:val="both"/>
        <w:rPr>
          <w:rFonts w:eastAsia="Times New Roman" w:cs="Times New Roman"/>
          <w:b/>
          <w:color w:val="000000"/>
          <w:kern w:val="0"/>
          <w:szCs w:val="28"/>
          <w14:ligatures w14:val="none"/>
        </w:rPr>
      </w:pPr>
      <w:r w:rsidRPr="00106714">
        <w:rPr>
          <w:rFonts w:eastAsia="Times New Roman" w:cs="Times New Roman"/>
          <w:b/>
          <w:color w:val="000000"/>
          <w:kern w:val="0"/>
          <w:szCs w:val="28"/>
          <w14:ligatures w14:val="none"/>
        </w:rPr>
        <w:t xml:space="preserve">II. </w:t>
      </w:r>
      <w:r w:rsidR="00802B35" w:rsidRPr="00106714">
        <w:rPr>
          <w:rFonts w:eastAsia="Times New Roman" w:cs="Times New Roman"/>
          <w:b/>
          <w:color w:val="000000"/>
          <w:kern w:val="0"/>
          <w:szCs w:val="28"/>
          <w14:ligatures w14:val="none"/>
        </w:rPr>
        <w:t>ĐỐI TƯỢNG,</w:t>
      </w:r>
      <w:r w:rsidR="00CC60DB" w:rsidRPr="00106714">
        <w:rPr>
          <w:rFonts w:eastAsia="Times New Roman" w:cs="Times New Roman"/>
          <w:b/>
          <w:color w:val="000000"/>
          <w:kern w:val="0"/>
          <w:szCs w:val="28"/>
          <w14:ligatures w14:val="none"/>
        </w:rPr>
        <w:t xml:space="preserve"> NỘI DUNG,</w:t>
      </w:r>
      <w:r w:rsidR="00802B35" w:rsidRPr="00106714">
        <w:rPr>
          <w:rFonts w:eastAsia="Times New Roman" w:cs="Times New Roman"/>
          <w:b/>
          <w:color w:val="000000"/>
          <w:kern w:val="0"/>
          <w:szCs w:val="28"/>
          <w14:ligatures w14:val="none"/>
        </w:rPr>
        <w:t xml:space="preserve"> HÌNH THỨC, QUY MÔ HỘI THI</w:t>
      </w:r>
      <w:r w:rsidRPr="00106714">
        <w:rPr>
          <w:rFonts w:eastAsia="Times New Roman" w:cs="Times New Roman"/>
          <w:b/>
          <w:color w:val="000000"/>
          <w:kern w:val="0"/>
          <w:szCs w:val="28"/>
          <w14:ligatures w14:val="none"/>
        </w:rPr>
        <w:tab/>
      </w:r>
    </w:p>
    <w:p w14:paraId="0353FADB" w14:textId="7E369448" w:rsidR="004F7B09" w:rsidRPr="00106714" w:rsidRDefault="004F7B09" w:rsidP="00106714">
      <w:pPr>
        <w:suppressAutoHyphens/>
        <w:spacing w:after="0" w:line="240" w:lineRule="auto"/>
        <w:ind w:firstLine="720"/>
        <w:jc w:val="both"/>
        <w:rPr>
          <w:rFonts w:eastAsia="Times New Roman" w:cs="Times New Roman"/>
          <w:b/>
          <w:color w:val="000000"/>
          <w:kern w:val="0"/>
          <w:szCs w:val="28"/>
          <w14:ligatures w14:val="none"/>
        </w:rPr>
      </w:pPr>
      <w:r w:rsidRPr="00106714">
        <w:rPr>
          <w:rFonts w:eastAsia="Times New Roman" w:cs="Times New Roman"/>
          <w:b/>
          <w:color w:val="000000"/>
          <w:kern w:val="0"/>
          <w:szCs w:val="28"/>
          <w14:ligatures w14:val="none"/>
        </w:rPr>
        <w:t>1. Đối tượng dự thi</w:t>
      </w:r>
    </w:p>
    <w:p w14:paraId="1D3DB263" w14:textId="44B81E11" w:rsidR="00131B1A" w:rsidRPr="00106714" w:rsidRDefault="004F7B09" w:rsidP="00106714">
      <w:pPr>
        <w:spacing w:after="0" w:line="240" w:lineRule="auto"/>
        <w:ind w:firstLine="720"/>
        <w:jc w:val="both"/>
        <w:rPr>
          <w:rFonts w:eastAsia="Times New Roman" w:cs="Times New Roman"/>
          <w:kern w:val="0"/>
          <w:szCs w:val="28"/>
          <w14:ligatures w14:val="none"/>
        </w:rPr>
      </w:pPr>
      <w:r w:rsidRPr="00106714">
        <w:rPr>
          <w:rFonts w:eastAsia="Times New Roman" w:cs="Times New Roman"/>
          <w:kern w:val="0"/>
          <w:szCs w:val="28"/>
          <w14:ligatures w14:val="none"/>
        </w:rPr>
        <w:t>Đối tượng tham gia Hội thi</w:t>
      </w:r>
      <w:r w:rsidR="00CC60DB" w:rsidRPr="00106714">
        <w:rPr>
          <w:rFonts w:eastAsia="Times New Roman" w:cs="Times New Roman"/>
          <w:kern w:val="0"/>
          <w:szCs w:val="28"/>
          <w14:ligatures w14:val="none"/>
        </w:rPr>
        <w:t>; gồm</w:t>
      </w:r>
      <w:r w:rsidRPr="00106714">
        <w:rPr>
          <w:rFonts w:eastAsia="Times New Roman" w:cs="Times New Roman"/>
          <w:kern w:val="0"/>
          <w:szCs w:val="28"/>
          <w14:ligatures w14:val="none"/>
        </w:rPr>
        <w:t xml:space="preserve"> </w:t>
      </w:r>
      <w:r w:rsidR="004F2264" w:rsidRPr="00106714">
        <w:rPr>
          <w:rFonts w:eastAsia="Times New Roman" w:cs="Times New Roman"/>
          <w:kern w:val="0"/>
          <w:szCs w:val="28"/>
          <w14:ligatures w14:val="none"/>
        </w:rPr>
        <w:t xml:space="preserve">tất cả </w:t>
      </w:r>
      <w:r w:rsidRPr="00106714">
        <w:rPr>
          <w:rFonts w:eastAsia="Times New Roman" w:cs="Times New Roman"/>
          <w:kern w:val="0"/>
          <w:szCs w:val="28"/>
          <w14:ligatures w14:val="none"/>
        </w:rPr>
        <w:t xml:space="preserve">Bí thư </w:t>
      </w:r>
      <w:r w:rsidR="00CC60DB" w:rsidRPr="00106714">
        <w:rPr>
          <w:rFonts w:eastAsia="Times New Roman" w:cs="Times New Roman"/>
          <w:kern w:val="0"/>
          <w:szCs w:val="28"/>
          <w14:ligatures w14:val="none"/>
        </w:rPr>
        <w:t xml:space="preserve">các </w:t>
      </w:r>
      <w:r w:rsidRPr="00106714">
        <w:rPr>
          <w:rFonts w:eastAsia="Times New Roman" w:cs="Times New Roman"/>
          <w:kern w:val="0"/>
          <w:szCs w:val="28"/>
          <w14:ligatures w14:val="none"/>
        </w:rPr>
        <w:t xml:space="preserve">chi bộ trực thuộc </w:t>
      </w:r>
      <w:r w:rsidR="00CC60DB" w:rsidRPr="00106714">
        <w:rPr>
          <w:rFonts w:eastAsia="Times New Roman" w:cs="Times New Roman"/>
          <w:kern w:val="0"/>
          <w:szCs w:val="28"/>
          <w14:ligatures w14:val="none"/>
        </w:rPr>
        <w:t>Đ</w:t>
      </w:r>
      <w:r w:rsidRPr="00106714">
        <w:rPr>
          <w:rFonts w:eastAsia="Times New Roman" w:cs="Times New Roman"/>
          <w:kern w:val="0"/>
          <w:szCs w:val="28"/>
          <w14:ligatures w14:val="none"/>
        </w:rPr>
        <w:t>ảng ủy xã,</w:t>
      </w:r>
      <w:r w:rsidR="00CC60DB" w:rsidRPr="00106714">
        <w:rPr>
          <w:rFonts w:eastAsia="Times New Roman" w:cs="Times New Roman"/>
          <w:kern w:val="0"/>
          <w:szCs w:val="28"/>
          <w14:ligatures w14:val="none"/>
        </w:rPr>
        <w:t xml:space="preserve"> (</w:t>
      </w:r>
      <w:r w:rsidR="00131B1A" w:rsidRPr="00106714">
        <w:rPr>
          <w:rFonts w:eastAsia="Times New Roman" w:cs="Times New Roman"/>
          <w:kern w:val="0"/>
          <w:szCs w:val="28"/>
          <w14:ligatures w14:val="none"/>
        </w:rPr>
        <w:t>trừ chi bộ xếp loại “</w:t>
      </w:r>
      <w:r w:rsidR="00131B1A" w:rsidRPr="00106714">
        <w:rPr>
          <w:rFonts w:eastAsia="Times New Roman" w:cs="Times New Roman"/>
          <w:b/>
          <w:bCs/>
          <w:kern w:val="0"/>
          <w:szCs w:val="28"/>
          <w14:ligatures w14:val="none"/>
        </w:rPr>
        <w:t>Không hoàn thành nhiện vụ”</w:t>
      </w:r>
      <w:r w:rsidR="00131B1A" w:rsidRPr="00106714">
        <w:rPr>
          <w:rFonts w:eastAsia="Times New Roman" w:cs="Times New Roman"/>
          <w:kern w:val="0"/>
          <w:szCs w:val="28"/>
          <w14:ligatures w14:val="none"/>
        </w:rPr>
        <w:t xml:space="preserve"> năm 2025). </w:t>
      </w:r>
      <w:r w:rsidR="004F2264" w:rsidRPr="00106714">
        <w:rPr>
          <w:rFonts w:eastAsia="Times New Roman" w:cs="Times New Roman"/>
          <w:kern w:val="0"/>
          <w:szCs w:val="28"/>
          <w14:ligatures w14:val="none"/>
        </w:rPr>
        <w:t xml:space="preserve">Chi bộ cơ quan </w:t>
      </w:r>
      <w:r w:rsidR="00131B1A" w:rsidRPr="00106714">
        <w:rPr>
          <w:rFonts w:eastAsia="Times New Roman" w:cs="Times New Roman"/>
          <w:kern w:val="0"/>
          <w:szCs w:val="28"/>
          <w14:ligatures w14:val="none"/>
        </w:rPr>
        <w:t>Đảng, MTTQ và Hội đồng nhân không phải tham gia Hội thi</w:t>
      </w:r>
      <w:r w:rsidR="00A11B1E" w:rsidRPr="00106714">
        <w:rPr>
          <w:rFonts w:eastAsia="Times New Roman" w:cs="Times New Roman"/>
          <w:kern w:val="0"/>
          <w:szCs w:val="28"/>
          <w14:ligatures w14:val="none"/>
        </w:rPr>
        <w:t xml:space="preserve"> vì </w:t>
      </w:r>
      <w:r w:rsidR="00802B35" w:rsidRPr="00106714">
        <w:rPr>
          <w:rFonts w:eastAsia="Times New Roman" w:cs="Times New Roman"/>
          <w:kern w:val="0"/>
          <w:szCs w:val="28"/>
          <w14:ligatures w14:val="none"/>
        </w:rPr>
        <w:t>tham gia</w:t>
      </w:r>
      <w:r w:rsidR="00A11B1E" w:rsidRPr="00106714">
        <w:rPr>
          <w:rFonts w:eastAsia="Times New Roman" w:cs="Times New Roman"/>
          <w:kern w:val="0"/>
          <w:szCs w:val="28"/>
          <w14:ligatures w14:val="none"/>
        </w:rPr>
        <w:t xml:space="preserve"> thành viên </w:t>
      </w:r>
      <w:r w:rsidR="00A11B1E" w:rsidRPr="00106714">
        <w:rPr>
          <w:rFonts w:eastAsia="Times New Roman" w:cs="Times New Roman"/>
          <w:kern w:val="0"/>
          <w:szCs w:val="28"/>
          <w14:ligatures w14:val="none"/>
        </w:rPr>
        <w:lastRenderedPageBreak/>
        <w:t>Ban Biên soạn ngân hàng câu hỏi, Ban Tổ chức, Ban Giám khảo, Tổ Thư ký, bộ phận phục vụ và tổ kỹ thuật của Hội thi.</w:t>
      </w:r>
    </w:p>
    <w:p w14:paraId="5FE4F9C9" w14:textId="0A235A88" w:rsidR="004F7B09" w:rsidRPr="00106714" w:rsidRDefault="00131B1A" w:rsidP="00106714">
      <w:pPr>
        <w:spacing w:after="0" w:line="240" w:lineRule="auto"/>
        <w:ind w:firstLine="720"/>
        <w:jc w:val="both"/>
        <w:rPr>
          <w:rFonts w:eastAsia="Times New Roman" w:cs="Times New Roman"/>
          <w:kern w:val="0"/>
          <w:szCs w:val="28"/>
          <w14:ligatures w14:val="none"/>
        </w:rPr>
      </w:pPr>
      <w:r w:rsidRPr="00106714">
        <w:rPr>
          <w:rFonts w:eastAsia="Times New Roman" w:cs="Times New Roman"/>
          <w:kern w:val="0"/>
          <w:szCs w:val="28"/>
          <w14:ligatures w14:val="none"/>
        </w:rPr>
        <w:t>T</w:t>
      </w:r>
      <w:r w:rsidR="004F7B09" w:rsidRPr="00106714">
        <w:rPr>
          <w:rFonts w:eastAsia="Times New Roman" w:cs="Times New Roman"/>
          <w:kern w:val="0"/>
          <w:szCs w:val="28"/>
          <w14:ligatures w14:val="none"/>
        </w:rPr>
        <w:t xml:space="preserve">rường hợp </w:t>
      </w:r>
      <w:r w:rsidR="00CC60DB" w:rsidRPr="00106714">
        <w:rPr>
          <w:rFonts w:eastAsia="Times New Roman" w:cs="Times New Roman"/>
          <w:kern w:val="0"/>
          <w:szCs w:val="28"/>
          <w14:ligatures w14:val="none"/>
        </w:rPr>
        <w:t>B</w:t>
      </w:r>
      <w:r w:rsidR="004F7B09" w:rsidRPr="00106714">
        <w:rPr>
          <w:rFonts w:eastAsia="Times New Roman" w:cs="Times New Roman"/>
          <w:kern w:val="0"/>
          <w:szCs w:val="28"/>
          <w14:ligatures w14:val="none"/>
        </w:rPr>
        <w:t>í thư chi bộ</w:t>
      </w:r>
      <w:r w:rsidR="004F2264" w:rsidRPr="00106714">
        <w:rPr>
          <w:rFonts w:eastAsia="Times New Roman" w:cs="Times New Roman"/>
          <w:kern w:val="0"/>
          <w:szCs w:val="28"/>
          <w14:ligatures w14:val="none"/>
        </w:rPr>
        <w:t xml:space="preserve"> </w:t>
      </w:r>
      <w:r w:rsidR="004F7B09" w:rsidRPr="00106714">
        <w:rPr>
          <w:rFonts w:eastAsia="Times New Roman" w:cs="Times New Roman"/>
          <w:kern w:val="0"/>
          <w:szCs w:val="28"/>
          <w14:ligatures w14:val="none"/>
        </w:rPr>
        <w:t xml:space="preserve">không thể tham gia Hội thi, </w:t>
      </w:r>
      <w:r w:rsidR="00CC60DB" w:rsidRPr="00106714">
        <w:rPr>
          <w:rFonts w:eastAsia="Times New Roman" w:cs="Times New Roman"/>
          <w:kern w:val="0"/>
          <w:szCs w:val="28"/>
          <w14:ligatures w14:val="none"/>
        </w:rPr>
        <w:t xml:space="preserve">các </w:t>
      </w:r>
      <w:r w:rsidRPr="00106714">
        <w:rPr>
          <w:rFonts w:eastAsia="Times New Roman" w:cs="Times New Roman"/>
          <w:kern w:val="0"/>
          <w:szCs w:val="28"/>
          <w14:ligatures w14:val="none"/>
        </w:rPr>
        <w:t xml:space="preserve">chi bộ báo cáo với Đảng uỷ </w:t>
      </w:r>
      <w:r w:rsidR="004F7B09" w:rsidRPr="00106714">
        <w:rPr>
          <w:rFonts w:eastAsia="Times New Roman" w:cs="Times New Roman"/>
          <w:kern w:val="0"/>
          <w:szCs w:val="28"/>
          <w14:ligatures w14:val="none"/>
        </w:rPr>
        <w:t xml:space="preserve">xem xét, quyết định </w:t>
      </w:r>
      <w:r w:rsidR="00A11B1E" w:rsidRPr="00106714">
        <w:rPr>
          <w:rFonts w:eastAsia="Times New Roman" w:cs="Times New Roman"/>
          <w:kern w:val="0"/>
          <w:szCs w:val="28"/>
          <w14:ligatures w14:val="none"/>
        </w:rPr>
        <w:t xml:space="preserve">và </w:t>
      </w:r>
      <w:r w:rsidR="00CC60DB" w:rsidRPr="00106714">
        <w:rPr>
          <w:rFonts w:eastAsia="Times New Roman" w:cs="Times New Roman"/>
          <w:kern w:val="0"/>
          <w:szCs w:val="28"/>
          <w14:ligatures w14:val="none"/>
        </w:rPr>
        <w:t>C</w:t>
      </w:r>
      <w:r w:rsidR="00A11B1E" w:rsidRPr="00106714">
        <w:rPr>
          <w:rFonts w:eastAsia="Times New Roman" w:cs="Times New Roman"/>
          <w:kern w:val="0"/>
          <w:szCs w:val="28"/>
          <w14:ligatures w14:val="none"/>
        </w:rPr>
        <w:t xml:space="preserve">hi bộ </w:t>
      </w:r>
      <w:r w:rsidR="004F7B09" w:rsidRPr="00106714">
        <w:rPr>
          <w:rFonts w:eastAsia="Times New Roman" w:cs="Times New Roman"/>
          <w:kern w:val="0"/>
          <w:szCs w:val="28"/>
          <w14:ligatures w14:val="none"/>
        </w:rPr>
        <w:t xml:space="preserve">cử </w:t>
      </w:r>
      <w:r w:rsidR="00CC60DB" w:rsidRPr="00106714">
        <w:rPr>
          <w:rFonts w:eastAsia="Times New Roman" w:cs="Times New Roman"/>
          <w:kern w:val="0"/>
          <w:szCs w:val="28"/>
          <w14:ligatures w14:val="none"/>
        </w:rPr>
        <w:t>P</w:t>
      </w:r>
      <w:r w:rsidR="00A11B1E" w:rsidRPr="00106714">
        <w:rPr>
          <w:rFonts w:eastAsia="Times New Roman" w:cs="Times New Roman"/>
          <w:kern w:val="0"/>
          <w:szCs w:val="28"/>
          <w14:ligatures w14:val="none"/>
        </w:rPr>
        <w:t xml:space="preserve">hó </w:t>
      </w:r>
      <w:r w:rsidR="00CC60DB" w:rsidRPr="00106714">
        <w:rPr>
          <w:rFonts w:eastAsia="Times New Roman" w:cs="Times New Roman"/>
          <w:kern w:val="0"/>
          <w:szCs w:val="28"/>
          <w14:ligatures w14:val="none"/>
        </w:rPr>
        <w:t>B</w:t>
      </w:r>
      <w:r w:rsidR="00A11B1E" w:rsidRPr="00106714">
        <w:rPr>
          <w:rFonts w:eastAsia="Times New Roman" w:cs="Times New Roman"/>
          <w:kern w:val="0"/>
          <w:szCs w:val="28"/>
          <w14:ligatures w14:val="none"/>
        </w:rPr>
        <w:t>í thư</w:t>
      </w:r>
      <w:r w:rsidR="00802B35" w:rsidRPr="00106714">
        <w:rPr>
          <w:rFonts w:eastAsia="Times New Roman" w:cs="Times New Roman"/>
          <w:kern w:val="0"/>
          <w:szCs w:val="28"/>
          <w14:ligatures w14:val="none"/>
        </w:rPr>
        <w:t xml:space="preserve"> hoặc Chi uỷ viên</w:t>
      </w:r>
      <w:r w:rsidR="004F7B09" w:rsidRPr="00106714">
        <w:rPr>
          <w:rFonts w:eastAsia="Times New Roman" w:cs="Times New Roman"/>
          <w:kern w:val="0"/>
          <w:szCs w:val="28"/>
          <w14:ligatures w14:val="none"/>
        </w:rPr>
        <w:t xml:space="preserve"> tham gia </w:t>
      </w:r>
      <w:r w:rsidR="00A11B1E" w:rsidRPr="00106714">
        <w:rPr>
          <w:rFonts w:eastAsia="Times New Roman" w:cs="Times New Roman"/>
          <w:kern w:val="0"/>
          <w:szCs w:val="28"/>
          <w14:ligatures w14:val="none"/>
        </w:rPr>
        <w:t>Hội thi</w:t>
      </w:r>
      <w:r w:rsidR="004F7B09" w:rsidRPr="00106714">
        <w:rPr>
          <w:rFonts w:eastAsia="Times New Roman" w:cs="Times New Roman"/>
          <w:kern w:val="0"/>
          <w:szCs w:val="28"/>
          <w14:ligatures w14:val="none"/>
        </w:rPr>
        <w:t>.</w:t>
      </w:r>
    </w:p>
    <w:p w14:paraId="7B07E221" w14:textId="47C5878F" w:rsidR="004F7B09" w:rsidRPr="00106714" w:rsidRDefault="004F7B09" w:rsidP="00106714">
      <w:pPr>
        <w:suppressAutoHyphens/>
        <w:spacing w:after="0" w:line="240" w:lineRule="auto"/>
        <w:ind w:firstLine="720"/>
        <w:jc w:val="both"/>
        <w:rPr>
          <w:rFonts w:eastAsia="Times New Roman" w:cs="Times New Roman"/>
          <w:b/>
          <w:color w:val="000000"/>
          <w:kern w:val="0"/>
          <w:szCs w:val="28"/>
          <w14:ligatures w14:val="none"/>
        </w:rPr>
      </w:pPr>
      <w:r w:rsidRPr="00106714">
        <w:rPr>
          <w:rFonts w:eastAsia="Times New Roman" w:cs="Times New Roman"/>
          <w:b/>
          <w:color w:val="000000"/>
          <w:kern w:val="0"/>
          <w:szCs w:val="28"/>
          <w14:ligatures w14:val="none"/>
        </w:rPr>
        <w:t>2</w:t>
      </w:r>
      <w:r w:rsidRPr="00106714">
        <w:rPr>
          <w:rFonts w:eastAsia="Times New Roman" w:cs="Times New Roman"/>
          <w:b/>
          <w:color w:val="000000"/>
          <w:kern w:val="0"/>
          <w:szCs w:val="28"/>
          <w:lang w:val="vi-VN"/>
          <w14:ligatures w14:val="none"/>
        </w:rPr>
        <w:t>.</w:t>
      </w:r>
      <w:r w:rsidRPr="00106714">
        <w:rPr>
          <w:rFonts w:eastAsia="Times New Roman" w:cs="Times New Roman"/>
          <w:b/>
          <w:color w:val="000000"/>
          <w:kern w:val="0"/>
          <w:szCs w:val="28"/>
          <w14:ligatures w14:val="none"/>
        </w:rPr>
        <w:t xml:space="preserve"> Nội dung</w:t>
      </w:r>
      <w:r w:rsidR="00802B35" w:rsidRPr="00106714">
        <w:rPr>
          <w:rFonts w:eastAsia="Times New Roman" w:cs="Times New Roman"/>
          <w:b/>
          <w:color w:val="000000"/>
          <w:kern w:val="0"/>
          <w:szCs w:val="28"/>
          <w14:ligatures w14:val="none"/>
        </w:rPr>
        <w:t xml:space="preserve"> thi</w:t>
      </w:r>
    </w:p>
    <w:p w14:paraId="787B0D3D" w14:textId="77777777" w:rsidR="004F7B09" w:rsidRPr="00106714" w:rsidRDefault="004F7B09" w:rsidP="00106714">
      <w:pPr>
        <w:suppressAutoHyphens/>
        <w:spacing w:after="0" w:line="240" w:lineRule="auto"/>
        <w:ind w:firstLine="720"/>
        <w:jc w:val="both"/>
        <w:rPr>
          <w:rFonts w:eastAsia="Times New Roman" w:cs="Times New Roman"/>
          <w:kern w:val="0"/>
          <w:szCs w:val="28"/>
          <w14:ligatures w14:val="none"/>
        </w:rPr>
      </w:pPr>
      <w:r w:rsidRPr="00106714">
        <w:rPr>
          <w:rFonts w:eastAsia="Times New Roman" w:cs="Times New Roman"/>
          <w:kern w:val="0"/>
          <w:szCs w:val="28"/>
          <w14:ligatures w14:val="none"/>
        </w:rPr>
        <w:t>Nội dung Hội thi tập trung vào các nhóm vấn đề cơ bản sau:</w:t>
      </w:r>
    </w:p>
    <w:p w14:paraId="23B7C3BD" w14:textId="77777777" w:rsidR="004F7B09" w:rsidRPr="00106714" w:rsidRDefault="004F7B09" w:rsidP="00106714">
      <w:pPr>
        <w:suppressAutoHyphens/>
        <w:spacing w:after="0" w:line="240" w:lineRule="auto"/>
        <w:ind w:firstLine="720"/>
        <w:jc w:val="both"/>
        <w:rPr>
          <w:rFonts w:eastAsia="Times New Roman" w:cs="Times New Roman"/>
          <w:color w:val="000000"/>
          <w:kern w:val="0"/>
          <w:szCs w:val="28"/>
          <w14:ligatures w14:val="none"/>
        </w:rPr>
      </w:pPr>
      <w:r w:rsidRPr="00106714">
        <w:rPr>
          <w:rFonts w:eastAsia="Times New Roman" w:cs="Times New Roman"/>
          <w:b/>
          <w:bCs/>
          <w:i/>
          <w:color w:val="000000"/>
          <w:kern w:val="0"/>
          <w:szCs w:val="28"/>
          <w14:ligatures w14:val="none"/>
        </w:rPr>
        <w:t>2.1.</w:t>
      </w:r>
      <w:r w:rsidRPr="00106714">
        <w:rPr>
          <w:rFonts w:eastAsia="Times New Roman" w:cs="Times New Roman"/>
          <w:color w:val="000000"/>
          <w:kern w:val="0"/>
          <w:szCs w:val="28"/>
          <w14:ligatures w14:val="none"/>
        </w:rPr>
        <w:t xml:space="preserve"> Những nội dung cơ bản của Điều lệ Đảng Cộng sản Việt Nam; các quy định, hướng dẫn thi hành Điều lệ Đảng; các chỉ thị, nghị quyết, quy định, kết luận, hướng dẫn của Trung ương và của Tỉnh ủy liên quan đến tổ chức và hoạt động của chi bộ.</w:t>
      </w:r>
    </w:p>
    <w:p w14:paraId="5BDCF6C3" w14:textId="77777777" w:rsidR="004F7B09" w:rsidRPr="00106714" w:rsidRDefault="004F7B09" w:rsidP="00106714">
      <w:pPr>
        <w:suppressAutoHyphens/>
        <w:spacing w:after="0" w:line="240" w:lineRule="auto"/>
        <w:ind w:firstLine="720"/>
        <w:jc w:val="both"/>
        <w:rPr>
          <w:rFonts w:eastAsia="Times New Roman" w:cs="Times New Roman"/>
          <w:color w:val="000000"/>
          <w:kern w:val="0"/>
          <w:szCs w:val="28"/>
          <w14:ligatures w14:val="none"/>
        </w:rPr>
      </w:pPr>
      <w:r w:rsidRPr="00106714">
        <w:rPr>
          <w:rFonts w:eastAsia="Times New Roman" w:cs="Times New Roman"/>
          <w:b/>
          <w:bCs/>
          <w:i/>
          <w:color w:val="000000"/>
          <w:kern w:val="0"/>
          <w:szCs w:val="28"/>
          <w14:ligatures w14:val="none"/>
        </w:rPr>
        <w:t>2.2.</w:t>
      </w:r>
      <w:r w:rsidRPr="00106714">
        <w:rPr>
          <w:rFonts w:eastAsia="Times New Roman" w:cs="Times New Roman"/>
          <w:color w:val="000000"/>
          <w:kern w:val="0"/>
          <w:szCs w:val="28"/>
          <w14:ligatures w14:val="none"/>
        </w:rPr>
        <w:t xml:space="preserve"> Vị trí, vai trò, chức năng, nhiệm vụ của chi bộ; vai trò, nhiệm vụ của chi ủy và bí thư chi bộ.</w:t>
      </w:r>
    </w:p>
    <w:p w14:paraId="46F36D28" w14:textId="77777777" w:rsidR="004F7B09" w:rsidRPr="00106714" w:rsidRDefault="004F7B09" w:rsidP="00106714">
      <w:pPr>
        <w:suppressAutoHyphens/>
        <w:spacing w:after="0" w:line="240" w:lineRule="auto"/>
        <w:ind w:firstLine="720"/>
        <w:jc w:val="both"/>
        <w:rPr>
          <w:rFonts w:eastAsia="Times New Roman" w:cs="Times New Roman"/>
          <w:color w:val="000000"/>
          <w:kern w:val="0"/>
          <w:szCs w:val="28"/>
          <w14:ligatures w14:val="none"/>
        </w:rPr>
      </w:pPr>
      <w:r w:rsidRPr="00106714">
        <w:rPr>
          <w:rFonts w:eastAsia="Times New Roman" w:cs="Times New Roman"/>
          <w:b/>
          <w:bCs/>
          <w:i/>
          <w:color w:val="000000"/>
          <w:kern w:val="0"/>
          <w:szCs w:val="28"/>
          <w14:ligatures w14:val="none"/>
        </w:rPr>
        <w:t>2.3.</w:t>
      </w:r>
      <w:r w:rsidRPr="00106714">
        <w:rPr>
          <w:rFonts w:eastAsia="Times New Roman" w:cs="Times New Roman"/>
          <w:color w:val="FF0000"/>
          <w:kern w:val="0"/>
          <w:szCs w:val="28"/>
          <w14:ligatures w14:val="none"/>
        </w:rPr>
        <w:t xml:space="preserve"> </w:t>
      </w:r>
      <w:r w:rsidRPr="00106714">
        <w:rPr>
          <w:rFonts w:eastAsia="Times New Roman" w:cs="Times New Roman"/>
          <w:kern w:val="0"/>
          <w:szCs w:val="28"/>
          <w14:ligatures w14:val="none"/>
        </w:rPr>
        <w:t>Nội dung, tính chất, hình thức sinh hoạt chi bộ; quy trình, các bước chuẩn bị và tổ chức sinh hoạt chi ủy, sinh hoạt chi bộ thường kỳ, sinh hoạt chuyên đề.</w:t>
      </w:r>
    </w:p>
    <w:p w14:paraId="03AF7AF7" w14:textId="77777777" w:rsidR="004F7B09" w:rsidRPr="00106714" w:rsidRDefault="004F7B09" w:rsidP="00106714">
      <w:pPr>
        <w:suppressAutoHyphens/>
        <w:spacing w:after="0" w:line="240" w:lineRule="auto"/>
        <w:ind w:firstLine="720"/>
        <w:jc w:val="both"/>
        <w:rPr>
          <w:rFonts w:eastAsia="Times New Roman" w:cs="Times New Roman"/>
          <w:color w:val="000000"/>
          <w:kern w:val="0"/>
          <w:szCs w:val="28"/>
          <w14:ligatures w14:val="none"/>
        </w:rPr>
      </w:pPr>
      <w:r w:rsidRPr="00106714">
        <w:rPr>
          <w:rFonts w:eastAsia="Times New Roman" w:cs="Times New Roman"/>
          <w:b/>
          <w:bCs/>
          <w:i/>
          <w:color w:val="000000"/>
          <w:kern w:val="0"/>
          <w:szCs w:val="28"/>
          <w14:ligatures w14:val="none"/>
        </w:rPr>
        <w:t>2.4.</w:t>
      </w:r>
      <w:r w:rsidRPr="00106714">
        <w:rPr>
          <w:rFonts w:eastAsia="Times New Roman" w:cs="Times New Roman"/>
          <w:color w:val="000000"/>
          <w:kern w:val="0"/>
          <w:szCs w:val="28"/>
          <w14:ligatures w14:val="none"/>
        </w:rPr>
        <w:t xml:space="preserve"> Công tác tư tưởng chính trị; công tác dân vận; công tác kiểm tra, giám sát, thi hành kỷ luật của Đảng; công tác tổ chức xây dựng Đảng, đảng viên, bảo vệ chính trị nội bộ; công tác phòng chống tham nhũng, lãng phí; thực hiện quy chế dân chủ ở cơ sở.</w:t>
      </w:r>
    </w:p>
    <w:p w14:paraId="7E0D0AA0" w14:textId="4AB0182A" w:rsidR="004F7B09" w:rsidRPr="00106714" w:rsidRDefault="004F7B09" w:rsidP="00106714">
      <w:pPr>
        <w:suppressAutoHyphens/>
        <w:spacing w:after="0" w:line="240" w:lineRule="auto"/>
        <w:ind w:firstLine="720"/>
        <w:jc w:val="both"/>
        <w:rPr>
          <w:rFonts w:eastAsia="Times New Roman" w:cs="Times New Roman"/>
          <w:color w:val="000000"/>
          <w:spacing w:val="-8"/>
          <w:kern w:val="0"/>
          <w:szCs w:val="28"/>
          <w14:ligatures w14:val="none"/>
        </w:rPr>
      </w:pPr>
      <w:r w:rsidRPr="00106714">
        <w:rPr>
          <w:rFonts w:eastAsia="Times New Roman" w:cs="Times New Roman"/>
          <w:b/>
          <w:bCs/>
          <w:i/>
          <w:color w:val="000000"/>
          <w:spacing w:val="-8"/>
          <w:kern w:val="0"/>
          <w:szCs w:val="28"/>
          <w14:ligatures w14:val="none"/>
        </w:rPr>
        <w:t>2.5.</w:t>
      </w:r>
      <w:r w:rsidRPr="00106714">
        <w:rPr>
          <w:rFonts w:eastAsia="Times New Roman" w:cs="Times New Roman"/>
          <w:color w:val="000000"/>
          <w:spacing w:val="-8"/>
          <w:kern w:val="0"/>
          <w:szCs w:val="28"/>
          <w14:ligatures w14:val="none"/>
        </w:rPr>
        <w:t xml:space="preserve"> Các nội dung đặc thù</w:t>
      </w:r>
      <w:r w:rsidR="00CC60DB" w:rsidRPr="00106714">
        <w:rPr>
          <w:rFonts w:eastAsia="Times New Roman" w:cs="Times New Roman"/>
          <w:color w:val="000000"/>
          <w:spacing w:val="-8"/>
          <w:kern w:val="0"/>
          <w:szCs w:val="28"/>
          <w14:ligatures w14:val="none"/>
        </w:rPr>
        <w:t xml:space="preserve"> khác</w:t>
      </w:r>
      <w:r w:rsidRPr="00106714">
        <w:rPr>
          <w:rFonts w:eastAsia="Times New Roman" w:cs="Times New Roman"/>
          <w:color w:val="000000"/>
          <w:spacing w:val="-8"/>
          <w:kern w:val="0"/>
          <w:szCs w:val="28"/>
          <w14:ligatures w14:val="none"/>
        </w:rPr>
        <w:t xml:space="preserve"> do các </w:t>
      </w:r>
      <w:r w:rsidR="00CC60DB" w:rsidRPr="00106714">
        <w:rPr>
          <w:rFonts w:eastAsia="Times New Roman" w:cs="Times New Roman"/>
          <w:color w:val="000000"/>
          <w:spacing w:val="-8"/>
          <w:kern w:val="0"/>
          <w:szCs w:val="28"/>
          <w14:ligatures w14:val="none"/>
        </w:rPr>
        <w:t>Chi bộ</w:t>
      </w:r>
      <w:r w:rsidRPr="00106714">
        <w:rPr>
          <w:rFonts w:eastAsia="Times New Roman" w:cs="Times New Roman"/>
          <w:color w:val="000000"/>
          <w:spacing w:val="-8"/>
          <w:kern w:val="0"/>
          <w:szCs w:val="28"/>
          <w14:ligatures w14:val="none"/>
        </w:rPr>
        <w:t xml:space="preserve"> trực thuộc </w:t>
      </w:r>
      <w:r w:rsidR="00CC60DB" w:rsidRPr="00106714">
        <w:rPr>
          <w:rFonts w:eastAsia="Times New Roman" w:cs="Times New Roman"/>
          <w:color w:val="000000"/>
          <w:spacing w:val="-8"/>
          <w:kern w:val="0"/>
          <w:szCs w:val="28"/>
          <w14:ligatures w14:val="none"/>
        </w:rPr>
        <w:t>Đảng</w:t>
      </w:r>
      <w:r w:rsidRPr="00106714">
        <w:rPr>
          <w:rFonts w:eastAsia="Times New Roman" w:cs="Times New Roman"/>
          <w:color w:val="000000"/>
          <w:spacing w:val="-8"/>
          <w:kern w:val="0"/>
          <w:szCs w:val="28"/>
          <w14:ligatures w14:val="none"/>
        </w:rPr>
        <w:t xml:space="preserve"> ủy xây dựng phù hợp với đặc điểm, tình hình</w:t>
      </w:r>
      <w:r w:rsidR="00CC60DB" w:rsidRPr="00106714">
        <w:rPr>
          <w:rFonts w:eastAsia="Times New Roman" w:cs="Times New Roman"/>
          <w:color w:val="000000"/>
          <w:spacing w:val="-8"/>
          <w:kern w:val="0"/>
          <w:szCs w:val="28"/>
          <w14:ligatures w14:val="none"/>
        </w:rPr>
        <w:t xml:space="preserve"> tại cơ sở, chi bộ mình</w:t>
      </w:r>
      <w:r w:rsidRPr="00106714">
        <w:rPr>
          <w:rFonts w:eastAsia="Times New Roman" w:cs="Times New Roman"/>
          <w:color w:val="000000"/>
          <w:spacing w:val="-8"/>
          <w:kern w:val="0"/>
          <w:szCs w:val="28"/>
          <w14:ligatures w14:val="none"/>
        </w:rPr>
        <w:t xml:space="preserve"> và yêu cầu nhiệm vụ của từng </w:t>
      </w:r>
      <w:r w:rsidR="00CC60DB" w:rsidRPr="00106714">
        <w:rPr>
          <w:rFonts w:eastAsia="Times New Roman" w:cs="Times New Roman"/>
          <w:color w:val="000000"/>
          <w:spacing w:val="-8"/>
          <w:kern w:val="0"/>
          <w:szCs w:val="28"/>
          <w14:ligatures w14:val="none"/>
        </w:rPr>
        <w:t>Chi</w:t>
      </w:r>
      <w:r w:rsidRPr="00106714">
        <w:rPr>
          <w:rFonts w:eastAsia="Times New Roman" w:cs="Times New Roman"/>
          <w:color w:val="000000"/>
          <w:spacing w:val="-8"/>
          <w:kern w:val="0"/>
          <w:szCs w:val="28"/>
          <w14:ligatures w14:val="none"/>
        </w:rPr>
        <w:t xml:space="preserve"> bộ.</w:t>
      </w:r>
    </w:p>
    <w:p w14:paraId="555DA578" w14:textId="77777777" w:rsidR="004F7B09" w:rsidRPr="00106714" w:rsidRDefault="004F7B09" w:rsidP="00106714">
      <w:pPr>
        <w:suppressAutoHyphens/>
        <w:spacing w:after="0" w:line="240" w:lineRule="auto"/>
        <w:ind w:firstLine="720"/>
        <w:jc w:val="both"/>
        <w:rPr>
          <w:rFonts w:eastAsia="Times New Roman" w:cs="Times New Roman"/>
          <w:b/>
          <w:bCs/>
          <w:kern w:val="0"/>
          <w:szCs w:val="28"/>
          <w14:ligatures w14:val="none"/>
        </w:rPr>
      </w:pPr>
      <w:r w:rsidRPr="00106714">
        <w:rPr>
          <w:rFonts w:eastAsia="Times New Roman" w:cs="Times New Roman"/>
          <w:b/>
          <w:bCs/>
          <w:kern w:val="0"/>
          <w:szCs w:val="28"/>
          <w14:ligatures w14:val="none"/>
        </w:rPr>
        <w:t>3. Hình thức tổ chức Hội thi</w:t>
      </w:r>
    </w:p>
    <w:p w14:paraId="04A1C47D" w14:textId="4FAE5BE5" w:rsidR="004F7B09" w:rsidRPr="00106714" w:rsidRDefault="004F7B09" w:rsidP="00106714">
      <w:pPr>
        <w:suppressAutoHyphens/>
        <w:spacing w:after="0" w:line="240" w:lineRule="auto"/>
        <w:ind w:firstLine="720"/>
        <w:jc w:val="both"/>
        <w:rPr>
          <w:rFonts w:eastAsia="Times New Roman" w:cs="Times New Roman"/>
          <w:b/>
          <w:bCs/>
          <w:color w:val="000000"/>
          <w:spacing w:val="-2"/>
          <w:kern w:val="0"/>
          <w:szCs w:val="28"/>
          <w14:ligatures w14:val="none"/>
        </w:rPr>
      </w:pPr>
      <w:r w:rsidRPr="00106714">
        <w:rPr>
          <w:rFonts w:eastAsia="Times New Roman" w:cs="Times New Roman"/>
          <w:kern w:val="0"/>
          <w:szCs w:val="28"/>
          <w14:ligatures w14:val="none"/>
        </w:rPr>
        <w:t>Hội thi được tổ chức bằng hình thức phù hợp, phong phú, đa dạng, kết hợp giữa đánh giá kiến thức, kỹ năng, nghiệp vụ công tác Đảng với</w:t>
      </w:r>
      <w:r w:rsidR="00CC60DB" w:rsidRPr="00106714">
        <w:rPr>
          <w:rFonts w:eastAsia="Times New Roman" w:cs="Times New Roman"/>
          <w:kern w:val="0"/>
          <w:szCs w:val="28"/>
          <w14:ligatures w14:val="none"/>
        </w:rPr>
        <w:t xml:space="preserve"> kỹ năng</w:t>
      </w:r>
      <w:r w:rsidRPr="00106714">
        <w:rPr>
          <w:rFonts w:eastAsia="Times New Roman" w:cs="Times New Roman"/>
          <w:kern w:val="0"/>
          <w:szCs w:val="28"/>
          <w14:ligatures w14:val="none"/>
        </w:rPr>
        <w:t xml:space="preserve"> tuyên truyền trực quan, sinh động, thiết thực; bảo đảm phù hợp với điều kiện thực tiễn của từng </w:t>
      </w:r>
      <w:r w:rsidR="00CC60DB" w:rsidRPr="00106714">
        <w:rPr>
          <w:rFonts w:eastAsia="Times New Roman" w:cs="Times New Roman"/>
          <w:kern w:val="0"/>
          <w:szCs w:val="28"/>
          <w14:ligatures w14:val="none"/>
        </w:rPr>
        <w:t>chi bộ,</w:t>
      </w:r>
      <w:r w:rsidRPr="00106714">
        <w:rPr>
          <w:rFonts w:eastAsia="Times New Roman" w:cs="Times New Roman"/>
          <w:kern w:val="0"/>
          <w:szCs w:val="28"/>
          <w14:ligatures w14:val="none"/>
        </w:rPr>
        <w:t xml:space="preserve"> cơ quan, đơn vị</w:t>
      </w:r>
      <w:r w:rsidR="00CC60DB" w:rsidRPr="00106714">
        <w:rPr>
          <w:rFonts w:eastAsia="Times New Roman" w:cs="Times New Roman"/>
          <w:kern w:val="0"/>
          <w:szCs w:val="28"/>
          <w14:ligatures w14:val="none"/>
        </w:rPr>
        <w:t>…n</w:t>
      </w:r>
      <w:r w:rsidRPr="00106714">
        <w:rPr>
          <w:rFonts w:eastAsia="Times New Roman" w:cs="Times New Roman"/>
          <w:kern w:val="0"/>
          <w:szCs w:val="28"/>
          <w14:ligatures w14:val="none"/>
        </w:rPr>
        <w:t>ội dung thi gồm:</w:t>
      </w:r>
    </w:p>
    <w:p w14:paraId="4CFBA55C" w14:textId="525E92B7" w:rsidR="004F7B09" w:rsidRPr="00106714" w:rsidRDefault="004F7B09" w:rsidP="00106714">
      <w:pPr>
        <w:suppressAutoHyphens/>
        <w:spacing w:after="0" w:line="240" w:lineRule="auto"/>
        <w:ind w:firstLine="720"/>
        <w:jc w:val="both"/>
        <w:rPr>
          <w:rFonts w:eastAsia="Times New Roman" w:cs="Times New Roman"/>
          <w:b/>
          <w:bCs/>
          <w:i/>
          <w:iCs/>
          <w:kern w:val="0"/>
          <w:szCs w:val="28"/>
          <w14:ligatures w14:val="none"/>
        </w:rPr>
      </w:pPr>
      <w:r w:rsidRPr="00106714">
        <w:rPr>
          <w:rFonts w:eastAsia="Times New Roman" w:cs="Times New Roman"/>
          <w:b/>
          <w:bCs/>
          <w:i/>
          <w:iCs/>
          <w:kern w:val="0"/>
          <w:szCs w:val="28"/>
          <w14:ligatures w14:val="none"/>
        </w:rPr>
        <w:t>3.1. Phần thi kiến thức chung:</w:t>
      </w:r>
      <w:r w:rsidR="008C1853" w:rsidRPr="00106714">
        <w:rPr>
          <w:rFonts w:eastAsia="Times New Roman" w:cs="Times New Roman"/>
          <w:b/>
          <w:bCs/>
          <w:i/>
          <w:iCs/>
          <w:kern w:val="0"/>
          <w:szCs w:val="28"/>
          <w14:ligatures w14:val="none"/>
        </w:rPr>
        <w:t xml:space="preserve"> </w:t>
      </w:r>
      <w:r w:rsidRPr="00106714">
        <w:rPr>
          <w:rFonts w:eastAsia="Times New Roman" w:cs="Times New Roman"/>
          <w:kern w:val="0"/>
          <w:szCs w:val="28"/>
          <w14:ligatures w14:val="none"/>
        </w:rPr>
        <w:t xml:space="preserve">Thi trắc nghiệm hoặc tự luận về Điều lệ Đảng; các quy định, hướng dẫn thi hành Điều lệ Đảng; nghiệp vụ công tác Đảng và các nội dung liên quan đến tổ chức, hoạt động của chi bộ nhằm đánh giá kiến thức, nhận thức và khả năng vận dụng của thí sinh. </w:t>
      </w:r>
    </w:p>
    <w:p w14:paraId="6D038BDE" w14:textId="77777777" w:rsidR="004F7B09" w:rsidRPr="00106714" w:rsidRDefault="004F7B09" w:rsidP="00106714">
      <w:pPr>
        <w:suppressAutoHyphens/>
        <w:spacing w:after="0" w:line="240" w:lineRule="auto"/>
        <w:ind w:firstLine="720"/>
        <w:jc w:val="both"/>
        <w:rPr>
          <w:rFonts w:eastAsia="Times New Roman" w:cs="Times New Roman"/>
          <w:b/>
          <w:bCs/>
          <w:color w:val="000000"/>
          <w:spacing w:val="-2"/>
          <w:kern w:val="0"/>
          <w:szCs w:val="28"/>
          <w14:ligatures w14:val="none"/>
        </w:rPr>
      </w:pPr>
      <w:r w:rsidRPr="00106714">
        <w:rPr>
          <w:rFonts w:eastAsia="Times New Roman" w:cs="Times New Roman"/>
          <w:b/>
          <w:bCs/>
          <w:i/>
          <w:iCs/>
          <w:kern w:val="0"/>
          <w:szCs w:val="28"/>
          <w14:ligatures w14:val="none"/>
        </w:rPr>
        <w:t xml:space="preserve">3.2. Phần thi xử lý tình huống: </w:t>
      </w:r>
      <w:r w:rsidRPr="00106714">
        <w:rPr>
          <w:rFonts w:eastAsia="Times New Roman" w:cs="Times New Roman"/>
          <w:kern w:val="0"/>
          <w:szCs w:val="28"/>
          <w14:ligatures w14:val="none"/>
        </w:rPr>
        <w:t xml:space="preserve">Thí sinh xử lý các tình huống phát sinh trong thực tiễn công tác tại chi bộ; qua đó đánh giá kỹ năng lãnh đạo, điều hành, phương pháp công tác và khả năng vận dụng chủ trương, quy định của Đảng vào thực tiễn. </w:t>
      </w:r>
    </w:p>
    <w:p w14:paraId="3C19AE7F" w14:textId="36BAB9F2" w:rsidR="004F7B09" w:rsidRPr="00106714" w:rsidRDefault="004F7B09" w:rsidP="00106714">
      <w:pPr>
        <w:suppressAutoHyphens/>
        <w:spacing w:after="0" w:line="240" w:lineRule="auto"/>
        <w:ind w:firstLine="720"/>
        <w:jc w:val="both"/>
        <w:rPr>
          <w:rFonts w:eastAsia="Times New Roman" w:cs="Times New Roman"/>
          <w:b/>
          <w:bCs/>
          <w:color w:val="000000"/>
          <w:spacing w:val="-2"/>
          <w:kern w:val="0"/>
          <w:szCs w:val="28"/>
          <w14:ligatures w14:val="none"/>
        </w:rPr>
      </w:pPr>
      <w:r w:rsidRPr="00106714">
        <w:rPr>
          <w:rFonts w:eastAsia="Times New Roman" w:cs="Times New Roman"/>
          <w:b/>
          <w:bCs/>
          <w:i/>
          <w:iCs/>
          <w:kern w:val="0"/>
          <w:szCs w:val="28"/>
          <w14:ligatures w14:val="none"/>
        </w:rPr>
        <w:t xml:space="preserve">3.3. Phần thi thuyết trình hoặc giới thiệu mô hình, cách làm hay: </w:t>
      </w:r>
      <w:r w:rsidRPr="00106714">
        <w:rPr>
          <w:rFonts w:eastAsia="Times New Roman" w:cs="Times New Roman"/>
          <w:kern w:val="0"/>
          <w:szCs w:val="28"/>
          <w14:ligatures w14:val="none"/>
        </w:rPr>
        <w:t>Thí sinh trình bày kinh nghiệm, mô hình, cách làm hiệu quả trong công tác xây dựng Đảng tại chi bộ</w:t>
      </w:r>
      <w:r w:rsidR="00CC60DB" w:rsidRPr="00106714">
        <w:rPr>
          <w:rFonts w:eastAsia="Times New Roman" w:cs="Times New Roman"/>
          <w:kern w:val="0"/>
          <w:szCs w:val="28"/>
          <w14:ligatures w14:val="none"/>
        </w:rPr>
        <w:t>, xây dựng chính quyền, dân vận chính quyền</w:t>
      </w:r>
      <w:r w:rsidRPr="00106714">
        <w:rPr>
          <w:rFonts w:eastAsia="Times New Roman" w:cs="Times New Roman"/>
          <w:kern w:val="0"/>
          <w:szCs w:val="28"/>
          <w14:ligatures w14:val="none"/>
        </w:rPr>
        <w:t xml:space="preserve">; khuyến khích sử dụng hình ảnh, video minh họa để tăng tính trực quan, sinh động. </w:t>
      </w:r>
    </w:p>
    <w:p w14:paraId="404818E0" w14:textId="2DEEEF56" w:rsidR="004F7B09" w:rsidRPr="00106714" w:rsidRDefault="004F7B09" w:rsidP="00106714">
      <w:pPr>
        <w:suppressAutoHyphens/>
        <w:spacing w:after="0" w:line="240" w:lineRule="auto"/>
        <w:ind w:firstLine="720"/>
        <w:jc w:val="both"/>
        <w:rPr>
          <w:rFonts w:eastAsia="Times New Roman" w:cs="Times New Roman"/>
          <w:kern w:val="0"/>
          <w:szCs w:val="28"/>
          <w14:ligatures w14:val="none"/>
        </w:rPr>
      </w:pPr>
      <w:r w:rsidRPr="00106714">
        <w:rPr>
          <w:rFonts w:eastAsia="Times New Roman" w:cs="Times New Roman"/>
          <w:b/>
          <w:bCs/>
          <w:i/>
          <w:iCs/>
          <w:kern w:val="0"/>
          <w:szCs w:val="28"/>
          <w14:ligatures w14:val="none"/>
        </w:rPr>
        <w:t>3.4. Phần thi sân khấu hóa (khuyến khích):</w:t>
      </w:r>
      <w:r w:rsidRPr="00106714">
        <w:rPr>
          <w:rFonts w:eastAsia="Times New Roman" w:cs="Times New Roman"/>
          <w:b/>
          <w:bCs/>
          <w:kern w:val="0"/>
          <w:szCs w:val="28"/>
          <w14:ligatures w14:val="none"/>
        </w:rPr>
        <w:t xml:space="preserve"> </w:t>
      </w:r>
      <w:r w:rsidRPr="00106714">
        <w:rPr>
          <w:rFonts w:eastAsia="Times New Roman" w:cs="Times New Roman"/>
          <w:kern w:val="0"/>
          <w:szCs w:val="28"/>
          <w14:ligatures w14:val="none"/>
        </w:rPr>
        <w:t xml:space="preserve">Xây dựng tiểu phẩm, hoạt cảnh gắn với công tác xây dựng Đảng ở </w:t>
      </w:r>
      <w:r w:rsidR="008C1853" w:rsidRPr="00106714">
        <w:rPr>
          <w:rFonts w:eastAsia="Times New Roman" w:cs="Times New Roman"/>
          <w:kern w:val="0"/>
          <w:szCs w:val="28"/>
          <w14:ligatures w14:val="none"/>
        </w:rPr>
        <w:t>chi bộ</w:t>
      </w:r>
      <w:r w:rsidRPr="00106714">
        <w:rPr>
          <w:rFonts w:eastAsia="Times New Roman" w:cs="Times New Roman"/>
          <w:kern w:val="0"/>
          <w:szCs w:val="28"/>
          <w14:ligatures w14:val="none"/>
        </w:rPr>
        <w:t xml:space="preserve">, góp phần tuyên truyền các chủ trương, quy định của Đảng một cách dễ hiểu, dễ nhớ, tạo sức lan tỏa trong cán bộ, đảng viên và Nhân dân. </w:t>
      </w:r>
    </w:p>
    <w:p w14:paraId="78F5E8D9" w14:textId="03C0A195" w:rsidR="004F7B09" w:rsidRPr="00106714" w:rsidRDefault="004F7B09" w:rsidP="00106714">
      <w:pPr>
        <w:suppressAutoHyphens/>
        <w:spacing w:after="0" w:line="240" w:lineRule="auto"/>
        <w:ind w:firstLine="720"/>
        <w:jc w:val="both"/>
        <w:rPr>
          <w:rFonts w:eastAsia="Times New Roman" w:cs="Times New Roman"/>
          <w:b/>
          <w:bCs/>
          <w:color w:val="000000"/>
          <w:kern w:val="0"/>
          <w:szCs w:val="28"/>
          <w14:ligatures w14:val="none"/>
        </w:rPr>
      </w:pPr>
      <w:r w:rsidRPr="00106714">
        <w:rPr>
          <w:rFonts w:eastAsia="Times New Roman" w:cs="Times New Roman"/>
          <w:b/>
          <w:bCs/>
          <w:color w:val="000000"/>
          <w:kern w:val="0"/>
          <w:szCs w:val="28"/>
          <w14:ligatures w14:val="none"/>
        </w:rPr>
        <w:t>4. Quy mô và nhóm đối tượng dự thi</w:t>
      </w:r>
    </w:p>
    <w:p w14:paraId="589F903A" w14:textId="7FB70E34" w:rsidR="004F7B09" w:rsidRPr="00106714" w:rsidRDefault="008C1853" w:rsidP="00106714">
      <w:pPr>
        <w:suppressAutoHyphens/>
        <w:spacing w:after="0" w:line="240" w:lineRule="auto"/>
        <w:ind w:firstLine="720"/>
        <w:jc w:val="both"/>
        <w:rPr>
          <w:rFonts w:eastAsia="Times New Roman" w:cs="Times New Roman"/>
          <w:color w:val="000000"/>
          <w:kern w:val="0"/>
          <w:szCs w:val="28"/>
          <w14:ligatures w14:val="none"/>
        </w:rPr>
      </w:pPr>
      <w:r w:rsidRPr="00106714">
        <w:rPr>
          <w:rFonts w:eastAsia="Times New Roman" w:cs="Times New Roman"/>
          <w:color w:val="000000"/>
          <w:kern w:val="0"/>
          <w:szCs w:val="28"/>
          <w14:ligatures w14:val="none"/>
        </w:rPr>
        <w:t xml:space="preserve">Hội thi tổ chức cho </w:t>
      </w:r>
      <w:r w:rsidR="00341162" w:rsidRPr="00106714">
        <w:rPr>
          <w:rFonts w:eastAsia="Times New Roman" w:cs="Times New Roman"/>
          <w:color w:val="000000"/>
          <w:kern w:val="0"/>
          <w:szCs w:val="28"/>
          <w14:ligatures w14:val="none"/>
        </w:rPr>
        <w:t>02</w:t>
      </w:r>
      <w:r w:rsidRPr="00106714">
        <w:rPr>
          <w:rFonts w:eastAsia="Times New Roman" w:cs="Times New Roman"/>
          <w:color w:val="000000"/>
          <w:kern w:val="0"/>
          <w:szCs w:val="28"/>
          <w14:ligatures w14:val="none"/>
        </w:rPr>
        <w:t xml:space="preserve"> nhóm đối tượng dự thi và cơ cấu giải thưởng riêng cho từng nhóm, đó là nhóm chi bộ thôn</w:t>
      </w:r>
      <w:r w:rsidR="00341162" w:rsidRPr="00106714">
        <w:rPr>
          <w:rFonts w:eastAsia="Times New Roman" w:cs="Times New Roman"/>
          <w:color w:val="000000"/>
          <w:kern w:val="0"/>
          <w:szCs w:val="28"/>
          <w14:ligatures w14:val="none"/>
        </w:rPr>
        <w:t xml:space="preserve"> và nhóm chi bộ cơ quan, sự nghiệp, lự</w:t>
      </w:r>
      <w:r w:rsidR="00CC60DB" w:rsidRPr="00106714">
        <w:rPr>
          <w:rFonts w:eastAsia="Times New Roman" w:cs="Times New Roman"/>
          <w:color w:val="000000"/>
          <w:kern w:val="0"/>
          <w:szCs w:val="28"/>
          <w14:ligatures w14:val="none"/>
        </w:rPr>
        <w:t>c</w:t>
      </w:r>
      <w:r w:rsidR="00341162" w:rsidRPr="00106714">
        <w:rPr>
          <w:rFonts w:eastAsia="Times New Roman" w:cs="Times New Roman"/>
          <w:color w:val="000000"/>
          <w:kern w:val="0"/>
          <w:szCs w:val="28"/>
          <w14:ligatures w14:val="none"/>
        </w:rPr>
        <w:t xml:space="preserve"> lượng vũ trang. (gọi tắt là chi bộ cơ quan</w:t>
      </w:r>
      <w:r w:rsidR="00CC60DB" w:rsidRPr="00106714">
        <w:rPr>
          <w:rFonts w:eastAsia="Times New Roman" w:cs="Times New Roman"/>
          <w:color w:val="000000"/>
          <w:kern w:val="0"/>
          <w:szCs w:val="28"/>
          <w14:ligatures w14:val="none"/>
        </w:rPr>
        <w:t>, đơn vị sự nghiệp</w:t>
      </w:r>
      <w:r w:rsidR="00341162" w:rsidRPr="00106714">
        <w:rPr>
          <w:rFonts w:eastAsia="Times New Roman" w:cs="Times New Roman"/>
          <w:color w:val="000000"/>
          <w:kern w:val="0"/>
          <w:szCs w:val="28"/>
          <w14:ligatures w14:val="none"/>
        </w:rPr>
        <w:t>).</w:t>
      </w:r>
    </w:p>
    <w:p w14:paraId="78338183" w14:textId="0C61F454" w:rsidR="004F7B09" w:rsidRPr="00106714" w:rsidRDefault="004F7B09" w:rsidP="00106714">
      <w:pPr>
        <w:suppressAutoHyphens/>
        <w:spacing w:after="0" w:line="240" w:lineRule="auto"/>
        <w:ind w:firstLine="720"/>
        <w:jc w:val="both"/>
        <w:rPr>
          <w:rFonts w:eastAsia="Times New Roman" w:cs="Times New Roman"/>
          <w:color w:val="000000"/>
          <w:kern w:val="0"/>
          <w:szCs w:val="28"/>
          <w14:ligatures w14:val="none"/>
        </w:rPr>
      </w:pPr>
      <w:r w:rsidRPr="00106714">
        <w:rPr>
          <w:rFonts w:eastAsia="Times New Roman" w:cs="Times New Roman"/>
          <w:color w:val="000000"/>
          <w:kern w:val="0"/>
          <w:szCs w:val="28"/>
          <w14:ligatures w14:val="none"/>
        </w:rPr>
        <w:lastRenderedPageBreak/>
        <w:t xml:space="preserve"> </w:t>
      </w:r>
      <w:r w:rsidR="00341162" w:rsidRPr="00106714">
        <w:rPr>
          <w:rFonts w:eastAsia="Times New Roman" w:cs="Times New Roman"/>
          <w:color w:val="000000"/>
          <w:kern w:val="0"/>
          <w:szCs w:val="28"/>
          <w14:ligatures w14:val="none"/>
        </w:rPr>
        <w:t>Đảng uỷ xã</w:t>
      </w:r>
      <w:r w:rsidRPr="00106714">
        <w:rPr>
          <w:rFonts w:eastAsia="Times New Roman" w:cs="Times New Roman"/>
          <w:color w:val="000000"/>
          <w:kern w:val="0"/>
          <w:szCs w:val="28"/>
          <w14:ligatures w14:val="none"/>
        </w:rPr>
        <w:t>: tổ chức thành 02 nhóm đối tượng dự thi, gồm: (i) Nhóm chi bộ thôn</w:t>
      </w:r>
      <w:r w:rsidR="00341162" w:rsidRPr="00106714">
        <w:rPr>
          <w:rFonts w:eastAsia="Times New Roman" w:cs="Times New Roman"/>
          <w:color w:val="000000"/>
          <w:kern w:val="0"/>
          <w:szCs w:val="28"/>
          <w14:ligatures w14:val="none"/>
        </w:rPr>
        <w:t xml:space="preserve"> </w:t>
      </w:r>
      <w:r w:rsidR="00490523" w:rsidRPr="00106714">
        <w:rPr>
          <w:rFonts w:eastAsia="Times New Roman" w:cs="Times New Roman"/>
          <w:color w:val="000000"/>
          <w:kern w:val="0"/>
          <w:szCs w:val="28"/>
          <w14:ligatures w14:val="none"/>
        </w:rPr>
        <w:t>(ii)</w:t>
      </w:r>
      <w:r w:rsidRPr="00106714">
        <w:rPr>
          <w:rFonts w:eastAsia="Times New Roman" w:cs="Times New Roman"/>
          <w:color w:val="000000"/>
          <w:kern w:val="0"/>
          <w:szCs w:val="28"/>
          <w14:ligatures w14:val="none"/>
        </w:rPr>
        <w:t xml:space="preserve"> Nhóm chi bộ cơ quan, đơn vị sự nghiệp, lực lượng vũ trang (gọi tắt là nhóm chi bộ cơ quan).</w:t>
      </w:r>
    </w:p>
    <w:p w14:paraId="6AFC6610" w14:textId="77777777" w:rsidR="004F7B09" w:rsidRPr="00106714" w:rsidRDefault="004F7B09" w:rsidP="00106714">
      <w:pPr>
        <w:suppressAutoHyphens/>
        <w:spacing w:after="0" w:line="240" w:lineRule="auto"/>
        <w:ind w:firstLine="720"/>
        <w:jc w:val="both"/>
        <w:rPr>
          <w:rFonts w:eastAsia="Times New Roman" w:cs="Times New Roman"/>
          <w:b/>
          <w:color w:val="000000"/>
          <w:kern w:val="0"/>
          <w:szCs w:val="28"/>
          <w14:ligatures w14:val="none"/>
        </w:rPr>
      </w:pPr>
      <w:r w:rsidRPr="00106714">
        <w:rPr>
          <w:rFonts w:eastAsia="Times New Roman" w:cs="Times New Roman"/>
          <w:b/>
          <w:color w:val="000000"/>
          <w:kern w:val="0"/>
          <w:szCs w:val="28"/>
          <w14:ligatures w14:val="none"/>
        </w:rPr>
        <w:t>5.  Cơ cấu giải thưởng và mức thưởng</w:t>
      </w:r>
    </w:p>
    <w:p w14:paraId="47ECFA54" w14:textId="77777777" w:rsidR="00490523" w:rsidRPr="00106714" w:rsidRDefault="004F7B09" w:rsidP="00106714">
      <w:pPr>
        <w:suppressAutoHyphens/>
        <w:spacing w:after="0" w:line="240" w:lineRule="auto"/>
        <w:ind w:firstLine="720"/>
        <w:jc w:val="both"/>
        <w:rPr>
          <w:rFonts w:eastAsia="Times New Roman" w:cs="Times New Roman"/>
          <w:color w:val="000000"/>
          <w:kern w:val="0"/>
          <w:szCs w:val="28"/>
          <w14:ligatures w14:val="none"/>
        </w:rPr>
      </w:pPr>
      <w:r w:rsidRPr="00106714">
        <w:rPr>
          <w:rFonts w:eastAsia="Times New Roman" w:cs="Times New Roman"/>
          <w:b/>
          <w:bCs/>
          <w:i/>
          <w:color w:val="000000"/>
          <w:kern w:val="0"/>
          <w:szCs w:val="28"/>
          <w14:ligatures w14:val="none"/>
        </w:rPr>
        <w:t>5.1. Cơ cấu giải thưởng</w:t>
      </w:r>
      <w:r w:rsidRPr="00106714">
        <w:rPr>
          <w:rFonts w:eastAsia="Times New Roman" w:cs="Times New Roman"/>
          <w:b/>
          <w:bCs/>
          <w:color w:val="000000"/>
          <w:kern w:val="0"/>
          <w:szCs w:val="28"/>
          <w14:ligatures w14:val="none"/>
        </w:rPr>
        <w:t>:</w:t>
      </w:r>
      <w:r w:rsidRPr="00106714">
        <w:rPr>
          <w:rFonts w:eastAsia="Times New Roman" w:cs="Times New Roman"/>
          <w:color w:val="000000"/>
          <w:kern w:val="0"/>
          <w:szCs w:val="28"/>
          <w14:ligatures w14:val="none"/>
        </w:rPr>
        <w:t xml:space="preserve"> </w:t>
      </w:r>
    </w:p>
    <w:p w14:paraId="6FE46E2B" w14:textId="2C440127" w:rsidR="004F7B09" w:rsidRPr="00106714" w:rsidRDefault="004F7B09" w:rsidP="00106714">
      <w:pPr>
        <w:suppressAutoHyphens/>
        <w:spacing w:after="0" w:line="240" w:lineRule="auto"/>
        <w:ind w:firstLine="720"/>
        <w:jc w:val="both"/>
        <w:rPr>
          <w:rFonts w:eastAsia="Times New Roman" w:cs="Times New Roman"/>
          <w:color w:val="000000"/>
          <w:kern w:val="0"/>
          <w:szCs w:val="28"/>
          <w:lang w:val="vi-VN"/>
          <w14:ligatures w14:val="none"/>
        </w:rPr>
      </w:pPr>
      <w:r w:rsidRPr="00106714">
        <w:rPr>
          <w:rFonts w:eastAsia="Times New Roman" w:cs="Times New Roman"/>
          <w:color w:val="000000"/>
          <w:kern w:val="0"/>
          <w:szCs w:val="28"/>
          <w14:ligatures w14:val="none"/>
        </w:rPr>
        <w:t xml:space="preserve">Căn cứ tình hình thực tế và số lượng thí sinh tham gia Hội thi, </w:t>
      </w:r>
      <w:r w:rsidR="00490523" w:rsidRPr="00106714">
        <w:rPr>
          <w:rFonts w:eastAsia="Times New Roman" w:cs="Times New Roman"/>
          <w:color w:val="000000"/>
          <w:kern w:val="0"/>
          <w:szCs w:val="28"/>
          <w14:ligatures w14:val="none"/>
        </w:rPr>
        <w:t>B</w:t>
      </w:r>
      <w:r w:rsidRPr="00106714">
        <w:rPr>
          <w:rFonts w:eastAsia="Times New Roman" w:cs="Times New Roman"/>
          <w:color w:val="000000"/>
          <w:kern w:val="0"/>
          <w:szCs w:val="28"/>
          <w14:ligatures w14:val="none"/>
        </w:rPr>
        <w:t xml:space="preserve">an </w:t>
      </w:r>
      <w:r w:rsidR="00490523" w:rsidRPr="00106714">
        <w:rPr>
          <w:rFonts w:eastAsia="Times New Roman" w:cs="Times New Roman"/>
          <w:color w:val="000000"/>
          <w:kern w:val="0"/>
          <w:szCs w:val="28"/>
          <w14:ligatures w14:val="none"/>
        </w:rPr>
        <w:t>T</w:t>
      </w:r>
      <w:r w:rsidRPr="00106714">
        <w:rPr>
          <w:rFonts w:eastAsia="Times New Roman" w:cs="Times New Roman"/>
          <w:color w:val="000000"/>
          <w:kern w:val="0"/>
          <w:szCs w:val="28"/>
          <w14:ligatures w14:val="none"/>
        </w:rPr>
        <w:t xml:space="preserve">hường vụ </w:t>
      </w:r>
      <w:r w:rsidR="00490523" w:rsidRPr="00106714">
        <w:rPr>
          <w:rFonts w:eastAsia="Times New Roman" w:cs="Times New Roman"/>
          <w:color w:val="000000"/>
          <w:kern w:val="0"/>
          <w:szCs w:val="28"/>
          <w14:ligatures w14:val="none"/>
        </w:rPr>
        <w:t>Đảng uỷ</w:t>
      </w:r>
      <w:r w:rsidRPr="00106714">
        <w:rPr>
          <w:rFonts w:eastAsia="Times New Roman" w:cs="Times New Roman"/>
          <w:color w:val="000000"/>
          <w:kern w:val="0"/>
          <w:szCs w:val="28"/>
          <w14:ligatures w14:val="none"/>
        </w:rPr>
        <w:t xml:space="preserve"> quyết định cơ cấu giải thưởng bảo đảm phù hợp, thiết thực, hiệu quả.</w:t>
      </w:r>
    </w:p>
    <w:p w14:paraId="2963594A" w14:textId="455FFD2B" w:rsidR="004F7B09" w:rsidRPr="00106714" w:rsidRDefault="004F7B09" w:rsidP="00106714">
      <w:pPr>
        <w:suppressAutoHyphens/>
        <w:spacing w:after="0" w:line="240" w:lineRule="auto"/>
        <w:ind w:firstLine="720"/>
        <w:jc w:val="both"/>
        <w:rPr>
          <w:rFonts w:eastAsia="Times New Roman" w:cs="Times New Roman"/>
          <w:color w:val="000000"/>
          <w:spacing w:val="2"/>
          <w:kern w:val="0"/>
          <w:szCs w:val="28"/>
          <w:lang w:val="vi-VN"/>
          <w14:ligatures w14:val="none"/>
        </w:rPr>
      </w:pPr>
      <w:r w:rsidRPr="00106714">
        <w:rPr>
          <w:rFonts w:eastAsia="Times New Roman" w:cs="Times New Roman"/>
          <w:color w:val="000000"/>
          <w:spacing w:val="2"/>
          <w:kern w:val="0"/>
          <w:szCs w:val="28"/>
          <w14:ligatures w14:val="none"/>
        </w:rPr>
        <w:t>Đối với từng nhóm đối tượng dự thi cơ cấu giải thưởng gồm: 01 giải Nhất; 02 giải Nhì; 03 giải Ba</w:t>
      </w:r>
      <w:r w:rsidR="00490523" w:rsidRPr="00106714">
        <w:rPr>
          <w:rFonts w:eastAsia="Times New Roman" w:cs="Times New Roman"/>
          <w:color w:val="000000"/>
          <w:spacing w:val="2"/>
          <w:kern w:val="0"/>
          <w:szCs w:val="28"/>
          <w14:ligatures w14:val="none"/>
        </w:rPr>
        <w:t xml:space="preserve"> và một số</w:t>
      </w:r>
      <w:r w:rsidRPr="00106714">
        <w:rPr>
          <w:rFonts w:eastAsia="Times New Roman" w:cs="Times New Roman"/>
          <w:color w:val="000000"/>
          <w:spacing w:val="2"/>
          <w:kern w:val="0"/>
          <w:szCs w:val="28"/>
          <w14:ligatures w14:val="none"/>
        </w:rPr>
        <w:t xml:space="preserve"> giải Khuyến khích</w:t>
      </w:r>
    </w:p>
    <w:p w14:paraId="6365347D" w14:textId="457409F9" w:rsidR="004F7B09" w:rsidRPr="00106714" w:rsidRDefault="004F7B09" w:rsidP="00106714">
      <w:pPr>
        <w:suppressAutoHyphens/>
        <w:spacing w:after="0" w:line="240" w:lineRule="auto"/>
        <w:ind w:firstLine="720"/>
        <w:jc w:val="both"/>
        <w:rPr>
          <w:rFonts w:eastAsia="Times New Roman" w:cs="Times New Roman"/>
          <w:spacing w:val="-4"/>
          <w:kern w:val="0"/>
          <w:szCs w:val="28"/>
          <w14:ligatures w14:val="none"/>
        </w:rPr>
      </w:pPr>
      <w:r w:rsidRPr="00106714">
        <w:rPr>
          <w:rFonts w:eastAsia="Times New Roman" w:cs="Times New Roman"/>
          <w:b/>
          <w:bCs/>
          <w:i/>
          <w:color w:val="000000"/>
          <w:spacing w:val="-4"/>
          <w:kern w:val="0"/>
          <w:szCs w:val="28"/>
          <w14:ligatures w14:val="none"/>
        </w:rPr>
        <w:t>5.2. Mức giải thưởng</w:t>
      </w:r>
      <w:r w:rsidRPr="00106714">
        <w:rPr>
          <w:rFonts w:eastAsia="Times New Roman" w:cs="Times New Roman"/>
          <w:b/>
          <w:bCs/>
          <w:color w:val="000000"/>
          <w:spacing w:val="-4"/>
          <w:kern w:val="0"/>
          <w:szCs w:val="28"/>
          <w14:ligatures w14:val="none"/>
        </w:rPr>
        <w:t xml:space="preserve">: </w:t>
      </w:r>
      <w:r w:rsidRPr="00106714">
        <w:rPr>
          <w:rFonts w:eastAsia="Times New Roman" w:cs="Times New Roman"/>
          <w:spacing w:val="-4"/>
          <w:kern w:val="0"/>
          <w:szCs w:val="28"/>
          <w14:ligatures w14:val="none"/>
        </w:rPr>
        <w:t xml:space="preserve">Ban Tổ chức Hội thi trao Giấy chứng nhận cho các thí sinh đạt giải và kèm theo tiền thưởng tương ứng với từng loại giải. Mức tiền thưởng thực hiện từ nguồn ngân sách </w:t>
      </w:r>
      <w:r w:rsidR="00490523" w:rsidRPr="00106714">
        <w:rPr>
          <w:rFonts w:eastAsia="Times New Roman" w:cs="Times New Roman"/>
          <w:spacing w:val="-4"/>
          <w:kern w:val="0"/>
          <w:szCs w:val="28"/>
          <w14:ligatures w14:val="none"/>
        </w:rPr>
        <w:t>xã</w:t>
      </w:r>
      <w:r w:rsidRPr="00106714">
        <w:rPr>
          <w:rFonts w:eastAsia="Times New Roman" w:cs="Times New Roman"/>
          <w:spacing w:val="-4"/>
          <w:kern w:val="0"/>
          <w:szCs w:val="28"/>
          <w14:ligatures w14:val="none"/>
        </w:rPr>
        <w:t>, cụ thể như sau:</w:t>
      </w:r>
    </w:p>
    <w:p w14:paraId="3C9B79A0" w14:textId="77777777" w:rsidR="004F7B09" w:rsidRPr="00106714" w:rsidRDefault="004F7B09" w:rsidP="00106714">
      <w:pPr>
        <w:suppressAutoHyphens/>
        <w:spacing w:after="0" w:line="240" w:lineRule="auto"/>
        <w:ind w:firstLine="720"/>
        <w:jc w:val="both"/>
        <w:rPr>
          <w:rFonts w:eastAsia="Times New Roman" w:cs="Times New Roman"/>
          <w:spacing w:val="-4"/>
          <w:kern w:val="0"/>
          <w:szCs w:val="28"/>
          <w14:ligatures w14:val="none"/>
        </w:rPr>
      </w:pPr>
      <w:r w:rsidRPr="00106714">
        <w:rPr>
          <w:rFonts w:eastAsia="Times New Roman" w:cs="Times New Roman"/>
          <w:spacing w:val="-4"/>
          <w:kern w:val="0"/>
          <w:szCs w:val="28"/>
          <w14:ligatures w14:val="none"/>
        </w:rPr>
        <w:t xml:space="preserve">- </w:t>
      </w:r>
      <w:r w:rsidRPr="00106714">
        <w:rPr>
          <w:rFonts w:eastAsia="Times New Roman" w:cs="Times New Roman"/>
          <w:kern w:val="0"/>
          <w:szCs w:val="28"/>
          <w14:ligatures w14:val="none"/>
        </w:rPr>
        <w:t>Giải Nhất: 5.000.000 đồng.</w:t>
      </w:r>
    </w:p>
    <w:p w14:paraId="3395BD47" w14:textId="77777777" w:rsidR="004F7B09" w:rsidRPr="00106714" w:rsidRDefault="004F7B09" w:rsidP="00106714">
      <w:pPr>
        <w:suppressAutoHyphens/>
        <w:spacing w:after="0" w:line="240" w:lineRule="auto"/>
        <w:ind w:firstLine="720"/>
        <w:jc w:val="both"/>
        <w:rPr>
          <w:rFonts w:eastAsia="Times New Roman" w:cs="Times New Roman"/>
          <w:spacing w:val="-4"/>
          <w:kern w:val="0"/>
          <w:szCs w:val="28"/>
          <w14:ligatures w14:val="none"/>
        </w:rPr>
      </w:pPr>
      <w:r w:rsidRPr="00106714">
        <w:rPr>
          <w:rFonts w:eastAsia="Times New Roman" w:cs="Times New Roman"/>
          <w:spacing w:val="-4"/>
          <w:kern w:val="0"/>
          <w:szCs w:val="28"/>
          <w14:ligatures w14:val="none"/>
        </w:rPr>
        <w:t xml:space="preserve">- </w:t>
      </w:r>
      <w:r w:rsidRPr="00106714">
        <w:rPr>
          <w:rFonts w:eastAsia="Times New Roman" w:cs="Times New Roman"/>
          <w:kern w:val="0"/>
          <w:szCs w:val="28"/>
          <w14:ligatures w14:val="none"/>
        </w:rPr>
        <w:t>Giải Nhì: 3.000.000 đồng.</w:t>
      </w:r>
    </w:p>
    <w:p w14:paraId="128B1195" w14:textId="77777777" w:rsidR="004F7B09" w:rsidRPr="00106714" w:rsidRDefault="004F7B09" w:rsidP="00106714">
      <w:pPr>
        <w:suppressAutoHyphens/>
        <w:spacing w:after="0" w:line="240" w:lineRule="auto"/>
        <w:ind w:firstLine="720"/>
        <w:jc w:val="both"/>
        <w:rPr>
          <w:rFonts w:eastAsia="Times New Roman" w:cs="Times New Roman"/>
          <w:kern w:val="0"/>
          <w:szCs w:val="28"/>
          <w14:ligatures w14:val="none"/>
        </w:rPr>
      </w:pPr>
      <w:r w:rsidRPr="00106714">
        <w:rPr>
          <w:rFonts w:eastAsia="Times New Roman" w:cs="Times New Roman"/>
          <w:spacing w:val="-4"/>
          <w:kern w:val="0"/>
          <w:szCs w:val="28"/>
          <w14:ligatures w14:val="none"/>
        </w:rPr>
        <w:t xml:space="preserve">- </w:t>
      </w:r>
      <w:r w:rsidRPr="00106714">
        <w:rPr>
          <w:rFonts w:eastAsia="Times New Roman" w:cs="Times New Roman"/>
          <w:kern w:val="0"/>
          <w:szCs w:val="28"/>
          <w14:ligatures w14:val="none"/>
        </w:rPr>
        <w:t>Giải Ba: 2.000.000 đồng.</w:t>
      </w:r>
    </w:p>
    <w:p w14:paraId="7C2E2ADC" w14:textId="77777777" w:rsidR="004F7B09" w:rsidRPr="00106714" w:rsidRDefault="004F7B09" w:rsidP="00106714">
      <w:pPr>
        <w:suppressAutoHyphens/>
        <w:spacing w:after="0" w:line="240" w:lineRule="auto"/>
        <w:ind w:firstLine="720"/>
        <w:jc w:val="both"/>
        <w:rPr>
          <w:rFonts w:eastAsia="Times New Roman" w:cs="Times New Roman"/>
          <w:spacing w:val="-4"/>
          <w:kern w:val="0"/>
          <w:szCs w:val="28"/>
          <w14:ligatures w14:val="none"/>
        </w:rPr>
      </w:pPr>
      <w:r w:rsidRPr="00106714">
        <w:rPr>
          <w:rFonts w:eastAsia="Times New Roman" w:cs="Times New Roman"/>
          <w:kern w:val="0"/>
          <w:szCs w:val="28"/>
          <w14:ligatures w14:val="none"/>
        </w:rPr>
        <w:t xml:space="preserve">- Giải Khuyến khích: 1.000.000 đồng. </w:t>
      </w:r>
    </w:p>
    <w:p w14:paraId="122F40CC" w14:textId="69F2B3F5" w:rsidR="004F7B09" w:rsidRPr="00106714" w:rsidRDefault="004F7B09" w:rsidP="00106714">
      <w:pPr>
        <w:spacing w:after="0" w:line="240" w:lineRule="auto"/>
        <w:ind w:firstLine="720"/>
        <w:jc w:val="both"/>
        <w:rPr>
          <w:rFonts w:eastAsia="Times New Roman" w:cs="Times New Roman"/>
          <w:kern w:val="0"/>
          <w:szCs w:val="28"/>
          <w14:ligatures w14:val="none"/>
        </w:rPr>
      </w:pPr>
      <w:r w:rsidRPr="00106714">
        <w:rPr>
          <w:rFonts w:eastAsia="Times New Roman" w:cs="Times New Roman"/>
          <w:kern w:val="0"/>
          <w:szCs w:val="28"/>
          <w14:ligatures w14:val="none"/>
        </w:rPr>
        <w:t xml:space="preserve">Ngoài các giải thưởng nêu trên, căn cứ điều kiện thực tế, ban thường vụ </w:t>
      </w:r>
      <w:r w:rsidR="00D25D9A" w:rsidRPr="00106714">
        <w:rPr>
          <w:rFonts w:eastAsia="Times New Roman" w:cs="Times New Roman"/>
          <w:kern w:val="0"/>
          <w:szCs w:val="28"/>
          <w14:ligatures w14:val="none"/>
        </w:rPr>
        <w:t>Đảng uỷ</w:t>
      </w:r>
      <w:r w:rsidRPr="00106714">
        <w:rPr>
          <w:rFonts w:eastAsia="Times New Roman" w:cs="Times New Roman"/>
          <w:kern w:val="0"/>
          <w:szCs w:val="28"/>
          <w14:ligatures w14:val="none"/>
        </w:rPr>
        <w:t xml:space="preserve"> xem xét, quyết định việc bổ sung</w:t>
      </w:r>
      <w:r w:rsidR="00B74512" w:rsidRPr="00106714">
        <w:rPr>
          <w:rFonts w:eastAsia="Times New Roman" w:cs="Times New Roman"/>
          <w:kern w:val="0"/>
          <w:szCs w:val="28"/>
          <w14:ligatures w14:val="none"/>
        </w:rPr>
        <w:t xml:space="preserve"> các</w:t>
      </w:r>
      <w:r w:rsidRPr="00106714">
        <w:rPr>
          <w:rFonts w:eastAsia="Times New Roman" w:cs="Times New Roman"/>
          <w:kern w:val="0"/>
          <w:szCs w:val="28"/>
          <w14:ligatures w14:val="none"/>
        </w:rPr>
        <w:t xml:space="preserve"> giải phụ hoặc quà tặng cho các thí sinh nhằm động viên, khích lệ phong trào, bảo đảm phù hợp với quy định hiện hành và khả năng cân đối kinh phí của </w:t>
      </w:r>
      <w:r w:rsidR="00D25D9A" w:rsidRPr="00106714">
        <w:rPr>
          <w:rFonts w:eastAsia="Times New Roman" w:cs="Times New Roman"/>
          <w:kern w:val="0"/>
          <w:szCs w:val="28"/>
          <w14:ligatures w14:val="none"/>
        </w:rPr>
        <w:t>xã</w:t>
      </w:r>
      <w:r w:rsidRPr="00106714">
        <w:rPr>
          <w:rFonts w:eastAsia="Times New Roman" w:cs="Times New Roman"/>
          <w:kern w:val="0"/>
          <w:szCs w:val="28"/>
          <w14:ligatures w14:val="none"/>
        </w:rPr>
        <w:t>.</w:t>
      </w:r>
    </w:p>
    <w:p w14:paraId="39D583CA" w14:textId="58474757" w:rsidR="004F7B09" w:rsidRPr="00106714" w:rsidRDefault="004F7B09" w:rsidP="00106714">
      <w:pPr>
        <w:spacing w:after="0" w:line="240" w:lineRule="auto"/>
        <w:ind w:firstLine="720"/>
        <w:jc w:val="both"/>
        <w:rPr>
          <w:rFonts w:eastAsia="Times New Roman" w:cs="Times New Roman"/>
          <w:kern w:val="0"/>
          <w:szCs w:val="28"/>
          <w14:ligatures w14:val="none"/>
        </w:rPr>
      </w:pPr>
      <w:r w:rsidRPr="00106714">
        <w:rPr>
          <w:rFonts w:eastAsia="Times New Roman" w:cs="Times New Roman"/>
          <w:b/>
          <w:bCs/>
          <w:kern w:val="0"/>
          <w:szCs w:val="28"/>
          <w14:ligatures w14:val="none"/>
        </w:rPr>
        <w:t>6. Thời gian tổ chức Hội thi:</w:t>
      </w:r>
      <w:r w:rsidRPr="00106714">
        <w:rPr>
          <w:rFonts w:eastAsia="Times New Roman" w:cs="Times New Roman"/>
          <w:kern w:val="0"/>
          <w:szCs w:val="28"/>
          <w14:ligatures w14:val="none"/>
        </w:rPr>
        <w:t xml:space="preserve"> Hội thi Bí thư chi bộ giỏi trên địa bàn </w:t>
      </w:r>
      <w:r w:rsidR="00D25D9A" w:rsidRPr="00106714">
        <w:rPr>
          <w:rFonts w:eastAsia="Times New Roman" w:cs="Times New Roman"/>
          <w:kern w:val="0"/>
          <w:szCs w:val="28"/>
          <w14:ligatures w14:val="none"/>
        </w:rPr>
        <w:t>xã Lùng Phình</w:t>
      </w:r>
      <w:r w:rsidRPr="00106714">
        <w:rPr>
          <w:rFonts w:eastAsia="Times New Roman" w:cs="Times New Roman"/>
          <w:kern w:val="0"/>
          <w:szCs w:val="28"/>
          <w14:ligatures w14:val="none"/>
        </w:rPr>
        <w:t xml:space="preserve"> năm 2026 được tổ chức hoàn thành </w:t>
      </w:r>
      <w:r w:rsidRPr="00106714">
        <w:rPr>
          <w:rFonts w:eastAsia="Times New Roman" w:cs="Times New Roman"/>
          <w:b/>
          <w:bCs/>
          <w:i/>
          <w:iCs/>
          <w:kern w:val="0"/>
          <w:szCs w:val="28"/>
          <w14:ligatures w14:val="none"/>
        </w:rPr>
        <w:t>trong tháng</w:t>
      </w:r>
      <w:r w:rsidR="00D25D9A" w:rsidRPr="00106714">
        <w:rPr>
          <w:rFonts w:eastAsia="Times New Roman" w:cs="Times New Roman"/>
          <w:b/>
          <w:bCs/>
          <w:i/>
          <w:iCs/>
          <w:kern w:val="0"/>
          <w:szCs w:val="28"/>
          <w14:ligatures w14:val="none"/>
        </w:rPr>
        <w:t xml:space="preserve"> </w:t>
      </w:r>
      <w:r w:rsidRPr="00106714">
        <w:rPr>
          <w:rFonts w:eastAsia="Times New Roman" w:cs="Times New Roman"/>
          <w:b/>
          <w:bCs/>
          <w:i/>
          <w:iCs/>
          <w:kern w:val="0"/>
          <w:szCs w:val="28"/>
          <w14:ligatures w14:val="none"/>
        </w:rPr>
        <w:t>9/2026</w:t>
      </w:r>
      <w:r w:rsidRPr="00106714">
        <w:rPr>
          <w:rFonts w:eastAsia="Times New Roman" w:cs="Times New Roman"/>
          <w:kern w:val="0"/>
          <w:szCs w:val="28"/>
          <w14:ligatures w14:val="none"/>
        </w:rPr>
        <w:t>.</w:t>
      </w:r>
    </w:p>
    <w:p w14:paraId="4F2DA044" w14:textId="77777777" w:rsidR="004F7B09" w:rsidRPr="00106714" w:rsidRDefault="004F7B09" w:rsidP="00106714">
      <w:pPr>
        <w:spacing w:after="0" w:line="240" w:lineRule="auto"/>
        <w:ind w:firstLine="720"/>
        <w:jc w:val="both"/>
        <w:rPr>
          <w:rFonts w:eastAsia="Times New Roman" w:cs="Times New Roman"/>
          <w:b/>
          <w:bCs/>
          <w:color w:val="000000"/>
          <w:kern w:val="0"/>
          <w:szCs w:val="28"/>
          <w14:ligatures w14:val="none"/>
        </w:rPr>
      </w:pPr>
      <w:r w:rsidRPr="00106714">
        <w:rPr>
          <w:rFonts w:eastAsia="Times New Roman" w:cs="Times New Roman"/>
          <w:b/>
          <w:bCs/>
          <w:color w:val="000000"/>
          <w:kern w:val="0"/>
          <w:szCs w:val="28"/>
          <w14:ligatures w14:val="none"/>
        </w:rPr>
        <w:t>7. Kinh phí tổ chức Hội thi</w:t>
      </w:r>
    </w:p>
    <w:p w14:paraId="246A4046" w14:textId="42C56552" w:rsidR="004F7B09" w:rsidRPr="00106714" w:rsidRDefault="004F7B09" w:rsidP="00106714">
      <w:pPr>
        <w:spacing w:after="0" w:line="240" w:lineRule="auto"/>
        <w:ind w:firstLine="720"/>
        <w:jc w:val="both"/>
        <w:rPr>
          <w:rFonts w:eastAsia="Times New Roman" w:cs="Times New Roman"/>
          <w:color w:val="000000"/>
          <w:kern w:val="0"/>
          <w:szCs w:val="28"/>
          <w14:ligatures w14:val="none"/>
        </w:rPr>
      </w:pPr>
      <w:r w:rsidRPr="00106714">
        <w:rPr>
          <w:rFonts w:eastAsia="Times New Roman" w:cs="Times New Roman"/>
          <w:color w:val="000000"/>
          <w:kern w:val="0"/>
          <w:szCs w:val="28"/>
          <w14:ligatures w14:val="none"/>
        </w:rPr>
        <w:t xml:space="preserve">7.1. Kinh phí tổ chức Hội thi và trao giải thưởng được bảo đảm từ nguồn ngân sách </w:t>
      </w:r>
      <w:r w:rsidR="00D25D9A" w:rsidRPr="00106714">
        <w:rPr>
          <w:rFonts w:eastAsia="Times New Roman" w:cs="Times New Roman"/>
          <w:color w:val="000000"/>
          <w:kern w:val="0"/>
          <w:szCs w:val="28"/>
          <w14:ligatures w14:val="none"/>
        </w:rPr>
        <w:t>xã</w:t>
      </w:r>
      <w:r w:rsidRPr="00106714">
        <w:rPr>
          <w:rFonts w:eastAsia="Times New Roman" w:cs="Times New Roman"/>
          <w:color w:val="000000"/>
          <w:kern w:val="0"/>
          <w:szCs w:val="28"/>
          <w14:ligatures w14:val="none"/>
        </w:rPr>
        <w:t xml:space="preserve"> năm 2026 theo phân cấp</w:t>
      </w:r>
      <w:r w:rsidR="00B74512" w:rsidRPr="00106714">
        <w:rPr>
          <w:rFonts w:eastAsia="Times New Roman" w:cs="Times New Roman"/>
          <w:color w:val="000000"/>
          <w:kern w:val="0"/>
          <w:szCs w:val="28"/>
          <w14:ligatures w14:val="none"/>
        </w:rPr>
        <w:t>.</w:t>
      </w:r>
      <w:r w:rsidRPr="00106714">
        <w:rPr>
          <w:rFonts w:eastAsia="Times New Roman" w:cs="Times New Roman"/>
          <w:color w:val="000000"/>
          <w:kern w:val="0"/>
          <w:szCs w:val="28"/>
          <w14:ligatures w14:val="none"/>
        </w:rPr>
        <w:t xml:space="preserve"> </w:t>
      </w:r>
    </w:p>
    <w:p w14:paraId="1B3082AA" w14:textId="49AE11C1" w:rsidR="004F7B09" w:rsidRPr="00106714" w:rsidRDefault="004F7B09" w:rsidP="00106714">
      <w:pPr>
        <w:spacing w:after="0" w:line="240" w:lineRule="auto"/>
        <w:ind w:firstLine="720"/>
        <w:jc w:val="both"/>
        <w:rPr>
          <w:rFonts w:eastAsia="Times New Roman" w:cs="Times New Roman"/>
          <w:kern w:val="0"/>
          <w:szCs w:val="28"/>
          <w14:ligatures w14:val="none"/>
        </w:rPr>
      </w:pPr>
      <w:r w:rsidRPr="00106714">
        <w:rPr>
          <w:rFonts w:eastAsia="Times New Roman" w:cs="Times New Roman"/>
          <w:kern w:val="0"/>
          <w:szCs w:val="28"/>
          <w14:ligatures w14:val="none"/>
        </w:rPr>
        <w:t>7.2.</w:t>
      </w:r>
      <w:r w:rsidRPr="00106714">
        <w:rPr>
          <w:rFonts w:eastAsia="Times New Roman" w:cs="Times New Roman"/>
          <w:b/>
          <w:bCs/>
          <w:i/>
          <w:iCs/>
          <w:kern w:val="0"/>
          <w:szCs w:val="28"/>
          <w14:ligatures w14:val="none"/>
        </w:rPr>
        <w:t xml:space="preserve"> </w:t>
      </w:r>
      <w:r w:rsidRPr="00106714">
        <w:rPr>
          <w:rFonts w:eastAsia="Times New Roman" w:cs="Times New Roman"/>
          <w:kern w:val="0"/>
          <w:szCs w:val="28"/>
          <w14:ligatures w14:val="none"/>
        </w:rPr>
        <w:t xml:space="preserve">Kinh phí xây dựng ngân hàng câu hỏi, đề thi trắc nghiệm, tình huống và đáp án phục vụ Hội thi được thực hiện theo các quy định, chế độ, định mức chi tiêu hiện hành của Nhà nước và của </w:t>
      </w:r>
      <w:r w:rsidR="00D25D9A" w:rsidRPr="00106714">
        <w:rPr>
          <w:rFonts w:eastAsia="Times New Roman" w:cs="Times New Roman"/>
          <w:kern w:val="0"/>
          <w:szCs w:val="28"/>
          <w14:ligatures w14:val="none"/>
        </w:rPr>
        <w:t>xã</w:t>
      </w:r>
      <w:r w:rsidRPr="00106714">
        <w:rPr>
          <w:rFonts w:eastAsia="Times New Roman" w:cs="Times New Roman"/>
          <w:kern w:val="0"/>
          <w:szCs w:val="28"/>
          <w14:ligatures w14:val="none"/>
        </w:rPr>
        <w:t>.</w:t>
      </w:r>
    </w:p>
    <w:p w14:paraId="2F11874E" w14:textId="77777777" w:rsidR="004F7B09" w:rsidRPr="00106714" w:rsidRDefault="004F7B09" w:rsidP="00106714">
      <w:pPr>
        <w:suppressAutoHyphens/>
        <w:spacing w:after="0" w:line="240" w:lineRule="auto"/>
        <w:ind w:firstLine="720"/>
        <w:jc w:val="both"/>
        <w:rPr>
          <w:rFonts w:eastAsia="Times New Roman" w:cs="Times New Roman"/>
          <w:b/>
          <w:color w:val="000000"/>
          <w:kern w:val="0"/>
          <w:szCs w:val="28"/>
          <w14:ligatures w14:val="none"/>
        </w:rPr>
      </w:pPr>
      <w:r w:rsidRPr="00106714">
        <w:rPr>
          <w:rFonts w:eastAsia="Times New Roman" w:cs="Times New Roman"/>
          <w:b/>
          <w:color w:val="000000"/>
          <w:kern w:val="0"/>
          <w:szCs w:val="28"/>
          <w14:ligatures w14:val="none"/>
        </w:rPr>
        <w:t>III. TỔ CHỨC THỰC HIỆN</w:t>
      </w:r>
    </w:p>
    <w:p w14:paraId="4435368E" w14:textId="50BDBD3E" w:rsidR="004F7B09" w:rsidRPr="00106714" w:rsidRDefault="00CF503A" w:rsidP="00106714">
      <w:pPr>
        <w:suppressAutoHyphens/>
        <w:spacing w:after="0" w:line="240" w:lineRule="auto"/>
        <w:ind w:firstLine="720"/>
        <w:jc w:val="both"/>
        <w:rPr>
          <w:rFonts w:eastAsia="Times New Roman" w:cs="Times New Roman"/>
          <w:b/>
          <w:bCs/>
          <w:kern w:val="0"/>
          <w:szCs w:val="28"/>
          <w14:ligatures w14:val="none"/>
        </w:rPr>
      </w:pPr>
      <w:r w:rsidRPr="00106714">
        <w:rPr>
          <w:rFonts w:eastAsia="Times New Roman" w:cs="Times New Roman"/>
          <w:b/>
          <w:bCs/>
          <w:kern w:val="0"/>
          <w:szCs w:val="28"/>
          <w14:ligatures w14:val="none"/>
        </w:rPr>
        <w:t xml:space="preserve">1. </w:t>
      </w:r>
      <w:r w:rsidR="004F7B09" w:rsidRPr="00106714">
        <w:rPr>
          <w:rFonts w:eastAsia="Times New Roman" w:cs="Times New Roman"/>
          <w:b/>
          <w:bCs/>
          <w:kern w:val="0"/>
          <w:szCs w:val="28"/>
          <w14:ligatures w14:val="none"/>
        </w:rPr>
        <w:t xml:space="preserve">Ủy ban nhân dân </w:t>
      </w:r>
      <w:r w:rsidRPr="00106714">
        <w:rPr>
          <w:rFonts w:eastAsia="Times New Roman" w:cs="Times New Roman"/>
          <w:b/>
          <w:bCs/>
          <w:kern w:val="0"/>
          <w:szCs w:val="28"/>
          <w14:ligatures w14:val="none"/>
        </w:rPr>
        <w:t>xã</w:t>
      </w:r>
      <w:r w:rsidR="006172BB" w:rsidRPr="00106714">
        <w:rPr>
          <w:rFonts w:eastAsia="Times New Roman" w:cs="Times New Roman"/>
          <w:b/>
          <w:bCs/>
          <w:kern w:val="0"/>
          <w:szCs w:val="28"/>
          <w14:ligatures w14:val="none"/>
        </w:rPr>
        <w:t xml:space="preserve"> chỉ đạo</w:t>
      </w:r>
    </w:p>
    <w:p w14:paraId="52589925" w14:textId="48D636FB" w:rsidR="006172BB" w:rsidRPr="00106714" w:rsidRDefault="00106714" w:rsidP="00106714">
      <w:pPr>
        <w:suppressAutoHyphens/>
        <w:spacing w:after="0" w:line="240" w:lineRule="auto"/>
        <w:ind w:firstLine="720"/>
        <w:jc w:val="both"/>
        <w:rPr>
          <w:rFonts w:eastAsia="Times New Roman" w:cs="Times New Roman"/>
          <w:spacing w:val="-10"/>
          <w:kern w:val="0"/>
          <w:szCs w:val="28"/>
          <w14:ligatures w14:val="none"/>
        </w:rPr>
      </w:pPr>
      <w:r w:rsidRPr="00106714">
        <w:rPr>
          <w:rFonts w:eastAsia="Times New Roman" w:cs="Times New Roman"/>
          <w:b/>
          <w:bCs/>
          <w:i/>
          <w:spacing w:val="-10"/>
          <w:kern w:val="0"/>
          <w:szCs w:val="28"/>
          <w14:ligatures w14:val="none"/>
        </w:rPr>
        <w:t>1.1.</w:t>
      </w:r>
      <w:r w:rsidR="004F7B09" w:rsidRPr="00106714">
        <w:rPr>
          <w:rFonts w:eastAsia="Times New Roman" w:cs="Times New Roman"/>
          <w:b/>
          <w:bCs/>
          <w:i/>
          <w:spacing w:val="-10"/>
          <w:kern w:val="0"/>
          <w:szCs w:val="28"/>
          <w14:ligatures w14:val="none"/>
        </w:rPr>
        <w:t xml:space="preserve"> </w:t>
      </w:r>
      <w:r w:rsidR="006172BB" w:rsidRPr="00106714">
        <w:rPr>
          <w:rFonts w:eastAsia="Times New Roman" w:cs="Times New Roman"/>
          <w:b/>
          <w:bCs/>
          <w:i/>
          <w:spacing w:val="-10"/>
          <w:kern w:val="0"/>
          <w:szCs w:val="28"/>
          <w14:ligatures w14:val="none"/>
        </w:rPr>
        <w:t>P</w:t>
      </w:r>
      <w:r w:rsidR="00CF503A" w:rsidRPr="00106714">
        <w:rPr>
          <w:rFonts w:eastAsia="Times New Roman" w:cs="Times New Roman"/>
          <w:b/>
          <w:bCs/>
          <w:i/>
          <w:spacing w:val="-10"/>
          <w:kern w:val="0"/>
          <w:szCs w:val="28"/>
          <w14:ligatures w14:val="none"/>
        </w:rPr>
        <w:t>h</w:t>
      </w:r>
      <w:r w:rsidR="00F02525" w:rsidRPr="00106714">
        <w:rPr>
          <w:rFonts w:eastAsia="Times New Roman" w:cs="Times New Roman"/>
          <w:b/>
          <w:bCs/>
          <w:i/>
          <w:spacing w:val="-10"/>
          <w:kern w:val="0"/>
          <w:szCs w:val="28"/>
          <w14:ligatures w14:val="none"/>
        </w:rPr>
        <w:t>ò</w:t>
      </w:r>
      <w:r w:rsidR="00CF503A" w:rsidRPr="00106714">
        <w:rPr>
          <w:rFonts w:eastAsia="Times New Roman" w:cs="Times New Roman"/>
          <w:b/>
          <w:bCs/>
          <w:i/>
          <w:spacing w:val="-10"/>
          <w:kern w:val="0"/>
          <w:szCs w:val="28"/>
          <w14:ligatures w14:val="none"/>
        </w:rPr>
        <w:t>ng</w:t>
      </w:r>
      <w:r w:rsidR="004F7B09" w:rsidRPr="00106714">
        <w:rPr>
          <w:rFonts w:eastAsia="Times New Roman" w:cs="Times New Roman"/>
          <w:b/>
          <w:bCs/>
          <w:i/>
          <w:spacing w:val="-10"/>
          <w:kern w:val="0"/>
          <w:szCs w:val="28"/>
          <w14:ligatures w14:val="none"/>
        </w:rPr>
        <w:t xml:space="preserve"> </w:t>
      </w:r>
      <w:r w:rsidR="00F02525" w:rsidRPr="00106714">
        <w:rPr>
          <w:rFonts w:eastAsia="Times New Roman" w:cs="Times New Roman"/>
          <w:b/>
          <w:bCs/>
          <w:i/>
          <w:spacing w:val="-10"/>
          <w:kern w:val="0"/>
          <w:szCs w:val="28"/>
          <w14:ligatures w14:val="none"/>
        </w:rPr>
        <w:t xml:space="preserve">kinh </w:t>
      </w:r>
      <w:r w:rsidR="00CF503A" w:rsidRPr="00106714">
        <w:rPr>
          <w:rFonts w:eastAsia="Times New Roman" w:cs="Times New Roman"/>
          <w:b/>
          <w:bCs/>
          <w:i/>
          <w:spacing w:val="-10"/>
          <w:kern w:val="0"/>
          <w:szCs w:val="28"/>
          <w14:ligatures w14:val="none"/>
        </w:rPr>
        <w:t>tế</w:t>
      </w:r>
      <w:r w:rsidR="00B74512" w:rsidRPr="00106714">
        <w:rPr>
          <w:rFonts w:eastAsia="Times New Roman" w:cs="Times New Roman"/>
          <w:b/>
          <w:bCs/>
          <w:i/>
          <w:spacing w:val="-10"/>
          <w:kern w:val="0"/>
          <w:szCs w:val="28"/>
          <w14:ligatures w14:val="none"/>
        </w:rPr>
        <w:t>:</w:t>
      </w:r>
      <w:r w:rsidR="00CF503A" w:rsidRPr="00106714">
        <w:rPr>
          <w:rFonts w:eastAsia="Times New Roman" w:cs="Times New Roman"/>
          <w:spacing w:val="-10"/>
          <w:kern w:val="0"/>
          <w:szCs w:val="28"/>
          <w14:ligatures w14:val="none"/>
        </w:rPr>
        <w:t xml:space="preserve"> </w:t>
      </w:r>
      <w:r w:rsidR="00B74512" w:rsidRPr="00106714">
        <w:rPr>
          <w:rFonts w:eastAsia="Times New Roman" w:cs="Times New Roman"/>
          <w:spacing w:val="-10"/>
          <w:kern w:val="0"/>
          <w:szCs w:val="28"/>
          <w14:ligatures w14:val="none"/>
        </w:rPr>
        <w:t>B</w:t>
      </w:r>
      <w:r w:rsidR="004F7B09" w:rsidRPr="00106714">
        <w:rPr>
          <w:rFonts w:eastAsia="Times New Roman" w:cs="Times New Roman"/>
          <w:spacing w:val="-10"/>
          <w:kern w:val="0"/>
          <w:szCs w:val="28"/>
          <w14:ligatures w14:val="none"/>
        </w:rPr>
        <w:t>ố trí nguồn kinh phí, để tổ chức Hội thi theo Kế hoạch này</w:t>
      </w:r>
      <w:r w:rsidR="006172BB" w:rsidRPr="00106714">
        <w:rPr>
          <w:rFonts w:eastAsia="Times New Roman" w:cs="Times New Roman"/>
          <w:spacing w:val="-10"/>
          <w:kern w:val="0"/>
          <w:szCs w:val="28"/>
          <w14:ligatures w14:val="none"/>
        </w:rPr>
        <w:t>.</w:t>
      </w:r>
    </w:p>
    <w:p w14:paraId="15E71F96" w14:textId="0BD75D46" w:rsidR="006172BB" w:rsidRPr="00106714" w:rsidRDefault="00106714" w:rsidP="00106714">
      <w:pPr>
        <w:shd w:val="clear" w:color="auto" w:fill="FFFFFF"/>
        <w:suppressAutoHyphens/>
        <w:spacing w:after="0" w:line="240" w:lineRule="auto"/>
        <w:ind w:firstLine="720"/>
        <w:jc w:val="both"/>
        <w:rPr>
          <w:rFonts w:eastAsia="Times New Roman" w:cs="Times New Roman"/>
          <w:kern w:val="0"/>
          <w:szCs w:val="28"/>
          <w:lang w:val="vi-VN"/>
          <w14:ligatures w14:val="none"/>
        </w:rPr>
      </w:pPr>
      <w:r>
        <w:rPr>
          <w:rFonts w:eastAsia="Times New Roman" w:cs="Times New Roman"/>
          <w:b/>
          <w:bCs/>
          <w:i/>
          <w:iCs/>
          <w:kern w:val="0"/>
          <w:szCs w:val="28"/>
          <w14:ligatures w14:val="none"/>
        </w:rPr>
        <w:t>1.2.</w:t>
      </w:r>
      <w:r w:rsidR="006172BB" w:rsidRPr="00106714">
        <w:rPr>
          <w:rFonts w:eastAsia="Times New Roman" w:cs="Times New Roman"/>
          <w:b/>
          <w:bCs/>
          <w:i/>
          <w:iCs/>
          <w:kern w:val="0"/>
          <w:szCs w:val="28"/>
          <w:lang w:val="vi-VN"/>
          <w14:ligatures w14:val="none"/>
        </w:rPr>
        <w:t xml:space="preserve"> Phòng </w:t>
      </w:r>
      <w:r>
        <w:rPr>
          <w:rFonts w:eastAsia="Times New Roman" w:cs="Times New Roman"/>
          <w:b/>
          <w:bCs/>
          <w:i/>
          <w:iCs/>
          <w:kern w:val="0"/>
          <w:szCs w:val="28"/>
          <w14:ligatures w14:val="none"/>
        </w:rPr>
        <w:t>V</w:t>
      </w:r>
      <w:r w:rsidR="006172BB" w:rsidRPr="00106714">
        <w:rPr>
          <w:rFonts w:eastAsia="Times New Roman" w:cs="Times New Roman"/>
          <w:b/>
          <w:bCs/>
          <w:i/>
          <w:iCs/>
          <w:kern w:val="0"/>
          <w:szCs w:val="28"/>
          <w:lang w:val="vi-VN"/>
          <w14:ligatures w14:val="none"/>
        </w:rPr>
        <w:t xml:space="preserve">ăn hoá - </w:t>
      </w:r>
      <w:r>
        <w:rPr>
          <w:rFonts w:eastAsia="Times New Roman" w:cs="Times New Roman"/>
          <w:b/>
          <w:bCs/>
          <w:i/>
          <w:iCs/>
          <w:kern w:val="0"/>
          <w:szCs w:val="28"/>
          <w14:ligatures w14:val="none"/>
        </w:rPr>
        <w:t>X</w:t>
      </w:r>
      <w:r w:rsidR="006172BB" w:rsidRPr="00106714">
        <w:rPr>
          <w:rFonts w:eastAsia="Times New Roman" w:cs="Times New Roman"/>
          <w:b/>
          <w:bCs/>
          <w:i/>
          <w:iCs/>
          <w:kern w:val="0"/>
          <w:szCs w:val="28"/>
          <w:lang w:val="vi-VN"/>
          <w14:ligatures w14:val="none"/>
        </w:rPr>
        <w:t>ã hội:</w:t>
      </w:r>
      <w:r w:rsidR="006172BB" w:rsidRPr="00106714">
        <w:rPr>
          <w:rFonts w:eastAsia="Times New Roman" w:cs="Times New Roman"/>
          <w:kern w:val="0"/>
          <w:szCs w:val="28"/>
          <w:lang w:val="vi-VN"/>
          <w14:ligatures w14:val="none"/>
        </w:rPr>
        <w:t xml:space="preserve"> Đẩy mạnh công tác tuyên truyền trước, trong và sau khi kết thúc Hội thi</w:t>
      </w:r>
      <w:r w:rsidR="006172BB" w:rsidRPr="00106714">
        <w:rPr>
          <w:rFonts w:eastAsia="Times New Roman" w:cs="Times New Roman"/>
          <w:kern w:val="0"/>
          <w:szCs w:val="28"/>
          <w14:ligatures w14:val="none"/>
        </w:rPr>
        <w:t xml:space="preserve"> bí thư chi bộ </w:t>
      </w:r>
      <w:r w:rsidR="006172BB" w:rsidRPr="00106714">
        <w:rPr>
          <w:rFonts w:eastAsia="Times New Roman" w:cs="Times New Roman"/>
          <w:kern w:val="0"/>
          <w:szCs w:val="28"/>
          <w:lang w:val="vi-VN"/>
          <w14:ligatures w14:val="none"/>
        </w:rPr>
        <w:t xml:space="preserve">giỏi xã </w:t>
      </w:r>
      <w:r w:rsidR="006172BB" w:rsidRPr="00106714">
        <w:rPr>
          <w:rFonts w:eastAsia="Times New Roman" w:cs="Times New Roman"/>
          <w:kern w:val="0"/>
          <w:szCs w:val="28"/>
          <w14:ligatures w14:val="none"/>
        </w:rPr>
        <w:t xml:space="preserve">Lùng Phình </w:t>
      </w:r>
      <w:r w:rsidR="006172BB" w:rsidRPr="00106714">
        <w:rPr>
          <w:rFonts w:eastAsia="Times New Roman" w:cs="Times New Roman"/>
          <w:kern w:val="0"/>
          <w:szCs w:val="28"/>
          <w:lang w:val="vi-VN"/>
          <w14:ligatures w14:val="none"/>
        </w:rPr>
        <w:t>năm 2026</w:t>
      </w:r>
      <w:r w:rsidR="00B74512" w:rsidRPr="00106714">
        <w:rPr>
          <w:rFonts w:eastAsia="Times New Roman" w:cs="Times New Roman"/>
          <w:kern w:val="0"/>
          <w:szCs w:val="28"/>
          <w14:ligatures w14:val="none"/>
        </w:rPr>
        <w:t>; nhằm</w:t>
      </w:r>
      <w:r w:rsidR="006172BB" w:rsidRPr="00106714">
        <w:rPr>
          <w:rFonts w:eastAsia="Times New Roman" w:cs="Times New Roman"/>
          <w:kern w:val="0"/>
          <w:szCs w:val="28"/>
          <w:lang w:val="vi-VN"/>
          <w14:ligatures w14:val="none"/>
        </w:rPr>
        <w:t xml:space="preserve"> tạo sức lan tỏa sâu rộng trên địa bàn xã </w:t>
      </w:r>
      <w:r w:rsidR="006172BB" w:rsidRPr="00106714">
        <w:rPr>
          <w:rFonts w:eastAsia="MS Mincho" w:cs="Times New Roman"/>
          <w:kern w:val="0"/>
          <w:szCs w:val="28"/>
          <w:lang w:val="vi-VN"/>
          <w14:ligatures w14:val="none"/>
        </w:rPr>
        <w:t xml:space="preserve">bằng các hình thức như: Băng zôn, khẩu hiệu, tuyên truyền trên hệ thống cụm loa truyền thanh các thôn. </w:t>
      </w:r>
      <w:r w:rsidR="006172BB" w:rsidRPr="00106714">
        <w:rPr>
          <w:rFonts w:eastAsia="Times New Roman" w:cs="Times New Roman"/>
          <w:kern w:val="0"/>
          <w:szCs w:val="28"/>
          <w:lang w:val="vi-VN"/>
          <w14:ligatures w14:val="none"/>
        </w:rPr>
        <w:t>Chuẩn bị tăng âm, Loa đài phục vụ Hội thi. Chuẩn bị 03 tiết mục văn nghệ chào mừng Hội thi.</w:t>
      </w:r>
    </w:p>
    <w:p w14:paraId="5EB3723D" w14:textId="7C52332E" w:rsidR="006172BB" w:rsidRPr="00106714" w:rsidRDefault="00106714" w:rsidP="00106714">
      <w:pPr>
        <w:shd w:val="clear" w:color="auto" w:fill="FFFFFF"/>
        <w:suppressAutoHyphens/>
        <w:spacing w:after="0" w:line="240" w:lineRule="auto"/>
        <w:ind w:firstLine="720"/>
        <w:jc w:val="both"/>
        <w:rPr>
          <w:rFonts w:eastAsia="Times New Roman" w:cs="Times New Roman"/>
          <w:b/>
          <w:bCs/>
          <w:spacing w:val="-8"/>
          <w:kern w:val="0"/>
          <w:szCs w:val="28"/>
          <w:lang w:val="vi-VN"/>
          <w14:ligatures w14:val="none"/>
        </w:rPr>
      </w:pPr>
      <w:r w:rsidRPr="00106714">
        <w:rPr>
          <w:rFonts w:eastAsia="Times New Roman" w:cs="Times New Roman"/>
          <w:b/>
          <w:bCs/>
          <w:i/>
          <w:iCs/>
          <w:spacing w:val="-8"/>
          <w:kern w:val="0"/>
          <w:szCs w:val="28"/>
          <w14:ligatures w14:val="none"/>
        </w:rPr>
        <w:t xml:space="preserve">1.3. </w:t>
      </w:r>
      <w:r w:rsidR="006172BB" w:rsidRPr="00106714">
        <w:rPr>
          <w:rFonts w:eastAsia="Times New Roman" w:cs="Times New Roman"/>
          <w:b/>
          <w:bCs/>
          <w:i/>
          <w:iCs/>
          <w:spacing w:val="-8"/>
          <w:kern w:val="0"/>
          <w:szCs w:val="28"/>
          <w:lang w:val="vi-VN"/>
          <w14:ligatures w14:val="none"/>
        </w:rPr>
        <w:t xml:space="preserve">Trung tâm </w:t>
      </w:r>
      <w:r w:rsidRPr="00106714">
        <w:rPr>
          <w:rFonts w:eastAsia="Times New Roman" w:cs="Times New Roman"/>
          <w:b/>
          <w:bCs/>
          <w:i/>
          <w:iCs/>
          <w:spacing w:val="-8"/>
          <w:kern w:val="0"/>
          <w:szCs w:val="28"/>
          <w14:ligatures w14:val="none"/>
        </w:rPr>
        <w:t>D</w:t>
      </w:r>
      <w:r w:rsidR="006172BB" w:rsidRPr="00106714">
        <w:rPr>
          <w:rFonts w:eastAsia="Times New Roman" w:cs="Times New Roman"/>
          <w:b/>
          <w:bCs/>
          <w:i/>
          <w:iCs/>
          <w:spacing w:val="-8"/>
          <w:kern w:val="0"/>
          <w:szCs w:val="28"/>
          <w:lang w:val="vi-VN"/>
          <w14:ligatures w14:val="none"/>
        </w:rPr>
        <w:t xml:space="preserve">ịch vụ </w:t>
      </w:r>
      <w:r w:rsidRPr="00106714">
        <w:rPr>
          <w:rFonts w:eastAsia="Times New Roman" w:cs="Times New Roman"/>
          <w:b/>
          <w:bCs/>
          <w:i/>
          <w:iCs/>
          <w:spacing w:val="-8"/>
          <w:kern w:val="0"/>
          <w:szCs w:val="28"/>
          <w14:ligatures w14:val="none"/>
        </w:rPr>
        <w:t>t</w:t>
      </w:r>
      <w:r w:rsidR="006172BB" w:rsidRPr="00106714">
        <w:rPr>
          <w:rFonts w:eastAsia="Times New Roman" w:cs="Times New Roman"/>
          <w:b/>
          <w:bCs/>
          <w:i/>
          <w:iCs/>
          <w:spacing w:val="-8"/>
          <w:kern w:val="0"/>
          <w:szCs w:val="28"/>
          <w:lang w:val="vi-VN"/>
          <w14:ligatures w14:val="none"/>
        </w:rPr>
        <w:t>ổng hợp</w:t>
      </w:r>
      <w:r w:rsidR="006172BB" w:rsidRPr="00106714">
        <w:rPr>
          <w:rFonts w:eastAsia="Times New Roman" w:cs="Times New Roman"/>
          <w:b/>
          <w:bCs/>
          <w:spacing w:val="-8"/>
          <w:kern w:val="0"/>
          <w:szCs w:val="28"/>
          <w:lang w:val="vi-VN"/>
          <w14:ligatures w14:val="none"/>
        </w:rPr>
        <w:t>:</w:t>
      </w:r>
      <w:r w:rsidR="006172BB" w:rsidRPr="00106714">
        <w:rPr>
          <w:rFonts w:eastAsia="Times New Roman" w:cs="Times New Roman"/>
          <w:spacing w:val="-8"/>
          <w:kern w:val="0"/>
          <w:szCs w:val="28"/>
          <w:lang w:val="vi-VN"/>
          <w14:ligatures w14:val="none"/>
        </w:rPr>
        <w:t xml:space="preserve"> Tham mưu xây dựng chương trình, kịch bản, dẫn chương trình Hội thi, hối hợp với Văn phòng </w:t>
      </w:r>
      <w:r w:rsidR="006172BB" w:rsidRPr="00106714">
        <w:rPr>
          <w:rFonts w:eastAsia="Times New Roman" w:cs="Times New Roman"/>
          <w:spacing w:val="-8"/>
          <w:kern w:val="0"/>
          <w:szCs w:val="28"/>
          <w14:ligatures w14:val="none"/>
        </w:rPr>
        <w:t>Đảng uỷ</w:t>
      </w:r>
      <w:r w:rsidR="006172BB" w:rsidRPr="00106714">
        <w:rPr>
          <w:rFonts w:eastAsia="Times New Roman" w:cs="Times New Roman"/>
          <w:spacing w:val="-8"/>
          <w:kern w:val="0"/>
          <w:szCs w:val="28"/>
          <w:lang w:val="vi-VN"/>
          <w14:ligatures w14:val="none"/>
        </w:rPr>
        <w:t xml:space="preserve"> và các đơn vị có liên quan tham mưu chuẩn bị </w:t>
      </w:r>
      <w:r w:rsidR="00B74512" w:rsidRPr="00106714">
        <w:rPr>
          <w:rFonts w:eastAsia="Times New Roman" w:cs="Times New Roman"/>
          <w:spacing w:val="-8"/>
          <w:kern w:val="0"/>
          <w:szCs w:val="28"/>
          <w14:ligatures w14:val="none"/>
        </w:rPr>
        <w:t>các</w:t>
      </w:r>
      <w:r w:rsidR="006172BB" w:rsidRPr="00106714">
        <w:rPr>
          <w:rFonts w:eastAsia="Times New Roman" w:cs="Times New Roman"/>
          <w:spacing w:val="-8"/>
          <w:kern w:val="0"/>
          <w:szCs w:val="28"/>
          <w:lang w:val="vi-VN"/>
          <w14:ligatures w14:val="none"/>
        </w:rPr>
        <w:t xml:space="preserve"> điều kiện cần thiết</w:t>
      </w:r>
      <w:r w:rsidR="006172BB" w:rsidRPr="00106714">
        <w:rPr>
          <w:rFonts w:eastAsia="Times New Roman" w:cs="Times New Roman"/>
          <w:spacing w:val="-8"/>
          <w:kern w:val="0"/>
          <w:szCs w:val="28"/>
          <w14:ligatures w14:val="none"/>
        </w:rPr>
        <w:t xml:space="preserve"> cho Hội thi</w:t>
      </w:r>
      <w:r w:rsidR="006172BB" w:rsidRPr="00106714">
        <w:rPr>
          <w:rFonts w:eastAsia="Times New Roman" w:cs="Times New Roman"/>
          <w:spacing w:val="-8"/>
          <w:kern w:val="0"/>
          <w:szCs w:val="28"/>
          <w:lang w:val="vi-VN"/>
          <w14:ligatures w14:val="none"/>
        </w:rPr>
        <w:t xml:space="preserve">, Quá trình triển khai, nếu có nhiệm vụ phát sinh báo cáo Lãnh đạo </w:t>
      </w:r>
      <w:r w:rsidR="00B74512" w:rsidRPr="00106714">
        <w:rPr>
          <w:rFonts w:eastAsia="Times New Roman" w:cs="Times New Roman"/>
          <w:spacing w:val="-8"/>
          <w:kern w:val="0"/>
          <w:szCs w:val="28"/>
          <w14:ligatures w14:val="none"/>
        </w:rPr>
        <w:t>UBND xã</w:t>
      </w:r>
      <w:r w:rsidR="006172BB" w:rsidRPr="00106714">
        <w:rPr>
          <w:rFonts w:eastAsia="Times New Roman" w:cs="Times New Roman"/>
          <w:spacing w:val="-8"/>
          <w:kern w:val="0"/>
          <w:szCs w:val="28"/>
          <w:lang w:val="vi-VN"/>
          <w14:ligatures w14:val="none"/>
        </w:rPr>
        <w:t xml:space="preserve"> để</w:t>
      </w:r>
      <w:r w:rsidR="00B74512" w:rsidRPr="00106714">
        <w:rPr>
          <w:rFonts w:eastAsia="Times New Roman" w:cs="Times New Roman"/>
          <w:spacing w:val="-8"/>
          <w:kern w:val="0"/>
          <w:szCs w:val="28"/>
          <w14:ligatures w14:val="none"/>
        </w:rPr>
        <w:t xml:space="preserve"> kịp thời phối hợp</w:t>
      </w:r>
      <w:r w:rsidR="006172BB" w:rsidRPr="00106714">
        <w:rPr>
          <w:rFonts w:eastAsia="Times New Roman" w:cs="Times New Roman"/>
          <w:spacing w:val="-8"/>
          <w:kern w:val="0"/>
          <w:szCs w:val="28"/>
          <w:lang w:val="vi-VN"/>
          <w14:ligatures w14:val="none"/>
        </w:rPr>
        <w:t xml:space="preserve"> tổ chức thực hiện</w:t>
      </w:r>
      <w:r w:rsidR="006172BB" w:rsidRPr="00106714">
        <w:rPr>
          <w:rFonts w:eastAsia="Times New Roman" w:cs="Times New Roman"/>
          <w:b/>
          <w:bCs/>
          <w:spacing w:val="-8"/>
          <w:kern w:val="0"/>
          <w:szCs w:val="28"/>
          <w:lang w:val="vi-VN"/>
          <w14:ligatures w14:val="none"/>
        </w:rPr>
        <w:t>.</w:t>
      </w:r>
    </w:p>
    <w:p w14:paraId="2A087383" w14:textId="1BDDEDDF" w:rsidR="004F7B09" w:rsidRPr="00106714" w:rsidRDefault="00F02525" w:rsidP="00106714">
      <w:pPr>
        <w:suppressAutoHyphens/>
        <w:spacing w:after="0" w:line="240" w:lineRule="auto"/>
        <w:ind w:firstLine="720"/>
        <w:jc w:val="both"/>
        <w:rPr>
          <w:rFonts w:eastAsia="Times New Roman" w:cs="Times New Roman"/>
          <w:b/>
          <w:color w:val="000000"/>
          <w:kern w:val="0"/>
          <w:szCs w:val="28"/>
          <w14:ligatures w14:val="none"/>
        </w:rPr>
      </w:pPr>
      <w:r w:rsidRPr="00106714">
        <w:rPr>
          <w:rFonts w:eastAsia="Times New Roman" w:cs="Times New Roman"/>
          <w:b/>
          <w:color w:val="000000"/>
          <w:kern w:val="0"/>
          <w:szCs w:val="28"/>
          <w14:ligatures w14:val="none"/>
        </w:rPr>
        <w:t>2</w:t>
      </w:r>
      <w:r w:rsidR="004F7B09" w:rsidRPr="00106714">
        <w:rPr>
          <w:rFonts w:eastAsia="Times New Roman" w:cs="Times New Roman"/>
          <w:b/>
          <w:color w:val="000000"/>
          <w:kern w:val="0"/>
          <w:szCs w:val="28"/>
          <w14:ligatures w14:val="none"/>
        </w:rPr>
        <w:t xml:space="preserve">. Các cơ quan chuyên trách tham mưu, giúp việc </w:t>
      </w:r>
      <w:r w:rsidRPr="00106714">
        <w:rPr>
          <w:rFonts w:eastAsia="Times New Roman" w:cs="Times New Roman"/>
          <w:b/>
          <w:color w:val="000000"/>
          <w:kern w:val="0"/>
          <w:szCs w:val="28"/>
          <w14:ligatures w14:val="none"/>
        </w:rPr>
        <w:t>Đảng</w:t>
      </w:r>
      <w:r w:rsidR="004F7B09" w:rsidRPr="00106714">
        <w:rPr>
          <w:rFonts w:eastAsia="Times New Roman" w:cs="Times New Roman"/>
          <w:b/>
          <w:color w:val="000000"/>
          <w:kern w:val="0"/>
          <w:szCs w:val="28"/>
          <w14:ligatures w14:val="none"/>
        </w:rPr>
        <w:t xml:space="preserve"> uỷ</w:t>
      </w:r>
    </w:p>
    <w:p w14:paraId="6E8A8ED5" w14:textId="0A38FDD7" w:rsidR="00A33C6F" w:rsidRPr="00106714" w:rsidRDefault="00F02525" w:rsidP="00106714">
      <w:pPr>
        <w:suppressAutoHyphens/>
        <w:spacing w:after="0" w:line="240" w:lineRule="auto"/>
        <w:ind w:firstLine="720"/>
        <w:jc w:val="both"/>
        <w:rPr>
          <w:rFonts w:eastAsia="Times New Roman" w:cs="Times New Roman"/>
          <w:bCs/>
          <w:color w:val="000000"/>
          <w:kern w:val="0"/>
          <w:szCs w:val="28"/>
          <w14:ligatures w14:val="none"/>
        </w:rPr>
      </w:pPr>
      <w:r w:rsidRPr="00106714">
        <w:rPr>
          <w:rFonts w:eastAsia="Times New Roman" w:cs="Times New Roman"/>
          <w:bCs/>
          <w:color w:val="000000"/>
          <w:kern w:val="0"/>
          <w:szCs w:val="28"/>
          <w14:ligatures w14:val="none"/>
        </w:rPr>
        <w:t xml:space="preserve">- Ban </w:t>
      </w:r>
      <w:r w:rsidR="00E95A99" w:rsidRPr="00106714">
        <w:rPr>
          <w:rFonts w:eastAsia="Times New Roman" w:cs="Times New Roman"/>
          <w:bCs/>
          <w:color w:val="000000"/>
          <w:kern w:val="0"/>
          <w:szCs w:val="28"/>
          <w14:ligatures w14:val="none"/>
        </w:rPr>
        <w:t>X</w:t>
      </w:r>
      <w:r w:rsidRPr="00106714">
        <w:rPr>
          <w:rFonts w:eastAsia="Times New Roman" w:cs="Times New Roman"/>
          <w:bCs/>
          <w:color w:val="000000"/>
          <w:kern w:val="0"/>
          <w:szCs w:val="28"/>
          <w14:ligatures w14:val="none"/>
        </w:rPr>
        <w:t>ây dựng Đảng Đảng uỷ</w:t>
      </w:r>
      <w:r w:rsidR="00E95A99" w:rsidRPr="00106714">
        <w:rPr>
          <w:rFonts w:eastAsia="Times New Roman" w:cs="Times New Roman"/>
          <w:bCs/>
          <w:color w:val="000000"/>
          <w:kern w:val="0"/>
          <w:szCs w:val="28"/>
          <w14:ligatures w14:val="none"/>
        </w:rPr>
        <w:t xml:space="preserve"> chủ trì phối hợp với Uỷ ban kiểm tra Đảng uỷ tham mưu thành lập Ban Tổ chức, Ban Giám khảo, Tổ thư ký, Tổ giúp việc hội thi;</w:t>
      </w:r>
      <w:r w:rsidR="00E95A99" w:rsidRPr="00106714">
        <w:rPr>
          <w:rFonts w:eastAsia="Times New Roman" w:cs="Times New Roman"/>
          <w:color w:val="000000"/>
          <w:spacing w:val="-4"/>
          <w:kern w:val="0"/>
          <w:szCs w:val="28"/>
          <w14:ligatures w14:val="none"/>
        </w:rPr>
        <w:t xml:space="preserve"> </w:t>
      </w:r>
      <w:r w:rsidR="00A33C6F" w:rsidRPr="00106714">
        <w:rPr>
          <w:rFonts w:eastAsia="Times New Roman" w:cs="Times New Roman"/>
          <w:bCs/>
          <w:color w:val="000000"/>
          <w:kern w:val="0"/>
          <w:szCs w:val="28"/>
          <w14:ligatures w14:val="none"/>
        </w:rPr>
        <w:t>đồng thời là cơ quan thường trực của Ban Tổ chức hội thi; tham mưu xây dựng</w:t>
      </w:r>
      <w:r w:rsidR="00A33C6F" w:rsidRPr="00106714">
        <w:rPr>
          <w:rFonts w:eastAsia="Times New Roman" w:cs="Times New Roman"/>
          <w:b/>
          <w:color w:val="000000"/>
          <w:kern w:val="0"/>
          <w:szCs w:val="28"/>
          <w14:ligatures w14:val="none"/>
        </w:rPr>
        <w:t xml:space="preserve">, </w:t>
      </w:r>
      <w:r w:rsidR="00A33C6F" w:rsidRPr="00106714">
        <w:rPr>
          <w:rFonts w:eastAsia="Times New Roman" w:cs="Times New Roman"/>
          <w:bCs/>
          <w:color w:val="000000"/>
          <w:kern w:val="0"/>
          <w:szCs w:val="28"/>
          <w14:ligatures w14:val="none"/>
        </w:rPr>
        <w:t xml:space="preserve">ban hành thể lệ, nội quy và các nội dung khác liên quan đến hội thi  </w:t>
      </w:r>
    </w:p>
    <w:p w14:paraId="46D67B37" w14:textId="4610FBD1" w:rsidR="00F02525" w:rsidRPr="00106714" w:rsidRDefault="00A33C6F" w:rsidP="00106714">
      <w:pPr>
        <w:suppressAutoHyphens/>
        <w:spacing w:after="0" w:line="240" w:lineRule="auto"/>
        <w:ind w:firstLine="720"/>
        <w:jc w:val="both"/>
        <w:rPr>
          <w:rFonts w:eastAsia="Times New Roman" w:cs="Times New Roman"/>
          <w:bCs/>
          <w:color w:val="000000"/>
          <w:kern w:val="0"/>
          <w:szCs w:val="28"/>
          <w14:ligatures w14:val="none"/>
        </w:rPr>
      </w:pPr>
      <w:r w:rsidRPr="00106714">
        <w:rPr>
          <w:rFonts w:eastAsia="Times New Roman" w:cs="Times New Roman"/>
          <w:color w:val="000000"/>
          <w:spacing w:val="-4"/>
          <w:kern w:val="0"/>
          <w:szCs w:val="28"/>
          <w14:ligatures w14:val="none"/>
        </w:rPr>
        <w:lastRenderedPageBreak/>
        <w:t xml:space="preserve">- Uỷ Ban kiểm tra Đảng uỷ phối hợp với Ban Xây dựng Đảng </w:t>
      </w:r>
      <w:r w:rsidR="00E95A99" w:rsidRPr="00106714">
        <w:rPr>
          <w:rFonts w:eastAsia="Times New Roman" w:cs="Times New Roman"/>
          <w:color w:val="000000"/>
          <w:spacing w:val="-4"/>
          <w:kern w:val="0"/>
          <w:szCs w:val="28"/>
          <w14:ligatures w14:val="none"/>
        </w:rPr>
        <w:t xml:space="preserve">tham gia biên soạn ngân hàng câu hỏi trắc nghiệm, nội dung xử lý tình huống và kiến thức nghiệp vụ thuộc lĩnh vực phụ trách phục vụ Hội thi; nội dung biên soạn phải kèm theo đề cương, đáp án, thang điểm, bảo đảm tính chính xác, thiết thực, </w:t>
      </w:r>
      <w:r w:rsidR="00E95A99" w:rsidRPr="00106714">
        <w:rPr>
          <w:rFonts w:eastAsia="Times New Roman" w:cs="Times New Roman"/>
          <w:color w:val="000000"/>
          <w:spacing w:val="-4"/>
          <w:kern w:val="0"/>
          <w:szCs w:val="28"/>
          <w:lang w:val="vi-VN"/>
          <w14:ligatures w14:val="none"/>
        </w:rPr>
        <w:t>phù hợp với yêu cầu thực tiễn.</w:t>
      </w:r>
      <w:r w:rsidR="00E95A99" w:rsidRPr="00106714">
        <w:rPr>
          <w:rFonts w:eastAsia="Times New Roman" w:cs="Times New Roman"/>
          <w:b/>
          <w:color w:val="000000"/>
          <w:kern w:val="0"/>
          <w:szCs w:val="28"/>
          <w14:ligatures w14:val="none"/>
        </w:rPr>
        <w:t xml:space="preserve"> </w:t>
      </w:r>
    </w:p>
    <w:p w14:paraId="735B66D0" w14:textId="798EC632" w:rsidR="004F7B09" w:rsidRPr="00106714" w:rsidRDefault="00A33C6F" w:rsidP="00106714">
      <w:pPr>
        <w:suppressAutoHyphens/>
        <w:spacing w:after="0" w:line="240" w:lineRule="auto"/>
        <w:ind w:firstLine="720"/>
        <w:jc w:val="both"/>
        <w:rPr>
          <w:rFonts w:eastAsia="Times New Roman" w:cs="Times New Roman"/>
          <w:color w:val="000000"/>
          <w:kern w:val="0"/>
          <w:szCs w:val="28"/>
          <w:lang w:val="vi-VN"/>
          <w14:ligatures w14:val="none"/>
        </w:rPr>
      </w:pPr>
      <w:r w:rsidRPr="00106714">
        <w:rPr>
          <w:rFonts w:eastAsia="Times New Roman" w:cs="Times New Roman"/>
          <w:b/>
          <w:color w:val="000000"/>
          <w:kern w:val="0"/>
          <w:szCs w:val="28"/>
          <w14:ligatures w14:val="none"/>
        </w:rPr>
        <w:t>-</w:t>
      </w:r>
      <w:r w:rsidR="004F7B09" w:rsidRPr="00106714">
        <w:rPr>
          <w:rFonts w:eastAsia="Times New Roman" w:cs="Times New Roman"/>
          <w:b/>
          <w:color w:val="000000"/>
          <w:kern w:val="0"/>
          <w:szCs w:val="28"/>
          <w14:ligatures w14:val="none"/>
        </w:rPr>
        <w:t xml:space="preserve"> </w:t>
      </w:r>
      <w:r w:rsidR="004F7B09" w:rsidRPr="00106714">
        <w:rPr>
          <w:rFonts w:eastAsia="Times New Roman" w:cs="Times New Roman"/>
          <w:bCs/>
          <w:color w:val="000000"/>
          <w:kern w:val="0"/>
          <w:szCs w:val="28"/>
          <w14:ligatures w14:val="none"/>
        </w:rPr>
        <w:t xml:space="preserve">Văn phòng </w:t>
      </w:r>
      <w:r w:rsidR="00E95A99" w:rsidRPr="00106714">
        <w:rPr>
          <w:rFonts w:eastAsia="Times New Roman" w:cs="Times New Roman"/>
          <w:bCs/>
          <w:color w:val="000000"/>
          <w:kern w:val="0"/>
          <w:szCs w:val="28"/>
          <w14:ligatures w14:val="none"/>
        </w:rPr>
        <w:t>Đảng</w:t>
      </w:r>
      <w:r w:rsidR="004F7B09" w:rsidRPr="00106714">
        <w:rPr>
          <w:rFonts w:eastAsia="Times New Roman" w:cs="Times New Roman"/>
          <w:bCs/>
          <w:color w:val="000000"/>
          <w:kern w:val="0"/>
          <w:szCs w:val="28"/>
          <w14:ligatures w14:val="none"/>
        </w:rPr>
        <w:t xml:space="preserve"> ủy</w:t>
      </w:r>
      <w:r w:rsidRPr="00106714">
        <w:rPr>
          <w:rFonts w:eastAsia="Times New Roman" w:cs="Times New Roman"/>
          <w:color w:val="000000"/>
          <w:kern w:val="0"/>
          <w:szCs w:val="28"/>
          <w14:ligatures w14:val="none"/>
        </w:rPr>
        <w:t xml:space="preserve"> c</w:t>
      </w:r>
      <w:r w:rsidR="009F6F1D" w:rsidRPr="00106714">
        <w:rPr>
          <w:rFonts w:eastAsia="Times New Roman" w:cs="Times New Roman"/>
          <w:color w:val="000000"/>
          <w:kern w:val="0"/>
          <w:szCs w:val="28"/>
          <w14:ligatures w14:val="none"/>
        </w:rPr>
        <w:t xml:space="preserve">hủ trì </w:t>
      </w:r>
      <w:r w:rsidR="00E95A99" w:rsidRPr="00106714">
        <w:rPr>
          <w:rFonts w:eastAsia="Times New Roman" w:cs="Times New Roman"/>
          <w:color w:val="000000"/>
          <w:kern w:val="0"/>
          <w:szCs w:val="28"/>
          <w14:ligatures w14:val="none"/>
        </w:rPr>
        <w:t>p</w:t>
      </w:r>
      <w:r w:rsidR="004F7B09" w:rsidRPr="00106714">
        <w:rPr>
          <w:rFonts w:eastAsia="Times New Roman" w:cs="Times New Roman"/>
          <w:color w:val="000000"/>
          <w:kern w:val="0"/>
          <w:szCs w:val="28"/>
          <w14:ligatures w14:val="none"/>
        </w:rPr>
        <w:t xml:space="preserve">hối hợp với </w:t>
      </w:r>
      <w:r w:rsidR="00E95A99" w:rsidRPr="00106714">
        <w:rPr>
          <w:rFonts w:eastAsia="Times New Roman" w:cs="Times New Roman"/>
          <w:color w:val="000000"/>
          <w:kern w:val="0"/>
          <w:szCs w:val="28"/>
          <w14:ligatures w14:val="none"/>
        </w:rPr>
        <w:t xml:space="preserve">Ban </w:t>
      </w:r>
      <w:r w:rsidR="004F7B09" w:rsidRPr="00106714">
        <w:rPr>
          <w:rFonts w:eastAsia="Times New Roman" w:cs="Times New Roman"/>
          <w:color w:val="000000"/>
          <w:kern w:val="0"/>
          <w:szCs w:val="28"/>
          <w14:ligatures w14:val="none"/>
        </w:rPr>
        <w:t xml:space="preserve"> </w:t>
      </w:r>
      <w:r w:rsidR="009F6F1D" w:rsidRPr="00106714">
        <w:rPr>
          <w:rFonts w:eastAsia="Times New Roman" w:cs="Times New Roman"/>
          <w:color w:val="000000"/>
          <w:kern w:val="0"/>
          <w:szCs w:val="28"/>
          <w14:ligatures w14:val="none"/>
        </w:rPr>
        <w:t xml:space="preserve">Xây dựng Đảng </w:t>
      </w:r>
      <w:r w:rsidR="004F7B09" w:rsidRPr="00106714">
        <w:rPr>
          <w:rFonts w:eastAsia="Times New Roman" w:cs="Times New Roman"/>
          <w:color w:val="000000"/>
          <w:kern w:val="0"/>
          <w:szCs w:val="28"/>
          <w14:ligatures w14:val="none"/>
        </w:rPr>
        <w:t>tham mưu dự toán kinh phí phục vụ công tác biên soạn bộ ngân hàng câu hỏi trắc nghiệm, nội dung xử lý tình huống, kiến thức nghiệp vụ và các nội dung liên quan phục vụ Hội thi theo quy định.</w:t>
      </w:r>
    </w:p>
    <w:p w14:paraId="37C73A2C" w14:textId="0EE16B66" w:rsidR="00CF503A" w:rsidRPr="00106714" w:rsidRDefault="00A33C6F" w:rsidP="00106714">
      <w:pPr>
        <w:suppressAutoHyphens/>
        <w:spacing w:after="0" w:line="240" w:lineRule="auto"/>
        <w:ind w:firstLine="720"/>
        <w:jc w:val="both"/>
        <w:rPr>
          <w:rFonts w:eastAsia="Times New Roman" w:cs="Times New Roman"/>
          <w:kern w:val="0"/>
          <w:szCs w:val="28"/>
          <w14:ligatures w14:val="none"/>
        </w:rPr>
      </w:pPr>
      <w:r w:rsidRPr="00106714">
        <w:rPr>
          <w:rFonts w:eastAsia="Times New Roman" w:cs="Times New Roman"/>
          <w:b/>
          <w:kern w:val="0"/>
          <w:szCs w:val="28"/>
          <w14:ligatures w14:val="none"/>
        </w:rPr>
        <w:t>3</w:t>
      </w:r>
      <w:r w:rsidR="00CF503A" w:rsidRPr="00106714">
        <w:rPr>
          <w:rFonts w:eastAsia="Times New Roman" w:cs="Times New Roman"/>
          <w:b/>
          <w:kern w:val="0"/>
          <w:szCs w:val="28"/>
          <w14:ligatures w14:val="none"/>
        </w:rPr>
        <w:t xml:space="preserve">. Các </w:t>
      </w:r>
      <w:r w:rsidR="009F6F1D" w:rsidRPr="00106714">
        <w:rPr>
          <w:rFonts w:eastAsia="Times New Roman" w:cs="Times New Roman"/>
          <w:b/>
          <w:kern w:val="0"/>
          <w:szCs w:val="28"/>
          <w14:ligatures w14:val="none"/>
        </w:rPr>
        <w:t>chi bộ</w:t>
      </w:r>
      <w:r w:rsidR="00CF503A" w:rsidRPr="00106714">
        <w:rPr>
          <w:rFonts w:eastAsia="Times New Roman" w:cs="Times New Roman"/>
          <w:b/>
          <w:kern w:val="0"/>
          <w:szCs w:val="28"/>
          <w14:ligatures w14:val="none"/>
        </w:rPr>
        <w:t xml:space="preserve"> trực thuộc </w:t>
      </w:r>
      <w:r w:rsidR="009F6F1D" w:rsidRPr="00106714">
        <w:rPr>
          <w:rFonts w:eastAsia="Times New Roman" w:cs="Times New Roman"/>
          <w:b/>
          <w:kern w:val="0"/>
          <w:szCs w:val="28"/>
          <w14:ligatures w14:val="none"/>
        </w:rPr>
        <w:t>Đảng</w:t>
      </w:r>
      <w:r w:rsidR="00CF503A" w:rsidRPr="00106714">
        <w:rPr>
          <w:rFonts w:eastAsia="Times New Roman" w:cs="Times New Roman"/>
          <w:b/>
          <w:kern w:val="0"/>
          <w:szCs w:val="28"/>
          <w14:ligatures w14:val="none"/>
        </w:rPr>
        <w:t xml:space="preserve"> ủy</w:t>
      </w:r>
    </w:p>
    <w:p w14:paraId="4E37D228" w14:textId="49E3686C" w:rsidR="00CF503A" w:rsidRPr="00106714" w:rsidRDefault="006B7BE7" w:rsidP="00106714">
      <w:pPr>
        <w:suppressAutoHyphens/>
        <w:spacing w:after="0" w:line="240" w:lineRule="auto"/>
        <w:ind w:firstLine="720"/>
        <w:jc w:val="both"/>
        <w:rPr>
          <w:rFonts w:eastAsia="Times New Roman" w:cs="Times New Roman"/>
          <w:spacing w:val="-8"/>
          <w:kern w:val="0"/>
          <w:szCs w:val="28"/>
          <w14:ligatures w14:val="none"/>
        </w:rPr>
      </w:pPr>
      <w:r w:rsidRPr="00106714">
        <w:rPr>
          <w:rFonts w:eastAsia="Times New Roman" w:cs="Times New Roman"/>
          <w:spacing w:val="-8"/>
          <w:kern w:val="0"/>
          <w:szCs w:val="28"/>
          <w14:ligatures w14:val="none"/>
        </w:rPr>
        <w:t xml:space="preserve">Tổ chức triển khai, quán triệt kế hoạch này đảm bảo </w:t>
      </w:r>
      <w:r w:rsidR="00CF503A" w:rsidRPr="00106714">
        <w:rPr>
          <w:rFonts w:eastAsia="Times New Roman" w:cs="Times New Roman"/>
          <w:spacing w:val="-8"/>
          <w:kern w:val="0"/>
          <w:szCs w:val="28"/>
          <w14:ligatures w14:val="none"/>
        </w:rPr>
        <w:t>thiết thực, hiệu quả, đúng mục đích, yêu cầu</w:t>
      </w:r>
      <w:r w:rsidR="00E717A1" w:rsidRPr="00106714">
        <w:rPr>
          <w:rFonts w:eastAsia="Times New Roman" w:cs="Times New Roman"/>
          <w:spacing w:val="-8"/>
          <w:kern w:val="0"/>
          <w:szCs w:val="28"/>
          <w14:ligatures w14:val="none"/>
        </w:rPr>
        <w:t xml:space="preserve"> nội dung, thời gian</w:t>
      </w:r>
      <w:r w:rsidR="00CF503A" w:rsidRPr="00106714">
        <w:rPr>
          <w:rFonts w:eastAsia="Times New Roman" w:cs="Times New Roman"/>
          <w:spacing w:val="-8"/>
          <w:kern w:val="0"/>
          <w:szCs w:val="28"/>
          <w14:ligatures w14:val="none"/>
        </w:rPr>
        <w:t xml:space="preserve"> đề ra và phù hợp với điều kiện thực tiễn của </w:t>
      </w:r>
      <w:r w:rsidRPr="00106714">
        <w:rPr>
          <w:rFonts w:eastAsia="Times New Roman" w:cs="Times New Roman"/>
          <w:spacing w:val="-8"/>
          <w:kern w:val="0"/>
          <w:szCs w:val="28"/>
          <w14:ligatures w14:val="none"/>
        </w:rPr>
        <w:t xml:space="preserve">chi bộ; </w:t>
      </w:r>
      <w:r w:rsidR="00CF503A" w:rsidRPr="00106714">
        <w:rPr>
          <w:rFonts w:eastAsia="Times New Roman" w:cs="Times New Roman"/>
          <w:spacing w:val="-8"/>
          <w:kern w:val="0"/>
          <w:szCs w:val="28"/>
          <w14:ligatures w14:val="none"/>
        </w:rPr>
        <w:t>đồng thời làm tốt công tác tuyên truyền trước, trong và sau Hội thi</w:t>
      </w:r>
      <w:r w:rsidR="00106714" w:rsidRPr="00106714">
        <w:rPr>
          <w:rFonts w:eastAsia="Times New Roman" w:cs="Times New Roman"/>
          <w:spacing w:val="-8"/>
          <w:kern w:val="0"/>
          <w:szCs w:val="28"/>
          <w14:ligatures w14:val="none"/>
        </w:rPr>
        <w:t>.</w:t>
      </w:r>
    </w:p>
    <w:p w14:paraId="0BE8AC1C" w14:textId="4762A19F" w:rsidR="00E717A1" w:rsidRPr="00106714" w:rsidRDefault="00E717A1" w:rsidP="00106714">
      <w:pPr>
        <w:shd w:val="clear" w:color="auto" w:fill="FFFFFF"/>
        <w:suppressAutoHyphens/>
        <w:spacing w:after="0" w:line="240" w:lineRule="auto"/>
        <w:ind w:firstLine="720"/>
        <w:jc w:val="both"/>
        <w:rPr>
          <w:rFonts w:eastAsia="Times New Roman" w:cs="Times New Roman"/>
          <w:kern w:val="0"/>
          <w:szCs w:val="28"/>
          <w:lang w:val="vi-VN"/>
          <w14:ligatures w14:val="none"/>
        </w:rPr>
      </w:pPr>
      <w:r w:rsidRPr="00106714">
        <w:rPr>
          <w:rFonts w:eastAsia="Times New Roman" w:cs="Times New Roman"/>
          <w:kern w:val="0"/>
          <w:szCs w:val="28"/>
          <w:lang w:val="vi-VN"/>
          <w14:ligatures w14:val="none"/>
        </w:rPr>
        <w:t>Trên đây là Kế hoạch của Đảng ủy</w:t>
      </w:r>
      <w:r w:rsidRPr="00106714">
        <w:rPr>
          <w:rFonts w:eastAsia="Times New Roman" w:cs="Times New Roman"/>
          <w:kern w:val="0"/>
          <w:szCs w:val="28"/>
          <w14:ligatures w14:val="none"/>
        </w:rPr>
        <w:t xml:space="preserve"> xã Lùng Phình</w:t>
      </w:r>
      <w:r w:rsidRPr="00106714">
        <w:rPr>
          <w:rFonts w:eastAsia="Times New Roman" w:cs="Times New Roman"/>
          <w:kern w:val="0"/>
          <w:szCs w:val="28"/>
          <w:lang w:val="vi-VN"/>
          <w14:ligatures w14:val="none"/>
        </w:rPr>
        <w:t xml:space="preserve"> về tổ chức Hội thi </w:t>
      </w:r>
      <w:r w:rsidR="0001445F">
        <w:rPr>
          <w:rFonts w:eastAsia="Times New Roman" w:cs="Times New Roman"/>
          <w:kern w:val="0"/>
          <w:szCs w:val="28"/>
          <w14:ligatures w14:val="none"/>
        </w:rPr>
        <w:t>B</w:t>
      </w:r>
      <w:r w:rsidRPr="00106714">
        <w:rPr>
          <w:rFonts w:eastAsia="Times New Roman" w:cs="Times New Roman"/>
          <w:kern w:val="0"/>
          <w:szCs w:val="28"/>
          <w14:ligatures w14:val="none"/>
        </w:rPr>
        <w:t xml:space="preserve">í thư chi bộ </w:t>
      </w:r>
      <w:r w:rsidRPr="00106714">
        <w:rPr>
          <w:rFonts w:eastAsia="Times New Roman" w:cs="Times New Roman"/>
          <w:kern w:val="0"/>
          <w:szCs w:val="28"/>
          <w:lang w:val="vi-VN"/>
          <w14:ligatures w14:val="none"/>
        </w:rPr>
        <w:t xml:space="preserve"> giỏi xã Lùng Phình</w:t>
      </w:r>
      <w:r w:rsidRPr="00106714">
        <w:rPr>
          <w:rFonts w:eastAsia="Times New Roman" w:cs="Times New Roman"/>
          <w:kern w:val="0"/>
          <w:szCs w:val="28"/>
          <w14:ligatures w14:val="none"/>
        </w:rPr>
        <w:t xml:space="preserve"> năm 2026</w:t>
      </w:r>
      <w:r w:rsidRPr="00106714">
        <w:rPr>
          <w:rFonts w:eastAsia="Times New Roman" w:cs="Times New Roman"/>
          <w:kern w:val="0"/>
          <w:szCs w:val="28"/>
          <w:lang w:val="vi-VN"/>
          <w14:ligatures w14:val="none"/>
        </w:rPr>
        <w:t xml:space="preserve">. Yêu cầu các </w:t>
      </w:r>
      <w:r w:rsidRPr="00106714">
        <w:rPr>
          <w:rFonts w:eastAsia="Times New Roman" w:cs="Times New Roman"/>
          <w:kern w:val="0"/>
          <w:szCs w:val="28"/>
          <w14:ligatures w14:val="none"/>
        </w:rPr>
        <w:t>chi bộ trực thuộc, các</w:t>
      </w:r>
      <w:r w:rsidRPr="00106714">
        <w:rPr>
          <w:rFonts w:eastAsia="Times New Roman" w:cs="Times New Roman"/>
          <w:kern w:val="0"/>
          <w:szCs w:val="28"/>
          <w:lang w:val="vi-VN"/>
          <w14:ligatures w14:val="none"/>
        </w:rPr>
        <w:t xml:space="preserve"> </w:t>
      </w:r>
      <w:r w:rsidRPr="00106714">
        <w:rPr>
          <w:rFonts w:eastAsia="Times New Roman" w:cs="Times New Roman"/>
          <w:kern w:val="0"/>
          <w:szCs w:val="28"/>
          <w14:ligatures w14:val="none"/>
        </w:rPr>
        <w:t>đơn vị</w:t>
      </w:r>
      <w:r w:rsidRPr="00106714">
        <w:rPr>
          <w:rFonts w:eastAsia="Times New Roman" w:cs="Times New Roman"/>
          <w:kern w:val="0"/>
          <w:szCs w:val="28"/>
          <w:lang w:val="vi-VN"/>
          <w14:ligatures w14:val="none"/>
        </w:rPr>
        <w:t xml:space="preserve"> liên quan nghiêm túc triển khai thực hiện. Trong quá trình thực hiện, nếu có vướng mắc, đề nghị các đơn vị báo cáo về Đảng ủy </w:t>
      </w:r>
      <w:r w:rsidRPr="00106714">
        <w:rPr>
          <w:rFonts w:eastAsia="Times New Roman" w:cs="Times New Roman"/>
          <w:i/>
          <w:iCs/>
          <w:kern w:val="0"/>
          <w:szCs w:val="28"/>
          <w:lang w:val="vi-VN"/>
          <w14:ligatures w14:val="none"/>
        </w:rPr>
        <w:t>(qua Ban xây dựng Đảng)</w:t>
      </w:r>
      <w:r w:rsidRPr="00106714">
        <w:rPr>
          <w:rFonts w:eastAsia="Times New Roman" w:cs="Times New Roman"/>
          <w:kern w:val="0"/>
          <w:szCs w:val="28"/>
          <w:lang w:val="vi-VN"/>
          <w14:ligatures w14:val="none"/>
        </w:rPr>
        <w:t xml:space="preserve"> để phối hợp, thống nhất giải quyết./.</w:t>
      </w:r>
    </w:p>
    <w:tbl>
      <w:tblPr>
        <w:tblpPr w:leftFromText="180" w:rightFromText="180" w:vertAnchor="text" w:horzAnchor="margin" w:tblpY="132"/>
        <w:tblW w:w="9464" w:type="dxa"/>
        <w:tblLayout w:type="fixed"/>
        <w:tblLook w:val="01E0" w:firstRow="1" w:lastRow="1" w:firstColumn="1" w:lastColumn="1" w:noHBand="0" w:noVBand="0"/>
      </w:tblPr>
      <w:tblGrid>
        <w:gridCol w:w="4926"/>
        <w:gridCol w:w="4538"/>
      </w:tblGrid>
      <w:tr w:rsidR="00E717A1" w:rsidRPr="00E717A1" w14:paraId="3F782BE3" w14:textId="77777777" w:rsidTr="001F1105">
        <w:tc>
          <w:tcPr>
            <w:tcW w:w="4926" w:type="dxa"/>
          </w:tcPr>
          <w:p w14:paraId="781F66AA" w14:textId="77777777" w:rsidR="00E717A1" w:rsidRPr="00E717A1" w:rsidRDefault="00E717A1" w:rsidP="00E717A1">
            <w:pPr>
              <w:shd w:val="clear" w:color="auto" w:fill="FFFFFF"/>
              <w:suppressAutoHyphens/>
              <w:spacing w:after="0" w:line="240" w:lineRule="auto"/>
              <w:rPr>
                <w:rFonts w:eastAsia="Times New Roman" w:cs="Times New Roman"/>
                <w:kern w:val="0"/>
                <w:szCs w:val="28"/>
                <w:u w:val="single"/>
                <w:lang w:val="vi-VN"/>
                <w14:ligatures w14:val="none"/>
              </w:rPr>
            </w:pPr>
            <w:r w:rsidRPr="00E717A1">
              <w:rPr>
                <w:rFonts w:eastAsia="Times New Roman" w:cs="Times New Roman"/>
                <w:kern w:val="0"/>
                <w:szCs w:val="28"/>
                <w:u w:val="single"/>
                <w:lang w:val="es-ES"/>
                <w14:ligatures w14:val="none"/>
              </w:rPr>
              <w:t>Nơi nhận:</w:t>
            </w:r>
          </w:p>
          <w:p w14:paraId="67B2864F" w14:textId="55B3A321" w:rsidR="00E717A1" w:rsidRPr="00E717A1" w:rsidRDefault="00E717A1" w:rsidP="00E717A1">
            <w:pPr>
              <w:shd w:val="clear" w:color="auto" w:fill="FFFFFF"/>
              <w:suppressAutoHyphens/>
              <w:spacing w:after="0" w:line="240" w:lineRule="auto"/>
              <w:rPr>
                <w:rFonts w:eastAsia="Times New Roman" w:cs="Times New Roman"/>
                <w:b/>
                <w:kern w:val="0"/>
                <w:sz w:val="24"/>
                <w:lang w:val="vi-VN"/>
                <w14:ligatures w14:val="none"/>
              </w:rPr>
            </w:pPr>
            <w:r w:rsidRPr="00E717A1">
              <w:rPr>
                <w:rFonts w:eastAsia="Times New Roman" w:cs="Times New Roman"/>
                <w:bCs/>
                <w:kern w:val="0"/>
                <w:sz w:val="24"/>
                <w:lang w:val="vi-VN"/>
                <w14:ligatures w14:val="none"/>
              </w:rPr>
              <w:t xml:space="preserve">- Ban </w:t>
            </w:r>
            <w:r>
              <w:rPr>
                <w:rFonts w:eastAsia="Times New Roman" w:cs="Times New Roman"/>
                <w:bCs/>
                <w:kern w:val="0"/>
                <w:sz w:val="24"/>
                <w14:ligatures w14:val="none"/>
              </w:rPr>
              <w:t>tổ chức</w:t>
            </w:r>
            <w:r w:rsidRPr="00E717A1">
              <w:rPr>
                <w:rFonts w:eastAsia="Times New Roman" w:cs="Times New Roman"/>
                <w:bCs/>
                <w:kern w:val="0"/>
                <w:sz w:val="24"/>
                <w:lang w:val="vi-VN"/>
                <w14:ligatures w14:val="none"/>
              </w:rPr>
              <w:t xml:space="preserve"> Tỉnh uỷ</w:t>
            </w:r>
            <w:r w:rsidRPr="00E717A1">
              <w:rPr>
                <w:rFonts w:eastAsia="Times New Roman" w:cs="Times New Roman"/>
                <w:b/>
                <w:kern w:val="0"/>
                <w:sz w:val="24"/>
                <w:lang w:val="vi-VN"/>
                <w14:ligatures w14:val="none"/>
              </w:rPr>
              <w:t>,</w:t>
            </w:r>
          </w:p>
          <w:p w14:paraId="46D77CF6" w14:textId="77777777" w:rsidR="00E717A1" w:rsidRPr="00E717A1" w:rsidRDefault="00E717A1" w:rsidP="00E717A1">
            <w:pPr>
              <w:shd w:val="clear" w:color="auto" w:fill="FFFFFF"/>
              <w:suppressAutoHyphens/>
              <w:spacing w:after="0" w:line="240" w:lineRule="auto"/>
              <w:rPr>
                <w:rFonts w:eastAsia="Times New Roman" w:cs="Times New Roman"/>
                <w:kern w:val="0"/>
                <w:sz w:val="24"/>
                <w:lang w:val="es-ES"/>
                <w14:ligatures w14:val="none"/>
              </w:rPr>
            </w:pPr>
            <w:r w:rsidRPr="00E717A1">
              <w:rPr>
                <w:rFonts w:eastAsia="Times New Roman" w:cs="Times New Roman"/>
                <w:kern w:val="0"/>
                <w:sz w:val="24"/>
                <w:lang w:val="es-ES"/>
                <w14:ligatures w14:val="none"/>
              </w:rPr>
              <w:t>- Thường trực Đảng ủy, HĐND, UBND xã,</w:t>
            </w:r>
          </w:p>
          <w:p w14:paraId="53E1B14C" w14:textId="77777777" w:rsidR="00E717A1" w:rsidRPr="00E717A1" w:rsidRDefault="00E717A1" w:rsidP="00E717A1">
            <w:pPr>
              <w:shd w:val="clear" w:color="auto" w:fill="FFFFFF"/>
              <w:suppressAutoHyphens/>
              <w:spacing w:after="0" w:line="240" w:lineRule="auto"/>
              <w:rPr>
                <w:rFonts w:eastAsia="Times New Roman" w:cs="Times New Roman"/>
                <w:kern w:val="0"/>
                <w:sz w:val="24"/>
                <w:lang w:val="vi-VN"/>
                <w14:ligatures w14:val="none"/>
              </w:rPr>
            </w:pPr>
            <w:r w:rsidRPr="00E717A1">
              <w:rPr>
                <w:rFonts w:eastAsia="Times New Roman" w:cs="Times New Roman"/>
                <w:kern w:val="0"/>
                <w:sz w:val="24"/>
                <w:lang w:val="es-ES"/>
                <w14:ligatures w14:val="none"/>
              </w:rPr>
              <w:t xml:space="preserve">- </w:t>
            </w:r>
            <w:r w:rsidRPr="00E717A1">
              <w:rPr>
                <w:rFonts w:eastAsia="Times New Roman" w:cs="Times New Roman"/>
                <w:kern w:val="0"/>
                <w:sz w:val="24"/>
                <w:lang w:val="vi-VN"/>
                <w14:ligatures w14:val="none"/>
              </w:rPr>
              <w:t>Các cơ quan, đơn vị,</w:t>
            </w:r>
          </w:p>
          <w:p w14:paraId="145B98D6" w14:textId="77777777" w:rsidR="00E717A1" w:rsidRPr="00E717A1" w:rsidRDefault="00E717A1" w:rsidP="00E717A1">
            <w:pPr>
              <w:shd w:val="clear" w:color="auto" w:fill="FFFFFF"/>
              <w:suppressAutoHyphens/>
              <w:spacing w:after="0" w:line="240" w:lineRule="auto"/>
              <w:rPr>
                <w:rFonts w:eastAsia="Times New Roman" w:cs="Times New Roman"/>
                <w:kern w:val="0"/>
                <w:sz w:val="24"/>
                <w:lang w:val="vi-VN"/>
                <w14:ligatures w14:val="none"/>
              </w:rPr>
            </w:pPr>
            <w:r w:rsidRPr="00E717A1">
              <w:rPr>
                <w:rFonts w:eastAsia="Times New Roman" w:cs="Times New Roman"/>
                <w:kern w:val="0"/>
                <w:sz w:val="24"/>
                <w:lang w:val="vi-VN"/>
                <w14:ligatures w14:val="none"/>
              </w:rPr>
              <w:t>- Các chi bộ trực thuộc,</w:t>
            </w:r>
          </w:p>
          <w:p w14:paraId="1903169F" w14:textId="77777777" w:rsidR="00E717A1" w:rsidRPr="00E717A1" w:rsidRDefault="00E717A1" w:rsidP="00E717A1">
            <w:pPr>
              <w:shd w:val="clear" w:color="auto" w:fill="FFFFFF"/>
              <w:suppressAutoHyphens/>
              <w:spacing w:after="0" w:line="240" w:lineRule="auto"/>
              <w:rPr>
                <w:rFonts w:eastAsia="Times New Roman" w:cs="Times New Roman"/>
                <w:kern w:val="0"/>
                <w:sz w:val="24"/>
                <w:lang w:val="vi-VN"/>
                <w14:ligatures w14:val="none"/>
              </w:rPr>
            </w:pPr>
            <w:r w:rsidRPr="00E717A1">
              <w:rPr>
                <w:rFonts w:eastAsia="Times New Roman" w:cs="Times New Roman"/>
                <w:kern w:val="0"/>
                <w:sz w:val="24"/>
                <w:lang w:val="vi-VN"/>
                <w14:ligatures w14:val="none"/>
              </w:rPr>
              <w:t xml:space="preserve">- Lưu </w:t>
            </w:r>
            <w:r w:rsidRPr="00E717A1">
              <w:rPr>
                <w:rFonts w:eastAsia="Times New Roman" w:cs="Times New Roman"/>
                <w:kern w:val="0"/>
                <w:sz w:val="24"/>
                <w14:ligatures w14:val="none"/>
              </w:rPr>
              <w:t>Ban XDĐ, VPĐU</w:t>
            </w:r>
            <w:r w:rsidRPr="00E717A1">
              <w:rPr>
                <w:rFonts w:eastAsia="Times New Roman" w:cs="Times New Roman"/>
                <w:kern w:val="0"/>
                <w:sz w:val="24"/>
                <w:lang w:val="vi-VN"/>
                <w14:ligatures w14:val="none"/>
              </w:rPr>
              <w:t>.</w:t>
            </w:r>
          </w:p>
          <w:p w14:paraId="2687932D" w14:textId="77777777" w:rsidR="00E717A1" w:rsidRPr="00E717A1" w:rsidRDefault="00E717A1" w:rsidP="00E717A1">
            <w:pPr>
              <w:shd w:val="clear" w:color="auto" w:fill="FFFFFF"/>
              <w:suppressAutoHyphens/>
              <w:spacing w:after="0" w:line="240" w:lineRule="auto"/>
              <w:ind w:firstLine="567"/>
              <w:rPr>
                <w:rFonts w:eastAsia="Times New Roman" w:cs="Times New Roman"/>
                <w:kern w:val="0"/>
                <w:sz w:val="24"/>
                <w:lang w:val="vi-VN"/>
                <w14:ligatures w14:val="none"/>
              </w:rPr>
            </w:pPr>
          </w:p>
          <w:p w14:paraId="3A25EEC7" w14:textId="77777777" w:rsidR="00E717A1" w:rsidRPr="00E717A1" w:rsidRDefault="00E717A1" w:rsidP="00E717A1">
            <w:pPr>
              <w:shd w:val="clear" w:color="auto" w:fill="FFFFFF"/>
              <w:suppressAutoHyphens/>
              <w:spacing w:before="120" w:after="0" w:line="240" w:lineRule="auto"/>
              <w:ind w:firstLine="567"/>
              <w:rPr>
                <w:rFonts w:eastAsia="Times New Roman" w:cs="Times New Roman"/>
                <w:kern w:val="0"/>
                <w:sz w:val="24"/>
                <w:lang w:val="es-ES"/>
                <w14:ligatures w14:val="none"/>
              </w:rPr>
            </w:pPr>
          </w:p>
        </w:tc>
        <w:tc>
          <w:tcPr>
            <w:tcW w:w="4538" w:type="dxa"/>
          </w:tcPr>
          <w:p w14:paraId="5C46226E" w14:textId="77777777" w:rsidR="00E717A1" w:rsidRPr="00E717A1" w:rsidRDefault="00E717A1" w:rsidP="00E717A1">
            <w:pPr>
              <w:shd w:val="clear" w:color="auto" w:fill="FFFFFF"/>
              <w:suppressAutoHyphens/>
              <w:spacing w:after="0" w:line="240" w:lineRule="auto"/>
              <w:jc w:val="center"/>
              <w:rPr>
                <w:rFonts w:eastAsia="Times New Roman" w:cs="Times New Roman"/>
                <w:b/>
                <w:bCs/>
                <w:kern w:val="0"/>
                <w:szCs w:val="28"/>
                <w:lang w:val="vi-VN"/>
                <w14:ligatures w14:val="none"/>
              </w:rPr>
            </w:pPr>
            <w:r w:rsidRPr="00E717A1">
              <w:rPr>
                <w:rFonts w:eastAsia="Times New Roman" w:cs="Times New Roman"/>
                <w:b/>
                <w:bCs/>
                <w:kern w:val="0"/>
                <w:szCs w:val="28"/>
                <w:lang w:val="af-ZA"/>
                <w14:ligatures w14:val="none"/>
              </w:rPr>
              <w:t>T/M BAN THƯỜNG VỤ</w:t>
            </w:r>
          </w:p>
          <w:p w14:paraId="09A3C382" w14:textId="77777777" w:rsidR="00E717A1" w:rsidRPr="00E717A1" w:rsidRDefault="00E717A1" w:rsidP="00E717A1">
            <w:pPr>
              <w:shd w:val="clear" w:color="auto" w:fill="FFFFFF"/>
              <w:suppressAutoHyphens/>
              <w:spacing w:after="0" w:line="240" w:lineRule="auto"/>
              <w:jc w:val="center"/>
              <w:rPr>
                <w:rFonts w:eastAsia="Times New Roman" w:cs="Times New Roman"/>
                <w:bCs/>
                <w:kern w:val="0"/>
                <w:szCs w:val="28"/>
                <w:lang w:val="af-ZA"/>
                <w14:ligatures w14:val="none"/>
              </w:rPr>
            </w:pPr>
            <w:r w:rsidRPr="00E717A1">
              <w:rPr>
                <w:rFonts w:eastAsia="Times New Roman" w:cs="Times New Roman"/>
                <w:bCs/>
                <w:kern w:val="0"/>
                <w:szCs w:val="28"/>
                <w:lang w:val="af-ZA"/>
                <w14:ligatures w14:val="none"/>
              </w:rPr>
              <w:t>BÍ THƯ</w:t>
            </w:r>
          </w:p>
          <w:p w14:paraId="6A901B21" w14:textId="77777777" w:rsidR="00E717A1" w:rsidRPr="00E717A1" w:rsidRDefault="00E717A1" w:rsidP="00E717A1">
            <w:pPr>
              <w:shd w:val="clear" w:color="auto" w:fill="FFFFFF"/>
              <w:suppressAutoHyphens/>
              <w:spacing w:before="120" w:after="0" w:line="240" w:lineRule="auto"/>
              <w:ind w:firstLine="567"/>
              <w:jc w:val="center"/>
              <w:rPr>
                <w:rFonts w:eastAsia="Times New Roman" w:cs="Times New Roman"/>
                <w:bCs/>
                <w:kern w:val="0"/>
                <w:sz w:val="2"/>
                <w:szCs w:val="28"/>
                <w:lang w:val="af-ZA"/>
                <w14:ligatures w14:val="none"/>
              </w:rPr>
            </w:pPr>
          </w:p>
          <w:p w14:paraId="356DB714" w14:textId="77777777" w:rsidR="00E717A1" w:rsidRPr="00E717A1" w:rsidRDefault="00E717A1" w:rsidP="00E717A1">
            <w:pPr>
              <w:shd w:val="clear" w:color="auto" w:fill="FFFFFF"/>
              <w:suppressAutoHyphens/>
              <w:spacing w:before="120" w:after="0" w:line="240" w:lineRule="auto"/>
              <w:ind w:firstLine="567"/>
              <w:jc w:val="center"/>
              <w:rPr>
                <w:rFonts w:eastAsia="Times New Roman" w:cs="Times New Roman"/>
                <w:bCs/>
                <w:kern w:val="0"/>
                <w:szCs w:val="28"/>
                <w:lang w:val="af-ZA"/>
                <w14:ligatures w14:val="none"/>
              </w:rPr>
            </w:pPr>
          </w:p>
          <w:p w14:paraId="4D1537EE" w14:textId="77777777" w:rsidR="00E717A1" w:rsidRPr="00E717A1" w:rsidRDefault="00E717A1" w:rsidP="00E717A1">
            <w:pPr>
              <w:shd w:val="clear" w:color="auto" w:fill="FFFFFF"/>
              <w:suppressAutoHyphens/>
              <w:spacing w:before="120" w:after="0" w:line="240" w:lineRule="auto"/>
              <w:ind w:firstLine="567"/>
              <w:jc w:val="center"/>
              <w:rPr>
                <w:rFonts w:eastAsia="Times New Roman" w:cs="Times New Roman"/>
                <w:bCs/>
                <w:kern w:val="0"/>
                <w:szCs w:val="28"/>
                <w:lang w:val="af-ZA"/>
                <w14:ligatures w14:val="none"/>
              </w:rPr>
            </w:pPr>
          </w:p>
          <w:p w14:paraId="420F921B" w14:textId="77777777" w:rsidR="00E717A1" w:rsidRPr="00E717A1" w:rsidRDefault="00E717A1" w:rsidP="00E717A1">
            <w:pPr>
              <w:shd w:val="clear" w:color="auto" w:fill="FFFFFF"/>
              <w:suppressAutoHyphens/>
              <w:spacing w:before="120" w:after="0" w:line="240" w:lineRule="auto"/>
              <w:jc w:val="center"/>
              <w:rPr>
                <w:rFonts w:eastAsia="Times New Roman" w:cs="Times New Roman"/>
                <w:b/>
                <w:bCs/>
                <w:kern w:val="0"/>
                <w:szCs w:val="28"/>
                <w:lang w:val="af-ZA"/>
                <w14:ligatures w14:val="none"/>
              </w:rPr>
            </w:pPr>
          </w:p>
          <w:p w14:paraId="6A64FE2E" w14:textId="77777777" w:rsidR="00E717A1" w:rsidRPr="00E717A1" w:rsidRDefault="00E717A1" w:rsidP="00E717A1">
            <w:pPr>
              <w:shd w:val="clear" w:color="auto" w:fill="FFFFFF"/>
              <w:suppressAutoHyphens/>
              <w:spacing w:before="120" w:after="0" w:line="240" w:lineRule="auto"/>
              <w:jc w:val="center"/>
              <w:rPr>
                <w:rFonts w:eastAsia="Times New Roman" w:cs="Times New Roman"/>
                <w:b/>
                <w:bCs/>
                <w:kern w:val="0"/>
                <w:sz w:val="24"/>
                <w14:ligatures w14:val="none"/>
              </w:rPr>
            </w:pPr>
            <w:r w:rsidRPr="00E717A1">
              <w:rPr>
                <w:rFonts w:eastAsia="Times New Roman" w:cs="Times New Roman"/>
                <w:b/>
                <w:bCs/>
                <w:kern w:val="0"/>
                <w:szCs w:val="28"/>
                <w:lang w:val="vi-VN"/>
                <w14:ligatures w14:val="none"/>
              </w:rPr>
              <w:t xml:space="preserve">Trần </w:t>
            </w:r>
            <w:r w:rsidRPr="00E717A1">
              <w:rPr>
                <w:rFonts w:eastAsia="Times New Roman" w:cs="Times New Roman"/>
                <w:b/>
                <w:bCs/>
                <w:kern w:val="0"/>
                <w:szCs w:val="28"/>
                <w14:ligatures w14:val="none"/>
              </w:rPr>
              <w:t>Hoàng Tuân</w:t>
            </w:r>
          </w:p>
        </w:tc>
      </w:tr>
    </w:tbl>
    <w:p w14:paraId="00388301" w14:textId="77777777" w:rsidR="00E717A1" w:rsidRPr="00E717A1" w:rsidRDefault="00E717A1" w:rsidP="00E717A1">
      <w:pPr>
        <w:shd w:val="clear" w:color="auto" w:fill="FFFFFF"/>
        <w:suppressAutoHyphens/>
        <w:spacing w:before="60" w:after="60" w:line="240" w:lineRule="auto"/>
        <w:ind w:firstLine="720"/>
        <w:jc w:val="both"/>
        <w:rPr>
          <w:rFonts w:eastAsia="Times New Roman" w:cs="Times New Roman"/>
          <w:kern w:val="0"/>
          <w:szCs w:val="28"/>
          <w:lang w:val="vi-VN"/>
          <w14:ligatures w14:val="none"/>
        </w:rPr>
      </w:pPr>
    </w:p>
    <w:p w14:paraId="1ECBC462" w14:textId="77777777" w:rsidR="00E717A1" w:rsidRPr="004F7B09" w:rsidRDefault="00E717A1" w:rsidP="006B7BE7">
      <w:pPr>
        <w:suppressAutoHyphens/>
        <w:spacing w:after="0" w:line="360" w:lineRule="exact"/>
        <w:ind w:firstLine="720"/>
        <w:jc w:val="both"/>
        <w:rPr>
          <w:rFonts w:eastAsia="Times New Roman" w:cs="Times New Roman"/>
          <w:color w:val="000000"/>
          <w:spacing w:val="-4"/>
          <w:kern w:val="0"/>
          <w:sz w:val="30"/>
          <w:szCs w:val="30"/>
          <w14:ligatures w14:val="none"/>
        </w:rPr>
      </w:pPr>
    </w:p>
    <w:p w14:paraId="14841C65" w14:textId="77777777" w:rsidR="004F7B09" w:rsidRPr="004F7B09" w:rsidRDefault="004F7B09" w:rsidP="004F7B09">
      <w:pPr>
        <w:suppressAutoHyphens/>
        <w:spacing w:before="120" w:after="0" w:line="360" w:lineRule="exact"/>
        <w:ind w:firstLine="567"/>
        <w:jc w:val="both"/>
        <w:rPr>
          <w:rFonts w:eastAsia="Times New Roman" w:cs="Times New Roman"/>
          <w:color w:val="FF0000"/>
          <w:kern w:val="0"/>
          <w:sz w:val="26"/>
          <w:lang w:val="vi-VN"/>
          <w14:ligatures w14:val="none"/>
        </w:rPr>
      </w:pPr>
    </w:p>
    <w:p w14:paraId="5AA4EAF2" w14:textId="77777777" w:rsidR="006E2730" w:rsidRDefault="006E2730"/>
    <w:sectPr w:rsidR="006E2730" w:rsidSect="00106714">
      <w:headerReference w:type="default" r:id="rId7"/>
      <w:pgSz w:w="11907" w:h="16840" w:code="9"/>
      <w:pgMar w:top="1134" w:right="851"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2A4E2" w14:textId="77777777" w:rsidR="005B0366" w:rsidRDefault="005B0366" w:rsidP="00106714">
      <w:pPr>
        <w:spacing w:after="0" w:line="240" w:lineRule="auto"/>
      </w:pPr>
      <w:r>
        <w:separator/>
      </w:r>
    </w:p>
  </w:endnote>
  <w:endnote w:type="continuationSeparator" w:id="0">
    <w:p w14:paraId="56B63AA3" w14:textId="77777777" w:rsidR="005B0366" w:rsidRDefault="005B0366" w:rsidP="00106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AEF" w:usb1="C0007841"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9E426" w14:textId="77777777" w:rsidR="005B0366" w:rsidRDefault="005B0366" w:rsidP="00106714">
      <w:pPr>
        <w:spacing w:after="0" w:line="240" w:lineRule="auto"/>
      </w:pPr>
      <w:r>
        <w:separator/>
      </w:r>
    </w:p>
  </w:footnote>
  <w:footnote w:type="continuationSeparator" w:id="0">
    <w:p w14:paraId="4660CB32" w14:textId="77777777" w:rsidR="005B0366" w:rsidRDefault="005B0366" w:rsidP="001067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4024099"/>
      <w:docPartObj>
        <w:docPartGallery w:val="Page Numbers (Top of Page)"/>
        <w:docPartUnique/>
      </w:docPartObj>
    </w:sdtPr>
    <w:sdtEndPr>
      <w:rPr>
        <w:noProof/>
      </w:rPr>
    </w:sdtEndPr>
    <w:sdtContent>
      <w:p w14:paraId="3FEEA067" w14:textId="64502A6D" w:rsidR="00106714" w:rsidRDefault="00106714">
        <w:pPr>
          <w:pStyle w:val="Header"/>
          <w:jc w:val="center"/>
        </w:pPr>
        <w:r>
          <w:fldChar w:fldCharType="begin"/>
        </w:r>
        <w:r>
          <w:instrText xml:space="preserve"> PAGE   \* MERGEFORMAT </w:instrText>
        </w:r>
        <w:r>
          <w:fldChar w:fldCharType="separate"/>
        </w:r>
        <w:r>
          <w:rPr>
            <w:noProof/>
          </w:rPr>
          <w:t>2</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B09"/>
    <w:rsid w:val="0001445F"/>
    <w:rsid w:val="00106714"/>
    <w:rsid w:val="0012453B"/>
    <w:rsid w:val="00131B1A"/>
    <w:rsid w:val="00170B6E"/>
    <w:rsid w:val="00201640"/>
    <w:rsid w:val="00250166"/>
    <w:rsid w:val="0029375E"/>
    <w:rsid w:val="00341162"/>
    <w:rsid w:val="00357EEB"/>
    <w:rsid w:val="003E3002"/>
    <w:rsid w:val="004866C2"/>
    <w:rsid w:val="00490523"/>
    <w:rsid w:val="004C0B8C"/>
    <w:rsid w:val="004F2264"/>
    <w:rsid w:val="004F7B09"/>
    <w:rsid w:val="005959FC"/>
    <w:rsid w:val="005B0366"/>
    <w:rsid w:val="005B1A8D"/>
    <w:rsid w:val="006172BB"/>
    <w:rsid w:val="00642AA4"/>
    <w:rsid w:val="00676E5E"/>
    <w:rsid w:val="006B7BE7"/>
    <w:rsid w:val="006E2730"/>
    <w:rsid w:val="007519FB"/>
    <w:rsid w:val="00802B35"/>
    <w:rsid w:val="008B2D38"/>
    <w:rsid w:val="008C1853"/>
    <w:rsid w:val="008F4401"/>
    <w:rsid w:val="009F6F1D"/>
    <w:rsid w:val="00A11B1E"/>
    <w:rsid w:val="00A33C6F"/>
    <w:rsid w:val="00AB762E"/>
    <w:rsid w:val="00B74512"/>
    <w:rsid w:val="00BB110B"/>
    <w:rsid w:val="00C40A82"/>
    <w:rsid w:val="00CC60DB"/>
    <w:rsid w:val="00CF503A"/>
    <w:rsid w:val="00D25D9A"/>
    <w:rsid w:val="00E06884"/>
    <w:rsid w:val="00E717A1"/>
    <w:rsid w:val="00E95A99"/>
    <w:rsid w:val="00F024CB"/>
    <w:rsid w:val="00F02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D57D4"/>
  <w15:docId w15:val="{907D14B1-5890-4A25-ADB8-31330783E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7B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7B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7B09"/>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4F7B0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F7B0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F7B0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F7B0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F7B0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F7B0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7B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7B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7B09"/>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4F7B0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F7B0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F7B0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F7B0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F7B0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F7B0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F7B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7B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7B09"/>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4F7B09"/>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4F7B09"/>
    <w:pPr>
      <w:spacing w:before="160"/>
      <w:jc w:val="center"/>
    </w:pPr>
    <w:rPr>
      <w:i/>
      <w:iCs/>
      <w:color w:val="404040" w:themeColor="text1" w:themeTint="BF"/>
    </w:rPr>
  </w:style>
  <w:style w:type="character" w:customStyle="1" w:styleId="QuoteChar">
    <w:name w:val="Quote Char"/>
    <w:basedOn w:val="DefaultParagraphFont"/>
    <w:link w:val="Quote"/>
    <w:uiPriority w:val="29"/>
    <w:rsid w:val="004F7B09"/>
    <w:rPr>
      <w:i/>
      <w:iCs/>
      <w:color w:val="404040" w:themeColor="text1" w:themeTint="BF"/>
    </w:rPr>
  </w:style>
  <w:style w:type="paragraph" w:styleId="ListParagraph">
    <w:name w:val="List Paragraph"/>
    <w:basedOn w:val="Normal"/>
    <w:uiPriority w:val="34"/>
    <w:qFormat/>
    <w:rsid w:val="004F7B09"/>
    <w:pPr>
      <w:ind w:left="720"/>
      <w:contextualSpacing/>
    </w:pPr>
  </w:style>
  <w:style w:type="character" w:styleId="IntenseEmphasis">
    <w:name w:val="Intense Emphasis"/>
    <w:basedOn w:val="DefaultParagraphFont"/>
    <w:uiPriority w:val="21"/>
    <w:qFormat/>
    <w:rsid w:val="004F7B09"/>
    <w:rPr>
      <w:i/>
      <w:iCs/>
      <w:color w:val="0F4761" w:themeColor="accent1" w:themeShade="BF"/>
    </w:rPr>
  </w:style>
  <w:style w:type="paragraph" w:styleId="IntenseQuote">
    <w:name w:val="Intense Quote"/>
    <w:basedOn w:val="Normal"/>
    <w:next w:val="Normal"/>
    <w:link w:val="IntenseQuoteChar"/>
    <w:uiPriority w:val="30"/>
    <w:qFormat/>
    <w:rsid w:val="004F7B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7B09"/>
    <w:rPr>
      <w:i/>
      <w:iCs/>
      <w:color w:val="0F4761" w:themeColor="accent1" w:themeShade="BF"/>
    </w:rPr>
  </w:style>
  <w:style w:type="character" w:styleId="IntenseReference">
    <w:name w:val="Intense Reference"/>
    <w:basedOn w:val="DefaultParagraphFont"/>
    <w:uiPriority w:val="32"/>
    <w:qFormat/>
    <w:rsid w:val="004F7B09"/>
    <w:rPr>
      <w:b/>
      <w:bCs/>
      <w:smallCaps/>
      <w:color w:val="0F4761" w:themeColor="accent1" w:themeShade="BF"/>
      <w:spacing w:val="5"/>
    </w:rPr>
  </w:style>
  <w:style w:type="paragraph" w:styleId="Header">
    <w:name w:val="header"/>
    <w:basedOn w:val="Normal"/>
    <w:link w:val="HeaderChar"/>
    <w:uiPriority w:val="99"/>
    <w:unhideWhenUsed/>
    <w:rsid w:val="001067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714"/>
  </w:style>
  <w:style w:type="paragraph" w:styleId="Footer">
    <w:name w:val="footer"/>
    <w:basedOn w:val="Normal"/>
    <w:link w:val="FooterChar"/>
    <w:uiPriority w:val="99"/>
    <w:unhideWhenUsed/>
    <w:rsid w:val="001067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B435C5-C637-49F3-AADB-362893C95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1447</Words>
  <Characters>8251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WIN 10</cp:lastModifiedBy>
  <cp:revision>5</cp:revision>
  <cp:lastPrinted>2026-05-15T09:36:00Z</cp:lastPrinted>
  <dcterms:created xsi:type="dcterms:W3CDTF">2026-05-15T09:24:00Z</dcterms:created>
  <dcterms:modified xsi:type="dcterms:W3CDTF">2026-05-16T06:30:00Z</dcterms:modified>
</cp:coreProperties>
</file>