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jc w:val="center"/>
        <w:tblLayout w:type="fixed"/>
        <w:tblLook w:val="01E0" w:firstRow="1" w:lastRow="1" w:firstColumn="1" w:lastColumn="1" w:noHBand="0" w:noVBand="0"/>
      </w:tblPr>
      <w:tblGrid>
        <w:gridCol w:w="4571"/>
        <w:gridCol w:w="4893"/>
      </w:tblGrid>
      <w:tr w:rsidR="00B93E59" w14:paraId="74756B24" w14:textId="77777777" w:rsidTr="00EF5204">
        <w:trPr>
          <w:jc w:val="center"/>
        </w:trPr>
        <w:tc>
          <w:tcPr>
            <w:tcW w:w="4571" w:type="dxa"/>
          </w:tcPr>
          <w:p w14:paraId="2C4469A6" w14:textId="77777777" w:rsidR="00B93E59" w:rsidRDefault="004B2DA7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ĐẢNG BỘ </w:t>
            </w:r>
            <w:r>
              <w:rPr>
                <w:sz w:val="28"/>
                <w:szCs w:val="28"/>
                <w:lang w:val="vi-VN"/>
              </w:rPr>
              <w:t>TỈNH LÀO CAI</w:t>
            </w:r>
          </w:p>
          <w:p w14:paraId="5795C375" w14:textId="77777777" w:rsidR="00B93E59" w:rsidRDefault="004B2D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ĐẢNG ỦY XÃ LÙNG PHÌNH</w:t>
            </w:r>
          </w:p>
          <w:p w14:paraId="27783FE7" w14:textId="77777777" w:rsidR="00B93E59" w:rsidRDefault="004B2D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  <w:p w14:paraId="4B383B5D" w14:textId="18E8CDE6" w:rsidR="00B93E59" w:rsidRDefault="004B2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>ố</w:t>
            </w:r>
            <w:r w:rsidR="00C111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FB318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-</w:t>
            </w:r>
            <w:r w:rsidR="00046E75">
              <w:rPr>
                <w:sz w:val="28"/>
                <w:szCs w:val="28"/>
              </w:rPr>
              <w:t>CV</w:t>
            </w:r>
            <w:r>
              <w:rPr>
                <w:sz w:val="28"/>
                <w:szCs w:val="28"/>
              </w:rPr>
              <w:t>/ĐU</w:t>
            </w:r>
          </w:p>
          <w:p w14:paraId="474A2C56" w14:textId="18169902" w:rsidR="00B93E59" w:rsidRDefault="00046E75">
            <w:pPr>
              <w:jc w:val="center"/>
              <w:rPr>
                <w:i/>
              </w:rPr>
            </w:pPr>
            <w:r>
              <w:rPr>
                <w:i/>
              </w:rPr>
              <w:t>V/v m</w:t>
            </w:r>
            <w:r w:rsidR="004B2DA7">
              <w:rPr>
                <w:i/>
              </w:rPr>
              <w:t xml:space="preserve">ời dự Hội nghị Ban Chấp hành </w:t>
            </w:r>
          </w:p>
          <w:p w14:paraId="03494A7B" w14:textId="19550EC5" w:rsidR="00B93E59" w:rsidRDefault="004B2DA7" w:rsidP="00773E20">
            <w:pPr>
              <w:jc w:val="center"/>
              <w:rPr>
                <w:i/>
              </w:rPr>
            </w:pPr>
            <w:r>
              <w:rPr>
                <w:i/>
              </w:rPr>
              <w:t>Đảng bộ xã Lùng Phình</w:t>
            </w:r>
            <w:r w:rsidR="00773E20">
              <w:rPr>
                <w:i/>
              </w:rPr>
              <w:t xml:space="preserve"> </w:t>
            </w:r>
            <w:r w:rsidR="0027598C">
              <w:rPr>
                <w:i/>
              </w:rPr>
              <w:t>chuyên đề</w:t>
            </w:r>
          </w:p>
          <w:p w14:paraId="60F03409" w14:textId="77777777" w:rsidR="0027598C" w:rsidRDefault="00445CDA" w:rsidP="00773E20">
            <w:pPr>
              <w:jc w:val="center"/>
              <w:rPr>
                <w:i/>
              </w:rPr>
            </w:pPr>
            <w:r>
              <w:rPr>
                <w:i/>
              </w:rPr>
              <w:t xml:space="preserve">triển khai các nhiệm vụ công tác </w:t>
            </w:r>
          </w:p>
          <w:p w14:paraId="45D9F579" w14:textId="6D003709" w:rsidR="00C1110A" w:rsidRPr="00C1110A" w:rsidRDefault="00445CDA" w:rsidP="00C1110A">
            <w:pPr>
              <w:jc w:val="center"/>
              <w:rPr>
                <w:i/>
              </w:rPr>
            </w:pPr>
            <w:r>
              <w:rPr>
                <w:i/>
              </w:rPr>
              <w:t>Xây dựng Đảng</w:t>
            </w:r>
          </w:p>
        </w:tc>
        <w:tc>
          <w:tcPr>
            <w:tcW w:w="4893" w:type="dxa"/>
          </w:tcPr>
          <w:p w14:paraId="55AAF0CE" w14:textId="77777777" w:rsidR="00B93E59" w:rsidRDefault="004B2DA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ĐẢNG CỘNG SẢN VIỆT NAM</w:t>
            </w:r>
          </w:p>
          <w:p w14:paraId="19E5047A" w14:textId="77777777" w:rsidR="00B93E59" w:rsidRDefault="004B2DA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7729948" wp14:editId="326F587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43815</wp:posOffset>
                      </wp:positionV>
                      <wp:extent cx="2591435" cy="635"/>
                      <wp:effectExtent l="5715" t="5715" r="5080" b="5080"/>
                      <wp:wrapNone/>
                      <wp:docPr id="1" name="AutoShap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12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10" path="m0,0l-2147483648,-2147483647e" stroked="t" o:allowincell="f" style="position:absolute;margin-left:17.7pt;margin-top:3.45pt;width:204pt;height:0pt;mso-wrap-style:none;v-text-anchor:middle" wp14:anchorId="09A88404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  <w:p w14:paraId="01E9768B" w14:textId="22329BDC" w:rsidR="00B93E59" w:rsidRPr="00773E20" w:rsidRDefault="004B2D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Lùng phình, ngày </w:t>
            </w:r>
            <w:r w:rsidR="00046E75">
              <w:rPr>
                <w:i/>
                <w:sz w:val="28"/>
                <w:szCs w:val="28"/>
              </w:rPr>
              <w:t xml:space="preserve">   </w:t>
            </w:r>
            <w:r>
              <w:rPr>
                <w:i/>
                <w:sz w:val="28"/>
                <w:szCs w:val="28"/>
              </w:rPr>
              <w:t xml:space="preserve"> tháng </w:t>
            </w:r>
            <w:r w:rsidR="00131B91"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</w:rPr>
              <w:t xml:space="preserve"> năm 202</w:t>
            </w:r>
            <w:r w:rsidR="00773E20">
              <w:rPr>
                <w:i/>
                <w:sz w:val="28"/>
                <w:szCs w:val="28"/>
              </w:rPr>
              <w:t>6</w:t>
            </w:r>
          </w:p>
        </w:tc>
      </w:tr>
    </w:tbl>
    <w:p w14:paraId="56AD9F26" w14:textId="77777777" w:rsidR="00C1110A" w:rsidRDefault="00C1110A" w:rsidP="00C1110A">
      <w:pPr>
        <w:jc w:val="center"/>
        <w:rPr>
          <w:i/>
          <w:sz w:val="28"/>
          <w:szCs w:val="28"/>
        </w:rPr>
      </w:pPr>
    </w:p>
    <w:p w14:paraId="4FC9CE18" w14:textId="77777777" w:rsidR="00C1110A" w:rsidRDefault="00C1110A" w:rsidP="00C1110A">
      <w:pPr>
        <w:jc w:val="center"/>
        <w:rPr>
          <w:i/>
          <w:sz w:val="28"/>
          <w:szCs w:val="28"/>
        </w:rPr>
      </w:pPr>
    </w:p>
    <w:p w14:paraId="78E24D1C" w14:textId="0A409941" w:rsidR="00C1110A" w:rsidRPr="00C1110A" w:rsidRDefault="00C1110A" w:rsidP="00C1110A">
      <w:pPr>
        <w:jc w:val="center"/>
        <w:rPr>
          <w:sz w:val="28"/>
          <w:szCs w:val="28"/>
        </w:rPr>
      </w:pPr>
      <w:r w:rsidRPr="00EC5E38">
        <w:rPr>
          <w:i/>
          <w:sz w:val="28"/>
          <w:szCs w:val="28"/>
          <w:lang w:val="vi-VN"/>
        </w:rPr>
        <w:t>K</w:t>
      </w:r>
      <w:r w:rsidRPr="00EC5E38">
        <w:rPr>
          <w:i/>
          <w:sz w:val="28"/>
          <w:szCs w:val="28"/>
        </w:rPr>
        <w:t>ính</w:t>
      </w:r>
      <w:r w:rsidRPr="00EC5E38">
        <w:rPr>
          <w:i/>
          <w:sz w:val="28"/>
          <w:szCs w:val="28"/>
          <w:lang w:val="vi-VN"/>
        </w:rPr>
        <w:t xml:space="preserve"> gửi</w:t>
      </w:r>
      <w:r w:rsidRPr="00FC5F16">
        <w:rPr>
          <w:i/>
          <w:sz w:val="28"/>
          <w:szCs w:val="28"/>
          <w:lang w:val="vi-VN"/>
        </w:rPr>
        <w:t>:</w:t>
      </w:r>
      <w:r>
        <w:rPr>
          <w:i/>
          <w:sz w:val="28"/>
          <w:szCs w:val="28"/>
        </w:rPr>
        <w:t xml:space="preserve">  </w:t>
      </w:r>
      <w:r w:rsidRPr="00046E75">
        <w:rPr>
          <w:sz w:val="28"/>
          <w:szCs w:val="28"/>
          <w:lang w:val="vi-VN"/>
        </w:rPr>
        <w:t xml:space="preserve">- Thường trực </w:t>
      </w:r>
      <w:r w:rsidRPr="00046E75">
        <w:rPr>
          <w:sz w:val="28"/>
          <w:szCs w:val="28"/>
        </w:rPr>
        <w:t>Đảng</w:t>
      </w:r>
      <w:r w:rsidRPr="00046E75">
        <w:rPr>
          <w:sz w:val="28"/>
          <w:szCs w:val="28"/>
          <w:lang w:val="vi-VN"/>
        </w:rPr>
        <w:t xml:space="preserve"> ủy</w:t>
      </w:r>
      <w:r w:rsidRPr="00046E75">
        <w:rPr>
          <w:sz w:val="28"/>
          <w:szCs w:val="28"/>
        </w:rPr>
        <w:t xml:space="preserve"> - </w:t>
      </w:r>
      <w:r w:rsidRPr="00046E75">
        <w:rPr>
          <w:sz w:val="28"/>
          <w:szCs w:val="28"/>
          <w:lang w:val="vi-VN"/>
        </w:rPr>
        <w:t>HĐND</w:t>
      </w:r>
      <w:r w:rsidRPr="00046E75">
        <w:rPr>
          <w:sz w:val="28"/>
          <w:szCs w:val="28"/>
        </w:rPr>
        <w:t xml:space="preserve"> - </w:t>
      </w:r>
      <w:r w:rsidRPr="00046E75">
        <w:rPr>
          <w:sz w:val="28"/>
          <w:szCs w:val="28"/>
          <w:lang w:val="vi-VN"/>
        </w:rPr>
        <w:t>UBND xã</w:t>
      </w:r>
      <w:r>
        <w:rPr>
          <w:sz w:val="28"/>
          <w:szCs w:val="28"/>
        </w:rPr>
        <w:t>,</w:t>
      </w:r>
    </w:p>
    <w:p w14:paraId="57BFEC8A" w14:textId="7AAC80B3" w:rsidR="00C1110A" w:rsidRDefault="00C1110A" w:rsidP="00C1110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46E75">
        <w:rPr>
          <w:sz w:val="28"/>
          <w:szCs w:val="28"/>
        </w:rPr>
        <w:t xml:space="preserve">- Các đồng chí Uỷ viên BTV, </w:t>
      </w:r>
      <w:r>
        <w:rPr>
          <w:sz w:val="28"/>
          <w:szCs w:val="28"/>
        </w:rPr>
        <w:t>BCH</w:t>
      </w:r>
      <w:r w:rsidRPr="00046E75">
        <w:rPr>
          <w:sz w:val="28"/>
          <w:szCs w:val="28"/>
        </w:rPr>
        <w:t xml:space="preserve"> Đảng </w:t>
      </w:r>
      <w:r>
        <w:rPr>
          <w:sz w:val="28"/>
          <w:szCs w:val="28"/>
        </w:rPr>
        <w:t>bộ</w:t>
      </w:r>
      <w:r w:rsidRPr="00046E75">
        <w:rPr>
          <w:sz w:val="28"/>
          <w:szCs w:val="28"/>
        </w:rPr>
        <w:t xml:space="preserve"> xã.</w:t>
      </w:r>
    </w:p>
    <w:p w14:paraId="6813CA61" w14:textId="0BF45513" w:rsidR="00C1110A" w:rsidRPr="00C1110A" w:rsidRDefault="00EC5E38" w:rsidP="00C1110A">
      <w:pPr>
        <w:jc w:val="center"/>
        <w:rPr>
          <w:b/>
          <w:bCs/>
          <w:sz w:val="28"/>
          <w:szCs w:val="28"/>
        </w:rPr>
      </w:pPr>
      <w:r w:rsidRPr="00C1110A">
        <w:rPr>
          <w:b/>
          <w:bCs/>
          <w:sz w:val="28"/>
          <w:szCs w:val="28"/>
        </w:rPr>
        <w:t>---</w:t>
      </w:r>
      <w:r w:rsidR="00C1110A" w:rsidRPr="00C1110A">
        <w:rPr>
          <w:b/>
          <w:bCs/>
          <w:sz w:val="28"/>
          <w:szCs w:val="28"/>
        </w:rPr>
        <w:t>--</w:t>
      </w:r>
    </w:p>
    <w:p w14:paraId="090CDE32" w14:textId="77777777" w:rsidR="0015793F" w:rsidRDefault="0015793F" w:rsidP="00131B91">
      <w:pPr>
        <w:spacing w:before="60" w:after="60" w:line="276" w:lineRule="auto"/>
        <w:ind w:firstLine="720"/>
        <w:jc w:val="both"/>
        <w:rPr>
          <w:bCs/>
          <w:sz w:val="28"/>
          <w:szCs w:val="28"/>
        </w:rPr>
      </w:pPr>
    </w:p>
    <w:p w14:paraId="421E2AC5" w14:textId="3B536315" w:rsidR="00B93E59" w:rsidRDefault="004B2DA7" w:rsidP="00131B91">
      <w:pPr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Thực hiện Chương trình công tác toàn khoá Ban Chấp hành Đảng bộ xã Lùng Phình.</w:t>
      </w:r>
      <w:r>
        <w:rPr>
          <w:rFonts w:eastAsia="Calibri"/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 xml:space="preserve">Đảng ủy xã </w:t>
      </w:r>
      <w:r w:rsidR="00C1110A">
        <w:rPr>
          <w:sz w:val="28"/>
          <w:szCs w:val="28"/>
        </w:rPr>
        <w:t>kính</w:t>
      </w:r>
      <w:r>
        <w:rPr>
          <w:sz w:val="28"/>
          <w:szCs w:val="28"/>
        </w:rPr>
        <w:t xml:space="preserve"> mời các đồng chí dự Hội nghị Ban Chấp hành Đảng bộ xã </w:t>
      </w:r>
      <w:r w:rsidR="00C1110A">
        <w:rPr>
          <w:sz w:val="28"/>
          <w:szCs w:val="28"/>
        </w:rPr>
        <w:t xml:space="preserve">(Hội nghị </w:t>
      </w:r>
      <w:r w:rsidR="00FC5F16">
        <w:rPr>
          <w:sz w:val="28"/>
          <w:szCs w:val="28"/>
        </w:rPr>
        <w:t>chuyên đề</w:t>
      </w:r>
      <w:r w:rsidR="00C1110A">
        <w:rPr>
          <w:sz w:val="28"/>
          <w:szCs w:val="28"/>
        </w:rPr>
        <w:t>)</w:t>
      </w:r>
      <w:r w:rsidR="00FC5F16">
        <w:rPr>
          <w:sz w:val="28"/>
          <w:szCs w:val="28"/>
        </w:rPr>
        <w:t xml:space="preserve"> </w:t>
      </w:r>
      <w:r w:rsidR="00050E9C">
        <w:rPr>
          <w:sz w:val="28"/>
          <w:szCs w:val="28"/>
        </w:rPr>
        <w:t xml:space="preserve">để </w:t>
      </w:r>
      <w:r>
        <w:rPr>
          <w:sz w:val="28"/>
          <w:szCs w:val="28"/>
        </w:rPr>
        <w:t>triển khai một số nội dung, cụ thể như sau:</w:t>
      </w:r>
    </w:p>
    <w:p w14:paraId="46BC6D6F" w14:textId="7F3BDA1A" w:rsidR="00B93E59" w:rsidRPr="00046E75" w:rsidRDefault="004B2DA7" w:rsidP="00131B91">
      <w:pPr>
        <w:spacing w:before="60" w:after="60" w:line="276" w:lineRule="auto"/>
        <w:ind w:firstLine="720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vi-VN"/>
        </w:rPr>
        <w:t>.</w:t>
      </w:r>
      <w:r>
        <w:rPr>
          <w:b/>
          <w:bCs/>
          <w:color w:val="000000"/>
          <w:sz w:val="28"/>
          <w:szCs w:val="28"/>
        </w:rPr>
        <w:t xml:space="preserve"> Thời gian</w:t>
      </w:r>
      <w:r w:rsidR="00046E75">
        <w:rPr>
          <w:sz w:val="28"/>
          <w:szCs w:val="28"/>
        </w:rPr>
        <w:t xml:space="preserve">: </w:t>
      </w:r>
      <w:r w:rsidR="00131B91">
        <w:rPr>
          <w:b/>
          <w:color w:val="000000"/>
          <w:sz w:val="28"/>
          <w:szCs w:val="28"/>
        </w:rPr>
        <w:t>14</w:t>
      </w:r>
      <w:r>
        <w:rPr>
          <w:b/>
          <w:color w:val="000000"/>
          <w:sz w:val="28"/>
          <w:szCs w:val="28"/>
          <w:lang w:val="vi-VN"/>
        </w:rPr>
        <w:t>h00</w:t>
      </w:r>
      <w:r>
        <w:rPr>
          <w:b/>
          <w:color w:val="000000"/>
          <w:sz w:val="28"/>
          <w:szCs w:val="28"/>
        </w:rPr>
        <w:t>’</w:t>
      </w:r>
      <w:r w:rsidR="008F16F7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  <w:lang w:val="vi-VN"/>
        </w:rPr>
        <w:t xml:space="preserve"> </w:t>
      </w:r>
      <w:r>
        <w:rPr>
          <w:bCs/>
          <w:color w:val="000000"/>
          <w:sz w:val="28"/>
          <w:szCs w:val="28"/>
          <w:lang w:val="vi-VN"/>
        </w:rPr>
        <w:t>ngày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="00131B91">
        <w:rPr>
          <w:b/>
          <w:color w:val="000000"/>
          <w:sz w:val="28"/>
          <w:szCs w:val="28"/>
        </w:rPr>
        <w:t>20/5</w:t>
      </w:r>
      <w:r>
        <w:rPr>
          <w:b/>
          <w:color w:val="000000"/>
          <w:sz w:val="28"/>
          <w:szCs w:val="28"/>
          <w:lang w:val="vi-VN"/>
        </w:rPr>
        <w:t>/202</w:t>
      </w:r>
      <w:r w:rsidR="00773E20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Pr="00C1110A">
        <w:rPr>
          <w:b/>
          <w:i/>
          <w:iCs/>
          <w:color w:val="000000"/>
          <w:sz w:val="28"/>
          <w:szCs w:val="28"/>
          <w:lang w:val="vi-VN"/>
        </w:rPr>
        <w:t>(</w:t>
      </w:r>
      <w:r w:rsidRPr="00C1110A">
        <w:rPr>
          <w:b/>
          <w:i/>
          <w:iCs/>
          <w:color w:val="000000"/>
          <w:sz w:val="28"/>
          <w:szCs w:val="28"/>
        </w:rPr>
        <w:t xml:space="preserve">Thứ </w:t>
      </w:r>
      <w:r w:rsidR="00131B91" w:rsidRPr="00C1110A">
        <w:rPr>
          <w:b/>
          <w:i/>
          <w:iCs/>
          <w:color w:val="000000"/>
          <w:sz w:val="28"/>
          <w:szCs w:val="28"/>
        </w:rPr>
        <w:t>Tư</w:t>
      </w:r>
      <w:r w:rsidRPr="00C1110A">
        <w:rPr>
          <w:b/>
          <w:i/>
          <w:iCs/>
          <w:color w:val="000000"/>
          <w:sz w:val="28"/>
          <w:szCs w:val="28"/>
          <w:lang w:val="vi-VN"/>
        </w:rPr>
        <w:t>)</w:t>
      </w:r>
      <w:r w:rsidRPr="00C1110A">
        <w:rPr>
          <w:bCs/>
          <w:i/>
          <w:iCs/>
          <w:color w:val="000000"/>
          <w:sz w:val="28"/>
          <w:szCs w:val="28"/>
        </w:rPr>
        <w:t>.</w:t>
      </w:r>
    </w:p>
    <w:p w14:paraId="45BF0906" w14:textId="2F80F76F" w:rsidR="00B93E59" w:rsidRDefault="004B2DA7" w:rsidP="00131B91">
      <w:pPr>
        <w:spacing w:before="60" w:after="60"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  <w:lang w:val="vi-VN"/>
        </w:rPr>
        <w:t xml:space="preserve"> Địa điểm</w:t>
      </w:r>
      <w:r>
        <w:rPr>
          <w:bCs/>
          <w:color w:val="000000"/>
          <w:sz w:val="28"/>
          <w:szCs w:val="28"/>
          <w:lang w:val="vi-VN"/>
        </w:rPr>
        <w:t xml:space="preserve">: </w:t>
      </w:r>
      <w:r w:rsidR="00131B91">
        <w:rPr>
          <w:bCs/>
          <w:color w:val="000000"/>
          <w:sz w:val="28"/>
          <w:szCs w:val="28"/>
        </w:rPr>
        <w:t>Phòng họp</w:t>
      </w:r>
      <w:r w:rsidR="00226F85">
        <w:rPr>
          <w:bCs/>
          <w:color w:val="000000"/>
          <w:sz w:val="28"/>
          <w:szCs w:val="28"/>
        </w:rPr>
        <w:t xml:space="preserve"> Tầng 2, Trụ sở Đảng ủy – HĐND  –  UBND</w:t>
      </w:r>
      <w:r>
        <w:rPr>
          <w:bCs/>
          <w:color w:val="000000"/>
          <w:sz w:val="28"/>
          <w:szCs w:val="28"/>
        </w:rPr>
        <w:t>.</w:t>
      </w:r>
    </w:p>
    <w:p w14:paraId="4CCA12E1" w14:textId="6767A634" w:rsidR="00B93E59" w:rsidRDefault="004B2DA7" w:rsidP="00131B91">
      <w:pPr>
        <w:spacing w:before="60" w:after="60"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Thành phần: </w:t>
      </w:r>
      <w:r>
        <w:rPr>
          <w:bCs/>
          <w:color w:val="000000"/>
          <w:sz w:val="28"/>
          <w:szCs w:val="28"/>
        </w:rPr>
        <w:t xml:space="preserve">Như </w:t>
      </w:r>
      <w:r w:rsidR="00C1110A">
        <w:rPr>
          <w:bCs/>
          <w:color w:val="000000"/>
          <w:sz w:val="28"/>
          <w:szCs w:val="28"/>
        </w:rPr>
        <w:t>trên</w:t>
      </w:r>
      <w:r>
        <w:rPr>
          <w:bCs/>
          <w:color w:val="000000"/>
          <w:sz w:val="28"/>
          <w:szCs w:val="28"/>
        </w:rPr>
        <w:t>.</w:t>
      </w:r>
    </w:p>
    <w:p w14:paraId="7F432A8F" w14:textId="77777777" w:rsidR="00B93E59" w:rsidRDefault="004B2DA7" w:rsidP="00131B91">
      <w:pPr>
        <w:spacing w:before="60" w:after="60" w:line="276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Nội dung: </w:t>
      </w:r>
      <w:bookmarkStart w:id="0" w:name="_Hlk205023748"/>
      <w:r>
        <w:rPr>
          <w:i/>
          <w:iCs/>
          <w:sz w:val="28"/>
          <w:szCs w:val="28"/>
        </w:rPr>
        <w:t>(Có Chương trình kèm theo)</w:t>
      </w:r>
    </w:p>
    <w:p w14:paraId="4EC4B492" w14:textId="77777777" w:rsidR="00B93E59" w:rsidRDefault="004B2DA7" w:rsidP="00131B91">
      <w:pPr>
        <w:spacing w:before="60" w:after="60" w:line="276" w:lineRule="auto"/>
        <w:jc w:val="both"/>
        <w:rPr>
          <w:sz w:val="28"/>
          <w:szCs w:val="28"/>
        </w:rPr>
      </w:pPr>
      <w:r>
        <w:rPr>
          <w:lang w:val="vi-VN"/>
        </w:rPr>
        <w:tab/>
      </w:r>
      <w:r>
        <w:rPr>
          <w:sz w:val="28"/>
          <w:szCs w:val="28"/>
          <w:lang w:val="vi-VN"/>
        </w:rPr>
        <w:t xml:space="preserve">Đảng ủy </w:t>
      </w:r>
      <w:r>
        <w:rPr>
          <w:sz w:val="28"/>
          <w:szCs w:val="28"/>
        </w:rPr>
        <w:t xml:space="preserve">xã Lùng Phình yêu cầu </w:t>
      </w:r>
      <w:r>
        <w:rPr>
          <w:sz w:val="28"/>
          <w:szCs w:val="28"/>
          <w:lang w:val="vi-VN"/>
        </w:rPr>
        <w:t>các đồng chí bố trí, sắp xếp thời gian tới dự hội nghị đúng thành phần và thời gian./.</w:t>
      </w:r>
      <w:bookmarkEnd w:id="0"/>
    </w:p>
    <w:p w14:paraId="37A02F4E" w14:textId="77777777" w:rsidR="00C1110A" w:rsidRPr="00C1110A" w:rsidRDefault="00C1110A" w:rsidP="00131B91">
      <w:pPr>
        <w:spacing w:before="60" w:after="60" w:line="276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110A" w14:paraId="7B5860F3" w14:textId="77777777" w:rsidTr="0038714B">
        <w:tc>
          <w:tcPr>
            <w:tcW w:w="4672" w:type="dxa"/>
          </w:tcPr>
          <w:p w14:paraId="3398C14D" w14:textId="77777777" w:rsidR="00C1110A" w:rsidRDefault="00C1110A" w:rsidP="00C1110A">
            <w:pPr>
              <w:rPr>
                <w:sz w:val="28"/>
                <w:szCs w:val="28"/>
                <w:u w:val="single"/>
                <w:lang w:val="vi-VN"/>
              </w:rPr>
            </w:pPr>
            <w:r>
              <w:rPr>
                <w:sz w:val="28"/>
                <w:szCs w:val="28"/>
                <w:u w:val="single"/>
                <w:lang w:val="vi-VN"/>
              </w:rPr>
              <w:t>Nơi nhận:</w:t>
            </w:r>
          </w:p>
          <w:p w14:paraId="063C73B4" w14:textId="77777777" w:rsidR="00C1110A" w:rsidRDefault="00C1110A" w:rsidP="00C1110A">
            <w:r>
              <w:rPr>
                <w:lang w:val="vi-VN"/>
              </w:rPr>
              <w:t xml:space="preserve">- Như </w:t>
            </w:r>
            <w:r>
              <w:t>trên,</w:t>
            </w:r>
          </w:p>
          <w:p w14:paraId="2FEDD893" w14:textId="3E78CE3C" w:rsidR="0038714B" w:rsidRDefault="00C1110A" w:rsidP="00C1110A">
            <w:pPr>
              <w:spacing w:line="276" w:lineRule="auto"/>
              <w:jc w:val="both"/>
            </w:pPr>
            <w:r>
              <w:t>- Lưu: VP Đảng ủy.</w:t>
            </w:r>
          </w:p>
          <w:p w14:paraId="3CAF4E5C" w14:textId="77777777" w:rsidR="0015793F" w:rsidRDefault="0038714B" w:rsidP="003871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C47AFA5" wp14:editId="5AC1236C">
                  <wp:extent cx="1320800" cy="958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22BE2" w14:textId="10796BD8" w:rsidR="0038714B" w:rsidRPr="0038714B" w:rsidRDefault="0038714B" w:rsidP="0038714B">
            <w:pPr>
              <w:spacing w:line="276" w:lineRule="auto"/>
            </w:pPr>
            <w:r w:rsidRPr="0038714B">
              <w:t>(M</w:t>
            </w:r>
            <w:r w:rsidRPr="0038714B">
              <w:t xml:space="preserve">ã </w:t>
            </w:r>
            <w:r w:rsidRPr="0038714B">
              <w:t>quét tài liệu Hội nghị)</w:t>
            </w:r>
          </w:p>
        </w:tc>
        <w:tc>
          <w:tcPr>
            <w:tcW w:w="4672" w:type="dxa"/>
          </w:tcPr>
          <w:p w14:paraId="678FCC1F" w14:textId="77777777" w:rsidR="00C1110A" w:rsidRDefault="00C1110A" w:rsidP="00C111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T/M BAN THƯỜNG VỤ</w:t>
            </w:r>
          </w:p>
          <w:p w14:paraId="1296ADB0" w14:textId="77777777" w:rsidR="00C1110A" w:rsidRDefault="00C1110A" w:rsidP="00C11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BÍ THƯ THƯỜNG TRỰC</w:t>
            </w:r>
          </w:p>
          <w:p w14:paraId="3991E60C" w14:textId="77777777" w:rsidR="00C1110A" w:rsidRDefault="00C1110A" w:rsidP="00C1110A">
            <w:pPr>
              <w:jc w:val="center"/>
              <w:rPr>
                <w:b/>
                <w:sz w:val="28"/>
                <w:szCs w:val="28"/>
              </w:rPr>
            </w:pPr>
          </w:p>
          <w:p w14:paraId="2D331B2C" w14:textId="77777777" w:rsidR="00C1110A" w:rsidRDefault="00C1110A" w:rsidP="00C1110A">
            <w:pPr>
              <w:jc w:val="center"/>
              <w:rPr>
                <w:b/>
                <w:sz w:val="28"/>
                <w:szCs w:val="28"/>
              </w:rPr>
            </w:pPr>
          </w:p>
          <w:p w14:paraId="1CA64566" w14:textId="77777777" w:rsidR="00C1110A" w:rsidRDefault="00C1110A" w:rsidP="00C1110A">
            <w:pPr>
              <w:jc w:val="center"/>
              <w:rPr>
                <w:b/>
                <w:sz w:val="28"/>
                <w:szCs w:val="28"/>
              </w:rPr>
            </w:pPr>
          </w:p>
          <w:p w14:paraId="31C10870" w14:textId="77777777" w:rsidR="00C1110A" w:rsidRDefault="00C1110A" w:rsidP="00C1110A">
            <w:pPr>
              <w:jc w:val="center"/>
              <w:rPr>
                <w:b/>
                <w:sz w:val="28"/>
                <w:szCs w:val="28"/>
              </w:rPr>
            </w:pPr>
          </w:p>
          <w:p w14:paraId="556D74DF" w14:textId="77777777" w:rsidR="00C1110A" w:rsidRDefault="00C1110A" w:rsidP="00C1110A">
            <w:pPr>
              <w:jc w:val="center"/>
              <w:rPr>
                <w:b/>
                <w:sz w:val="28"/>
                <w:szCs w:val="28"/>
              </w:rPr>
            </w:pPr>
          </w:p>
          <w:p w14:paraId="63297417" w14:textId="77777777" w:rsidR="00C1110A" w:rsidRDefault="00C1110A" w:rsidP="00C1110A">
            <w:pPr>
              <w:jc w:val="center"/>
              <w:rPr>
                <w:b/>
                <w:sz w:val="28"/>
                <w:szCs w:val="28"/>
              </w:rPr>
            </w:pPr>
          </w:p>
          <w:p w14:paraId="76AA38F7" w14:textId="48577178" w:rsidR="00C1110A" w:rsidRDefault="00C1110A" w:rsidP="00C1110A">
            <w:pPr>
              <w:spacing w:before="60" w:after="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Xuân Hiếu</w:t>
            </w:r>
          </w:p>
        </w:tc>
      </w:tr>
    </w:tbl>
    <w:p w14:paraId="07E04E2C" w14:textId="77777777" w:rsidR="00C1110A" w:rsidRDefault="00C1110A" w:rsidP="00131B91">
      <w:pPr>
        <w:spacing w:before="60" w:after="60" w:line="276" w:lineRule="auto"/>
        <w:jc w:val="both"/>
        <w:rPr>
          <w:sz w:val="28"/>
          <w:szCs w:val="28"/>
        </w:rPr>
      </w:pPr>
    </w:p>
    <w:p w14:paraId="66AC612B" w14:textId="77777777" w:rsidR="00C1110A" w:rsidRDefault="00C1110A" w:rsidP="00131B91">
      <w:pPr>
        <w:spacing w:before="60" w:after="60" w:line="276" w:lineRule="auto"/>
        <w:jc w:val="both"/>
        <w:rPr>
          <w:sz w:val="28"/>
          <w:szCs w:val="28"/>
        </w:rPr>
      </w:pPr>
    </w:p>
    <w:p w14:paraId="13E946F9" w14:textId="77777777" w:rsidR="00C1110A" w:rsidRDefault="00C1110A" w:rsidP="00131B91">
      <w:pPr>
        <w:spacing w:before="60" w:after="60" w:line="276" w:lineRule="auto"/>
        <w:jc w:val="both"/>
        <w:rPr>
          <w:sz w:val="28"/>
          <w:szCs w:val="28"/>
        </w:rPr>
      </w:pPr>
    </w:p>
    <w:p w14:paraId="00ABCC95" w14:textId="77777777" w:rsidR="00C1110A" w:rsidRDefault="00C1110A" w:rsidP="00131B91">
      <w:pPr>
        <w:spacing w:before="60" w:after="60" w:line="276" w:lineRule="auto"/>
        <w:jc w:val="both"/>
        <w:rPr>
          <w:sz w:val="28"/>
          <w:szCs w:val="28"/>
        </w:rPr>
      </w:pPr>
    </w:p>
    <w:p w14:paraId="3A4FC404" w14:textId="77777777" w:rsidR="00C1110A" w:rsidRDefault="00C1110A" w:rsidP="00131B91">
      <w:pPr>
        <w:spacing w:before="60" w:after="60" w:line="276" w:lineRule="auto"/>
        <w:jc w:val="both"/>
        <w:rPr>
          <w:sz w:val="28"/>
          <w:szCs w:val="28"/>
        </w:rPr>
      </w:pPr>
    </w:p>
    <w:p w14:paraId="57395038" w14:textId="77777777" w:rsidR="00C1110A" w:rsidRDefault="00C1110A" w:rsidP="00131B91">
      <w:pPr>
        <w:spacing w:before="60" w:after="60" w:line="276" w:lineRule="auto"/>
        <w:jc w:val="both"/>
        <w:rPr>
          <w:sz w:val="28"/>
          <w:szCs w:val="28"/>
        </w:rPr>
      </w:pPr>
    </w:p>
    <w:p w14:paraId="3AFDECC9" w14:textId="77777777" w:rsidR="00262EF9" w:rsidRDefault="00262EF9" w:rsidP="00C1110A">
      <w:pPr>
        <w:jc w:val="center"/>
        <w:rPr>
          <w:sz w:val="28"/>
          <w:szCs w:val="28"/>
        </w:rPr>
      </w:pPr>
    </w:p>
    <w:p w14:paraId="37792A7E" w14:textId="77777777" w:rsidR="00262EF9" w:rsidRDefault="00262EF9" w:rsidP="00C1110A">
      <w:pPr>
        <w:jc w:val="center"/>
        <w:rPr>
          <w:sz w:val="28"/>
          <w:szCs w:val="28"/>
        </w:rPr>
      </w:pPr>
    </w:p>
    <w:p w14:paraId="30DCDE55" w14:textId="3A71B6A8" w:rsidR="00C1110A" w:rsidRPr="00C1110A" w:rsidRDefault="00C1110A" w:rsidP="00C1110A">
      <w:pPr>
        <w:jc w:val="center"/>
        <w:rPr>
          <w:b/>
          <w:bCs/>
          <w:sz w:val="28"/>
          <w:szCs w:val="28"/>
        </w:rPr>
      </w:pPr>
      <w:r w:rsidRPr="00C1110A">
        <w:rPr>
          <w:b/>
          <w:bCs/>
          <w:sz w:val="28"/>
          <w:szCs w:val="28"/>
        </w:rPr>
        <w:t>CHƯƠNG TRÌNH</w:t>
      </w:r>
    </w:p>
    <w:p w14:paraId="4CDEB38A" w14:textId="4CFCECEB" w:rsidR="00C1110A" w:rsidRPr="00C1110A" w:rsidRDefault="00C1110A" w:rsidP="00C1110A">
      <w:pPr>
        <w:jc w:val="center"/>
        <w:rPr>
          <w:b/>
          <w:bCs/>
          <w:sz w:val="28"/>
          <w:szCs w:val="28"/>
        </w:rPr>
      </w:pPr>
      <w:r w:rsidRPr="00C1110A">
        <w:rPr>
          <w:b/>
          <w:bCs/>
          <w:sz w:val="28"/>
          <w:szCs w:val="28"/>
        </w:rPr>
        <w:t>Hội nghị Ban Chấp hành Đảng bộ xã</w:t>
      </w:r>
      <w:r>
        <w:rPr>
          <w:b/>
          <w:bCs/>
          <w:sz w:val="28"/>
          <w:szCs w:val="28"/>
        </w:rPr>
        <w:t xml:space="preserve"> (Hội nghị chuyên đề)</w:t>
      </w:r>
    </w:p>
    <w:p w14:paraId="22FAF916" w14:textId="408CD78D" w:rsidR="00C1110A" w:rsidRPr="00262EF9" w:rsidRDefault="00C1110A">
      <w:pPr>
        <w:spacing w:before="60" w:after="60"/>
        <w:jc w:val="both"/>
        <w:rPr>
          <w:i/>
          <w:iCs/>
          <w:sz w:val="28"/>
          <w:szCs w:val="28"/>
        </w:rPr>
      </w:pPr>
      <w:r w:rsidRPr="00262EF9">
        <w:rPr>
          <w:i/>
          <w:iCs/>
          <w:sz w:val="28"/>
          <w:szCs w:val="28"/>
        </w:rPr>
        <w:t>(</w:t>
      </w:r>
      <w:r w:rsidR="00262EF9" w:rsidRPr="00262EF9">
        <w:rPr>
          <w:i/>
          <w:iCs/>
          <w:sz w:val="28"/>
          <w:szCs w:val="28"/>
        </w:rPr>
        <w:t xml:space="preserve">kèm theo Công văn số    </w:t>
      </w:r>
      <w:r w:rsidR="00262EF9">
        <w:rPr>
          <w:i/>
          <w:iCs/>
          <w:sz w:val="28"/>
          <w:szCs w:val="28"/>
        </w:rPr>
        <w:t xml:space="preserve">  - </w:t>
      </w:r>
      <w:r w:rsidR="00262EF9" w:rsidRPr="00262EF9">
        <w:rPr>
          <w:i/>
          <w:iCs/>
          <w:sz w:val="28"/>
          <w:szCs w:val="28"/>
        </w:rPr>
        <w:t>CV/ĐU, ngày      /5/2026 của Đảng ủy xã Lùng Phình)</w:t>
      </w:r>
    </w:p>
    <w:p w14:paraId="5F0D0D08" w14:textId="77777777" w:rsidR="00C1110A" w:rsidRPr="00C1110A" w:rsidRDefault="00C1110A">
      <w:pPr>
        <w:spacing w:before="60" w:after="60"/>
        <w:jc w:val="both"/>
        <w:rPr>
          <w:sz w:val="28"/>
          <w:szCs w:val="28"/>
        </w:rPr>
      </w:pPr>
    </w:p>
    <w:tbl>
      <w:tblPr>
        <w:tblW w:w="1034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926"/>
        <w:gridCol w:w="3827"/>
      </w:tblGrid>
      <w:tr w:rsidR="00C1110A" w:rsidRPr="005B0BEC" w14:paraId="25FF15C4" w14:textId="77777777" w:rsidTr="00262EF9">
        <w:trPr>
          <w:trHeight w:val="700"/>
        </w:trPr>
        <w:tc>
          <w:tcPr>
            <w:tcW w:w="0" w:type="auto"/>
            <w:vAlign w:val="center"/>
          </w:tcPr>
          <w:p w14:paraId="1BECF550" w14:textId="0DAB4FF2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DE3EDE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926" w:type="dxa"/>
            <w:vAlign w:val="center"/>
          </w:tcPr>
          <w:p w14:paraId="6C8BD01B" w14:textId="77777777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DE3EDE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827" w:type="dxa"/>
            <w:vAlign w:val="center"/>
          </w:tcPr>
          <w:p w14:paraId="4ABB980A" w14:textId="77777777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DE3EDE">
              <w:rPr>
                <w:b/>
                <w:bCs/>
                <w:sz w:val="28"/>
                <w:szCs w:val="28"/>
                <w:lang w:val="vi-VN"/>
              </w:rPr>
              <w:t xml:space="preserve"> THỰC HIỆN</w:t>
            </w:r>
          </w:p>
        </w:tc>
      </w:tr>
      <w:tr w:rsidR="00C1110A" w:rsidRPr="005B0BEC" w14:paraId="48E39A09" w14:textId="77777777" w:rsidTr="00262EF9">
        <w:trPr>
          <w:trHeight w:val="696"/>
        </w:trPr>
        <w:tc>
          <w:tcPr>
            <w:tcW w:w="0" w:type="auto"/>
            <w:vAlign w:val="center"/>
          </w:tcPr>
          <w:p w14:paraId="45F2D8B2" w14:textId="77777777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DE3EDE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926" w:type="dxa"/>
            <w:vAlign w:val="center"/>
          </w:tcPr>
          <w:p w14:paraId="106FEC00" w14:textId="77777777" w:rsidR="00C1110A" w:rsidRPr="00DE3EDE" w:rsidRDefault="00C1110A" w:rsidP="0022408D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DE3EDE">
              <w:rPr>
                <w:iCs/>
                <w:sz w:val="28"/>
                <w:szCs w:val="28"/>
              </w:rPr>
              <w:t>Công tác tổ chức Hội nghị.</w:t>
            </w:r>
          </w:p>
        </w:tc>
        <w:tc>
          <w:tcPr>
            <w:tcW w:w="3827" w:type="dxa"/>
            <w:vAlign w:val="center"/>
          </w:tcPr>
          <w:p w14:paraId="30BD6C7B" w14:textId="77777777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DE3EDE">
              <w:rPr>
                <w:sz w:val="28"/>
                <w:szCs w:val="28"/>
              </w:rPr>
              <w:t>Văn phòng Đảng ủy</w:t>
            </w:r>
          </w:p>
        </w:tc>
      </w:tr>
      <w:tr w:rsidR="00C1110A" w:rsidRPr="005B0BEC" w14:paraId="6C8EEAE2" w14:textId="77777777" w:rsidTr="00262EF9">
        <w:trPr>
          <w:trHeight w:val="753"/>
        </w:trPr>
        <w:tc>
          <w:tcPr>
            <w:tcW w:w="0" w:type="auto"/>
            <w:vAlign w:val="center"/>
          </w:tcPr>
          <w:p w14:paraId="5E9930F2" w14:textId="77777777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DE3ED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926" w:type="dxa"/>
            <w:vAlign w:val="center"/>
          </w:tcPr>
          <w:p w14:paraId="35F7A069" w14:textId="77777777" w:rsidR="00C1110A" w:rsidRPr="00DE3EDE" w:rsidRDefault="00C1110A" w:rsidP="0022408D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E3EDE">
              <w:rPr>
                <w:iCs/>
                <w:sz w:val="28"/>
                <w:szCs w:val="28"/>
              </w:rPr>
              <w:t>Phát biểu khai mạc Hội nghị.</w:t>
            </w:r>
          </w:p>
        </w:tc>
        <w:tc>
          <w:tcPr>
            <w:tcW w:w="3827" w:type="dxa"/>
            <w:vAlign w:val="center"/>
          </w:tcPr>
          <w:p w14:paraId="77D1B694" w14:textId="0B86FDBE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>Đ/c Trần Hoàng Tuân</w:t>
            </w:r>
            <w:r>
              <w:rPr>
                <w:sz w:val="28"/>
                <w:szCs w:val="28"/>
                <w:lang w:val="fi-FI"/>
              </w:rPr>
              <w:t xml:space="preserve"> -</w:t>
            </w:r>
          </w:p>
          <w:p w14:paraId="4356552F" w14:textId="098A7A4E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 xml:space="preserve">Bí thư </w:t>
            </w:r>
            <w:r>
              <w:rPr>
                <w:sz w:val="28"/>
                <w:szCs w:val="28"/>
                <w:lang w:val="fi-FI"/>
              </w:rPr>
              <w:t>ĐU</w:t>
            </w:r>
            <w:r w:rsidRPr="00DE3EDE">
              <w:rPr>
                <w:sz w:val="28"/>
                <w:szCs w:val="28"/>
                <w:lang w:val="fi-FI"/>
              </w:rPr>
              <w:t>, Chủ tịch HĐND xã</w:t>
            </w:r>
          </w:p>
        </w:tc>
      </w:tr>
      <w:tr w:rsidR="00C1110A" w:rsidRPr="005B0BEC" w14:paraId="75BFF9BF" w14:textId="77777777" w:rsidTr="00262EF9">
        <w:trPr>
          <w:trHeight w:val="1121"/>
        </w:trPr>
        <w:tc>
          <w:tcPr>
            <w:tcW w:w="0" w:type="auto"/>
            <w:vAlign w:val="center"/>
          </w:tcPr>
          <w:p w14:paraId="41D5D42A" w14:textId="77777777" w:rsidR="00C1110A" w:rsidRPr="00DE3EDE" w:rsidRDefault="00C1110A" w:rsidP="0022408D">
            <w:pPr>
              <w:spacing w:line="340" w:lineRule="exact"/>
              <w:jc w:val="center"/>
              <w:rPr>
                <w:iCs/>
                <w:sz w:val="28"/>
                <w:szCs w:val="28"/>
              </w:rPr>
            </w:pPr>
            <w:r w:rsidRPr="00DE3EDE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926" w:type="dxa"/>
            <w:vAlign w:val="center"/>
          </w:tcPr>
          <w:p w14:paraId="05011DB4" w14:textId="417EDC5D" w:rsidR="00C1110A" w:rsidRPr="0006206D" w:rsidRDefault="00C1110A" w:rsidP="0006206D">
            <w:pPr>
              <w:spacing w:line="340" w:lineRule="exact"/>
              <w:jc w:val="both"/>
              <w:rPr>
                <w:iCs/>
                <w:sz w:val="28"/>
                <w:szCs w:val="28"/>
              </w:rPr>
            </w:pPr>
            <w:r w:rsidRPr="00DE3EDE">
              <w:rPr>
                <w:iCs/>
                <w:sz w:val="28"/>
                <w:szCs w:val="28"/>
              </w:rPr>
              <w:t>Tổ chức triển khai các văn bản của cấp trên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14:paraId="16DD362B" w14:textId="0E993EB8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>Đ/c Trần Xuân Hiếu</w:t>
            </w:r>
            <w:r>
              <w:rPr>
                <w:sz w:val="28"/>
                <w:szCs w:val="28"/>
                <w:lang w:val="fi-FI"/>
              </w:rPr>
              <w:t xml:space="preserve"> -</w:t>
            </w:r>
          </w:p>
          <w:p w14:paraId="3F73D6CE" w14:textId="77777777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>Phó Bí thư Thường trực Đảng ủy</w:t>
            </w:r>
          </w:p>
        </w:tc>
      </w:tr>
      <w:tr w:rsidR="00C1110A" w:rsidRPr="005B0BEC" w14:paraId="2B56344C" w14:textId="77777777" w:rsidTr="00262EF9">
        <w:trPr>
          <w:trHeight w:val="753"/>
        </w:trPr>
        <w:tc>
          <w:tcPr>
            <w:tcW w:w="0" w:type="auto"/>
            <w:vAlign w:val="center"/>
          </w:tcPr>
          <w:p w14:paraId="60DCF86A" w14:textId="77777777" w:rsidR="00C1110A" w:rsidRPr="00DE3EDE" w:rsidRDefault="00C1110A" w:rsidP="0022408D">
            <w:pPr>
              <w:spacing w:line="340" w:lineRule="exact"/>
              <w:jc w:val="center"/>
              <w:rPr>
                <w:iCs/>
                <w:sz w:val="28"/>
                <w:szCs w:val="28"/>
              </w:rPr>
            </w:pPr>
            <w:r w:rsidRPr="00DE3EDE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926" w:type="dxa"/>
          </w:tcPr>
          <w:p w14:paraId="758ADC82" w14:textId="21D6C5E1" w:rsidR="00C1110A" w:rsidRPr="008D5D11" w:rsidRDefault="00C1110A" w:rsidP="00A566B5">
            <w:pPr>
              <w:ind w:hanging="2"/>
              <w:jc w:val="both"/>
              <w:rPr>
                <w:bCs/>
                <w:color w:val="000000"/>
                <w:sz w:val="28"/>
                <w:szCs w:val="28"/>
              </w:rPr>
            </w:pPr>
            <w:r w:rsidRPr="00C1110A">
              <w:rPr>
                <w:b/>
                <w:i/>
                <w:iCs/>
                <w:color w:val="000000"/>
                <w:sz w:val="28"/>
                <w:szCs w:val="28"/>
              </w:rPr>
              <w:t>1.</w:t>
            </w:r>
            <w:r w:rsidRPr="00DE3ED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D5D11">
              <w:rPr>
                <w:bCs/>
                <w:color w:val="000000"/>
                <w:sz w:val="28"/>
                <w:szCs w:val="28"/>
              </w:rPr>
              <w:t>Tài liệu quy trình thực hiện liên quan đến công tác Xây dựng Đảng.</w:t>
            </w:r>
          </w:p>
          <w:p w14:paraId="357A557E" w14:textId="369CC939" w:rsidR="00C1110A" w:rsidRPr="00D1189E" w:rsidRDefault="00C1110A" w:rsidP="00902DAA">
            <w:pPr>
              <w:jc w:val="both"/>
              <w:rPr>
                <w:b/>
                <w:bCs/>
                <w:sz w:val="28"/>
                <w:szCs w:val="28"/>
              </w:rPr>
            </w:pPr>
            <w:r w:rsidRPr="00C1110A">
              <w:rPr>
                <w:b/>
                <w:i/>
                <w:iCs/>
                <w:sz w:val="28"/>
                <w:szCs w:val="28"/>
              </w:rPr>
              <w:t>2.</w:t>
            </w:r>
            <w:r w:rsidRPr="00D1189E">
              <w:rPr>
                <w:bCs/>
                <w:sz w:val="28"/>
                <w:szCs w:val="28"/>
              </w:rPr>
              <w:t xml:space="preserve"> Quy chế </w:t>
            </w:r>
            <w:r w:rsidRPr="00D1189E">
              <w:rPr>
                <w:sz w:val="28"/>
                <w:szCs w:val="28"/>
              </w:rPr>
              <w:t>của Ban Chấp hành Đảng bộ xã Lùng Phình khóa I,  nhiệm kỳ 2025-2030 (sửa đổi).</w:t>
            </w:r>
          </w:p>
          <w:p w14:paraId="38CA2DB7" w14:textId="01D184F7" w:rsidR="00C1110A" w:rsidRPr="00DE3EDE" w:rsidRDefault="00C1110A" w:rsidP="0022408D">
            <w:pPr>
              <w:ind w:hanging="2"/>
              <w:jc w:val="both"/>
              <w:rPr>
                <w:bCs/>
                <w:color w:val="000000"/>
                <w:sz w:val="28"/>
                <w:szCs w:val="28"/>
              </w:rPr>
            </w:pPr>
            <w:r w:rsidRPr="00C1110A">
              <w:rPr>
                <w:b/>
                <w:i/>
                <w:iCs/>
                <w:color w:val="000000"/>
                <w:sz w:val="28"/>
                <w:szCs w:val="28"/>
              </w:rPr>
              <w:t>3.</w:t>
            </w:r>
            <w:r w:rsidRPr="008D5D11">
              <w:rPr>
                <w:bCs/>
                <w:color w:val="000000"/>
                <w:sz w:val="28"/>
                <w:szCs w:val="28"/>
              </w:rPr>
              <w:t xml:space="preserve"> Các Nội dung khác.</w:t>
            </w:r>
          </w:p>
        </w:tc>
        <w:tc>
          <w:tcPr>
            <w:tcW w:w="3827" w:type="dxa"/>
            <w:vAlign w:val="center"/>
          </w:tcPr>
          <w:p w14:paraId="5D34FF91" w14:textId="2082C806" w:rsidR="00C1110A" w:rsidRPr="00DE3EDE" w:rsidRDefault="00C1110A" w:rsidP="0022408D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bCs/>
                <w:color w:val="000000"/>
                <w:sz w:val="28"/>
                <w:szCs w:val="28"/>
              </w:rPr>
              <w:t xml:space="preserve">Đại biểu tự nghiêm cứu </w:t>
            </w:r>
          </w:p>
        </w:tc>
      </w:tr>
      <w:tr w:rsidR="00C1110A" w:rsidRPr="005B0BEC" w14:paraId="768FDF08" w14:textId="77777777" w:rsidTr="00262EF9">
        <w:trPr>
          <w:trHeight w:val="753"/>
        </w:trPr>
        <w:tc>
          <w:tcPr>
            <w:tcW w:w="0" w:type="auto"/>
            <w:vAlign w:val="center"/>
          </w:tcPr>
          <w:p w14:paraId="3FA2F44F" w14:textId="6D780D9E" w:rsidR="00C1110A" w:rsidRPr="00DE3EDE" w:rsidRDefault="00C1110A" w:rsidP="0022408D">
            <w:pPr>
              <w:spacing w:line="34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5926" w:type="dxa"/>
            <w:vAlign w:val="center"/>
          </w:tcPr>
          <w:p w14:paraId="69835F1A" w14:textId="77777777" w:rsidR="00C1110A" w:rsidRPr="00DE3EDE" w:rsidRDefault="00C1110A" w:rsidP="0022408D">
            <w:pPr>
              <w:jc w:val="both"/>
              <w:rPr>
                <w:color w:val="000000"/>
                <w:sz w:val="28"/>
                <w:szCs w:val="28"/>
              </w:rPr>
            </w:pPr>
            <w:r w:rsidRPr="00DE3EDE">
              <w:rPr>
                <w:color w:val="000000"/>
                <w:sz w:val="28"/>
                <w:szCs w:val="28"/>
              </w:rPr>
              <w:t>Tham luận, Thảo luận.</w:t>
            </w:r>
          </w:p>
        </w:tc>
        <w:tc>
          <w:tcPr>
            <w:tcW w:w="3827" w:type="dxa"/>
            <w:vAlign w:val="center"/>
          </w:tcPr>
          <w:p w14:paraId="7791FCD1" w14:textId="2F24BD1C" w:rsidR="00C1110A" w:rsidRDefault="00C1110A" w:rsidP="0022408D"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 w:rsidRPr="00DE3EDE">
              <w:rPr>
                <w:color w:val="000000"/>
                <w:sz w:val="28"/>
                <w:szCs w:val="28"/>
              </w:rPr>
              <w:t xml:space="preserve">Chủ trì </w:t>
            </w:r>
          </w:p>
          <w:p w14:paraId="16122F18" w14:textId="77777777" w:rsidR="00C1110A" w:rsidRPr="00DE3EDE" w:rsidRDefault="00C1110A" w:rsidP="00C1110A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>Đ/c Trần Hoàng Tuân</w:t>
            </w:r>
            <w:r>
              <w:rPr>
                <w:sz w:val="28"/>
                <w:szCs w:val="28"/>
                <w:lang w:val="fi-FI"/>
              </w:rPr>
              <w:t xml:space="preserve"> -</w:t>
            </w:r>
          </w:p>
          <w:p w14:paraId="6FE45191" w14:textId="52A56BC8" w:rsidR="00C1110A" w:rsidRPr="00DE3EDE" w:rsidRDefault="00C1110A" w:rsidP="00C1110A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 xml:space="preserve">Bí thư </w:t>
            </w:r>
            <w:r>
              <w:rPr>
                <w:sz w:val="28"/>
                <w:szCs w:val="28"/>
                <w:lang w:val="fi-FI"/>
              </w:rPr>
              <w:t>ĐU</w:t>
            </w:r>
            <w:r w:rsidRPr="00DE3EDE">
              <w:rPr>
                <w:sz w:val="28"/>
                <w:szCs w:val="28"/>
                <w:lang w:val="fi-FI"/>
              </w:rPr>
              <w:t>, Chủ tịch HĐND xã</w:t>
            </w:r>
          </w:p>
        </w:tc>
      </w:tr>
      <w:tr w:rsidR="00C1110A" w:rsidRPr="005B0BEC" w14:paraId="2DEAB0B9" w14:textId="77777777" w:rsidTr="00262EF9">
        <w:trPr>
          <w:trHeight w:val="1125"/>
        </w:trPr>
        <w:tc>
          <w:tcPr>
            <w:tcW w:w="0" w:type="auto"/>
            <w:vAlign w:val="center"/>
          </w:tcPr>
          <w:p w14:paraId="213E7847" w14:textId="2D211C36" w:rsidR="00C1110A" w:rsidRPr="00DE3EDE" w:rsidRDefault="00C1110A" w:rsidP="00A566B5">
            <w:pPr>
              <w:spacing w:line="34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5926" w:type="dxa"/>
            <w:vAlign w:val="center"/>
          </w:tcPr>
          <w:p w14:paraId="74990D2A" w14:textId="77777777" w:rsidR="00C1110A" w:rsidRPr="00DE3EDE" w:rsidRDefault="00C1110A" w:rsidP="00A566B5">
            <w:pPr>
              <w:spacing w:line="340" w:lineRule="exact"/>
              <w:jc w:val="both"/>
              <w:rPr>
                <w:iCs/>
                <w:sz w:val="28"/>
                <w:szCs w:val="28"/>
              </w:rPr>
            </w:pPr>
            <w:r w:rsidRPr="00DE3EDE">
              <w:rPr>
                <w:iCs/>
                <w:sz w:val="28"/>
                <w:szCs w:val="28"/>
              </w:rPr>
              <w:t>Kết thúc Hội nghị.</w:t>
            </w:r>
          </w:p>
        </w:tc>
        <w:tc>
          <w:tcPr>
            <w:tcW w:w="3827" w:type="dxa"/>
            <w:vAlign w:val="center"/>
          </w:tcPr>
          <w:p w14:paraId="1E11C9A5" w14:textId="77777777" w:rsidR="00C1110A" w:rsidRPr="00DE3EDE" w:rsidRDefault="00C1110A" w:rsidP="00C1110A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>Đ/c Trần Hoàng Tuân</w:t>
            </w:r>
            <w:r>
              <w:rPr>
                <w:sz w:val="28"/>
                <w:szCs w:val="28"/>
                <w:lang w:val="fi-FI"/>
              </w:rPr>
              <w:t xml:space="preserve"> -</w:t>
            </w:r>
          </w:p>
          <w:p w14:paraId="2E9AE823" w14:textId="2B717A83" w:rsidR="00C1110A" w:rsidRPr="00DE3EDE" w:rsidRDefault="00C1110A" w:rsidP="00C1110A">
            <w:pPr>
              <w:spacing w:line="340" w:lineRule="exact"/>
              <w:jc w:val="center"/>
              <w:rPr>
                <w:sz w:val="28"/>
                <w:szCs w:val="28"/>
                <w:lang w:val="fi-FI"/>
              </w:rPr>
            </w:pPr>
            <w:r w:rsidRPr="00DE3EDE">
              <w:rPr>
                <w:sz w:val="28"/>
                <w:szCs w:val="28"/>
                <w:lang w:val="fi-FI"/>
              </w:rPr>
              <w:t xml:space="preserve">Bí thư </w:t>
            </w:r>
            <w:r>
              <w:rPr>
                <w:sz w:val="28"/>
                <w:szCs w:val="28"/>
                <w:lang w:val="fi-FI"/>
              </w:rPr>
              <w:t>ĐU</w:t>
            </w:r>
            <w:r w:rsidRPr="00DE3EDE">
              <w:rPr>
                <w:sz w:val="28"/>
                <w:szCs w:val="28"/>
                <w:lang w:val="fi-FI"/>
              </w:rPr>
              <w:t>, Chủ tịch HĐND xã</w:t>
            </w:r>
          </w:p>
        </w:tc>
      </w:tr>
    </w:tbl>
    <w:p w14:paraId="41B0643B" w14:textId="77777777" w:rsidR="00AF24A2" w:rsidRDefault="00AF24A2">
      <w:pPr>
        <w:spacing w:before="120"/>
        <w:jc w:val="both"/>
      </w:pPr>
    </w:p>
    <w:sectPr w:rsidR="00AF24A2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59"/>
    <w:rsid w:val="00017A95"/>
    <w:rsid w:val="00046E75"/>
    <w:rsid w:val="00050E9C"/>
    <w:rsid w:val="0006206D"/>
    <w:rsid w:val="00064430"/>
    <w:rsid w:val="00131B91"/>
    <w:rsid w:val="00145DB1"/>
    <w:rsid w:val="0015793F"/>
    <w:rsid w:val="0017146C"/>
    <w:rsid w:val="001E1E59"/>
    <w:rsid w:val="00226F85"/>
    <w:rsid w:val="00262EF9"/>
    <w:rsid w:val="0027598C"/>
    <w:rsid w:val="00290668"/>
    <w:rsid w:val="002C19DC"/>
    <w:rsid w:val="002F4217"/>
    <w:rsid w:val="00300833"/>
    <w:rsid w:val="00304636"/>
    <w:rsid w:val="00386B74"/>
    <w:rsid w:val="0038714B"/>
    <w:rsid w:val="00397DD5"/>
    <w:rsid w:val="003F273A"/>
    <w:rsid w:val="00445CDA"/>
    <w:rsid w:val="004B2DA7"/>
    <w:rsid w:val="005B0BEC"/>
    <w:rsid w:val="007165FC"/>
    <w:rsid w:val="00773E20"/>
    <w:rsid w:val="008D5D11"/>
    <w:rsid w:val="008F16F7"/>
    <w:rsid w:val="00902DAA"/>
    <w:rsid w:val="0091380A"/>
    <w:rsid w:val="0092416E"/>
    <w:rsid w:val="00951553"/>
    <w:rsid w:val="00961330"/>
    <w:rsid w:val="0096789F"/>
    <w:rsid w:val="00A4692F"/>
    <w:rsid w:val="00A566B5"/>
    <w:rsid w:val="00AF24A2"/>
    <w:rsid w:val="00B93E59"/>
    <w:rsid w:val="00C1110A"/>
    <w:rsid w:val="00C44D58"/>
    <w:rsid w:val="00D1189E"/>
    <w:rsid w:val="00D40C74"/>
    <w:rsid w:val="00DB6569"/>
    <w:rsid w:val="00EC5E38"/>
    <w:rsid w:val="00ED490F"/>
    <w:rsid w:val="00EF5204"/>
    <w:rsid w:val="00FB3189"/>
    <w:rsid w:val="00FC5F16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C276"/>
  <w15:docId w15:val="{B46ED536-B6C0-401E-BBE9-F57BA2A5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09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47CA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C847CA"/>
    <w:rPr>
      <w:sz w:val="28"/>
      <w:szCs w:val="24"/>
    </w:rPr>
  </w:style>
  <w:style w:type="character" w:customStyle="1" w:styleId="BalloonTextChar">
    <w:name w:val="Balloon Text Char"/>
    <w:link w:val="BalloonText"/>
    <w:qFormat/>
    <w:rsid w:val="00EE3F0C"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sid w:val="00485803"/>
    <w:rPr>
      <w:rFonts w:ascii="TimesNewRomanPSMT" w:hAnsi="TimesNewRomanPSMT"/>
      <w:color w:val="000000"/>
      <w:sz w:val="28"/>
      <w:szCs w:val="28"/>
    </w:rPr>
  </w:style>
  <w:style w:type="character" w:customStyle="1" w:styleId="BodyTextIndent2Char">
    <w:name w:val="Body Text Indent 2 Char"/>
    <w:link w:val="BodyTextIndent2"/>
    <w:qFormat/>
    <w:rsid w:val="004135E8"/>
    <w:rPr>
      <w:sz w:val="30"/>
      <w:szCs w:val="30"/>
    </w:rPr>
  </w:style>
  <w:style w:type="character" w:customStyle="1" w:styleId="SubtitleChar">
    <w:name w:val="Subtitle Char"/>
    <w:link w:val="Subtitle"/>
    <w:qFormat/>
    <w:rsid w:val="004135E8"/>
    <w:rPr>
      <w:rFonts w:ascii="Cambria" w:hAnsi="Cambria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harCharChar">
    <w:name w:val="Char Char Char"/>
    <w:basedOn w:val="Normal"/>
    <w:semiHidden/>
    <w:qFormat/>
    <w:rsid w:val="000B0C3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qFormat/>
    <w:rsid w:val="00EE3F0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qFormat/>
    <w:rsid w:val="004135E8"/>
    <w:pPr>
      <w:widowControl w:val="0"/>
      <w:spacing w:after="120" w:line="480" w:lineRule="auto"/>
      <w:ind w:left="360"/>
    </w:pPr>
    <w:rPr>
      <w:sz w:val="30"/>
      <w:szCs w:val="30"/>
    </w:rPr>
  </w:style>
  <w:style w:type="paragraph" w:styleId="Subtitle">
    <w:name w:val="Subtitle"/>
    <w:basedOn w:val="Normal"/>
    <w:next w:val="Normal"/>
    <w:link w:val="SubtitleChar"/>
    <w:qFormat/>
    <w:rsid w:val="004135E8"/>
    <w:pPr>
      <w:widowControl w:val="0"/>
      <w:spacing w:after="60"/>
      <w:jc w:val="center"/>
      <w:outlineLvl w:val="1"/>
    </w:pPr>
    <w:rPr>
      <w:rFonts w:ascii="Cambria" w:hAnsi="Cambria"/>
    </w:rPr>
  </w:style>
  <w:style w:type="paragraph" w:styleId="ListParagraph">
    <w:name w:val="List Paragraph"/>
    <w:basedOn w:val="Normal"/>
    <w:uiPriority w:val="34"/>
    <w:qFormat/>
    <w:rsid w:val="00675511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03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qFormat/>
    <w:rsid w:val="00AF24A2"/>
    <w:rPr>
      <w:sz w:val="30"/>
      <w:szCs w:val="30"/>
    </w:rPr>
  </w:style>
  <w:style w:type="paragraph" w:customStyle="1" w:styleId="Vnbnnidung0">
    <w:name w:val="Văn bản nội dung"/>
    <w:basedOn w:val="Normal"/>
    <w:link w:val="Vnbnnidung"/>
    <w:qFormat/>
    <w:rsid w:val="00AF24A2"/>
    <w:pPr>
      <w:widowControl w:val="0"/>
      <w:spacing w:after="120"/>
      <w:ind w:firstLine="40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9F34-DD79-43E5-8AB0-C4A67351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MAI HOI</cp:lastModifiedBy>
  <cp:revision>94</cp:revision>
  <cp:lastPrinted>2025-07-10T09:14:00Z</cp:lastPrinted>
  <dcterms:created xsi:type="dcterms:W3CDTF">2025-08-12T01:54:00Z</dcterms:created>
  <dcterms:modified xsi:type="dcterms:W3CDTF">2026-05-19T08:56:00Z</dcterms:modified>
  <dc:language>en-US</dc:language>
</cp:coreProperties>
</file>