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950"/>
      </w:tblGrid>
      <w:tr w:rsidR="007F29FB" w:rsidRPr="007F29FB" w14:paraId="3389A586" w14:textId="77777777" w:rsidTr="007F29FB">
        <w:tc>
          <w:tcPr>
            <w:tcW w:w="4395" w:type="dxa"/>
          </w:tcPr>
          <w:p w14:paraId="79730F2C" w14:textId="77777777" w:rsidR="007F29FB" w:rsidRPr="007F29FB" w:rsidRDefault="007F29FB" w:rsidP="007F29FB">
            <w:pPr>
              <w:rPr>
                <w:rFonts w:eastAsia="Times New Roman" w:cs="Times New Roman"/>
                <w:spacing w:val="-8"/>
                <w:szCs w:val="28"/>
              </w:rPr>
            </w:pPr>
            <w:r w:rsidRPr="007F29FB">
              <w:rPr>
                <w:rFonts w:eastAsia="Times New Roman" w:cs="Times New Roman"/>
                <w:spacing w:val="-8"/>
                <w:szCs w:val="28"/>
              </w:rPr>
              <w:t>ĐẢNG BỘ XÃ LÙNG PHINHH</w:t>
            </w:r>
          </w:p>
          <w:p w14:paraId="4E1A111B" w14:textId="77777777" w:rsidR="007F29FB" w:rsidRPr="007F29FB" w:rsidRDefault="007F29FB" w:rsidP="007F29FB">
            <w:pPr>
              <w:rPr>
                <w:rFonts w:eastAsia="Times New Roman" w:cs="Times New Roman"/>
                <w:spacing w:val="-8"/>
                <w:szCs w:val="28"/>
              </w:rPr>
            </w:pPr>
            <w:r w:rsidRPr="007F29FB">
              <w:rPr>
                <w:rFonts w:eastAsia="Times New Roman" w:cs="Times New Roman"/>
                <w:b/>
                <w:spacing w:val="-8"/>
                <w:szCs w:val="28"/>
              </w:rPr>
              <w:t>ĐOÀN GIÁM SÁT QĐ SỐ 365</w:t>
            </w:r>
          </w:p>
          <w:p w14:paraId="590F180B" w14:textId="77777777" w:rsidR="007F29FB" w:rsidRPr="007F29FB" w:rsidRDefault="007F29FB" w:rsidP="007F29FB">
            <w:pPr>
              <w:rPr>
                <w:rFonts w:eastAsia="Times New Roman" w:cs="Times New Roman"/>
                <w:spacing w:val="-8"/>
                <w:szCs w:val="28"/>
              </w:rPr>
            </w:pPr>
            <w:r w:rsidRPr="007F29FB">
              <w:rPr>
                <w:rFonts w:eastAsia="Times New Roman" w:cs="Times New Roman"/>
                <w:spacing w:val="-8"/>
                <w:szCs w:val="28"/>
              </w:rPr>
              <w:t>*</w:t>
            </w:r>
          </w:p>
          <w:p w14:paraId="331A32AB" w14:textId="77777777" w:rsidR="007F29FB" w:rsidRPr="007F29FB" w:rsidRDefault="007F29FB" w:rsidP="007F29FB">
            <w:pPr>
              <w:rPr>
                <w:rFonts w:eastAsia="Times New Roman" w:cs="Times New Roman"/>
                <w:szCs w:val="28"/>
              </w:rPr>
            </w:pPr>
            <w:r w:rsidRPr="007F29FB">
              <w:rPr>
                <w:rFonts w:eastAsia="Times New Roman" w:cs="Times New Roman"/>
                <w:szCs w:val="28"/>
              </w:rPr>
              <w:t>Số      -BC/ĐGS</w:t>
            </w:r>
          </w:p>
          <w:p w14:paraId="0F168757" w14:textId="4CB6480B" w:rsidR="007F29FB" w:rsidRPr="00BE4FC6" w:rsidRDefault="00BE4FC6" w:rsidP="00BE4FC6">
            <w:pPr>
              <w:jc w:val="left"/>
              <w:rPr>
                <w:rFonts w:eastAsia="Times New Roman" w:cs="Times New Roman"/>
                <w:b/>
                <w:spacing w:val="-8"/>
                <w:szCs w:val="28"/>
              </w:rPr>
            </w:pPr>
            <w:r>
              <w:rPr>
                <w:rFonts w:eastAsia="Times New Roman" w:cs="Times New Roman"/>
                <w:b/>
                <w:spacing w:val="-8"/>
                <w:szCs w:val="28"/>
              </w:rPr>
              <w:t xml:space="preserve">                     </w:t>
            </w:r>
            <w:r w:rsidR="007F29FB" w:rsidRPr="00BE4FC6">
              <w:rPr>
                <w:rFonts w:eastAsia="Times New Roman" w:cs="Times New Roman"/>
                <w:b/>
                <w:spacing w:val="-8"/>
                <w:szCs w:val="28"/>
              </w:rPr>
              <w:t>Dự thảo</w:t>
            </w:r>
          </w:p>
        </w:tc>
        <w:tc>
          <w:tcPr>
            <w:tcW w:w="4950" w:type="dxa"/>
          </w:tcPr>
          <w:p w14:paraId="6E52D770" w14:textId="77777777" w:rsidR="007F29FB" w:rsidRPr="007F29FB" w:rsidRDefault="007F29FB" w:rsidP="007F29FB">
            <w:pPr>
              <w:rPr>
                <w:rFonts w:eastAsia="Times New Roman" w:cs="Times New Roman"/>
                <w:b/>
                <w:spacing w:val="-8"/>
                <w:sz w:val="30"/>
                <w:szCs w:val="30"/>
              </w:rPr>
            </w:pPr>
            <w:r w:rsidRPr="007F29FB">
              <w:rPr>
                <w:rFonts w:eastAsia="Times New Roman" w:cs="Times New Roman"/>
                <w:b/>
                <w:spacing w:val="-8"/>
                <w:sz w:val="30"/>
                <w:szCs w:val="30"/>
              </w:rPr>
              <w:t>ĐẢNG CỘNG SẢN VIỆT NAM</w:t>
            </w:r>
          </w:p>
          <w:p w14:paraId="7B1FE4C9" w14:textId="77777777" w:rsidR="007F29FB" w:rsidRPr="007F29FB" w:rsidRDefault="007F29FB" w:rsidP="007F29FB">
            <w:pPr>
              <w:rPr>
                <w:rFonts w:eastAsia="Times New Roman" w:cs="Times New Roman"/>
                <w:spacing w:val="-8"/>
                <w:szCs w:val="28"/>
              </w:rPr>
            </w:pPr>
            <w:r w:rsidRPr="007F29FB">
              <w:rPr>
                <w:rFonts w:eastAsia="Times New Roman" w:cs="Times New Roman"/>
                <w:noProof/>
                <w:spacing w:val="-8"/>
                <w:szCs w:val="28"/>
              </w:rPr>
              <mc:AlternateContent>
                <mc:Choice Requires="wps">
                  <w:drawing>
                    <wp:anchor distT="0" distB="0" distL="114300" distR="114300" simplePos="0" relativeHeight="251659264" behindDoc="0" locked="0" layoutInCell="1" allowOverlap="1" wp14:anchorId="06278957" wp14:editId="35CC8D52">
                      <wp:simplePos x="0" y="0"/>
                      <wp:positionH relativeFrom="column">
                        <wp:posOffset>426085</wp:posOffset>
                      </wp:positionH>
                      <wp:positionV relativeFrom="paragraph">
                        <wp:posOffset>21590</wp:posOffset>
                      </wp:positionV>
                      <wp:extent cx="250952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09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301DC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5pt,1.7pt" to="231.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"/>
                  </w:pict>
                </mc:Fallback>
              </mc:AlternateContent>
            </w:r>
          </w:p>
          <w:p w14:paraId="1198F207" w14:textId="77777777" w:rsidR="007F29FB" w:rsidRPr="007F29FB" w:rsidRDefault="007F29FB" w:rsidP="007F29FB">
            <w:pPr>
              <w:spacing w:after="120" w:line="360" w:lineRule="exact"/>
              <w:rPr>
                <w:rFonts w:cs="Times New Roman"/>
                <w:szCs w:val="28"/>
              </w:rPr>
            </w:pPr>
            <w:r w:rsidRPr="007F29FB">
              <w:rPr>
                <w:rFonts w:eastAsia="Times New Roman" w:cs="Times New Roman"/>
                <w:i/>
                <w:spacing w:val="-8"/>
                <w:szCs w:val="28"/>
              </w:rPr>
              <w:t>Lùng Phình, ngày    tháng 10 năm 2026</w:t>
            </w:r>
          </w:p>
        </w:tc>
      </w:tr>
    </w:tbl>
    <w:p w14:paraId="429FDB3F" w14:textId="77777777" w:rsidR="007F29FB" w:rsidRPr="007F29FB" w:rsidRDefault="007F29FB" w:rsidP="007F29FB">
      <w:pPr>
        <w:spacing w:after="0" w:line="300" w:lineRule="exact"/>
        <w:jc w:val="center"/>
        <w:rPr>
          <w:rFonts w:ascii="Times New Roman" w:eastAsiaTheme="minorHAnsi" w:hAnsi="Times New Roman" w:cs="Times New Roman"/>
          <w:b/>
          <w:bCs/>
          <w:kern w:val="0"/>
          <w:sz w:val="28"/>
          <w:szCs w:val="28"/>
          <w:lang w:eastAsia="en-US"/>
          <w14:ligatures w14:val="none"/>
        </w:rPr>
      </w:pPr>
    </w:p>
    <w:p w14:paraId="09AAEA5D" w14:textId="11B808E1" w:rsidR="007F29FB" w:rsidRPr="007F29FB" w:rsidRDefault="00425741" w:rsidP="007F29FB">
      <w:pPr>
        <w:spacing w:after="0" w:line="300" w:lineRule="exact"/>
        <w:jc w:val="center"/>
        <w:rPr>
          <w:rFonts w:ascii="Times New Roman" w:eastAsiaTheme="minorHAnsi" w:hAnsi="Times New Roman" w:cs="Times New Roman"/>
          <w:b/>
          <w:bCs/>
          <w:kern w:val="0"/>
          <w:sz w:val="30"/>
          <w:szCs w:val="30"/>
          <w:lang w:eastAsia="en-US"/>
          <w14:ligatures w14:val="none"/>
        </w:rPr>
      </w:pPr>
      <w:r>
        <w:rPr>
          <w:rFonts w:ascii="Times New Roman" w:eastAsiaTheme="minorHAnsi" w:hAnsi="Times New Roman" w:cs="Times New Roman"/>
          <w:b/>
          <w:bCs/>
          <w:kern w:val="0"/>
          <w:sz w:val="30"/>
          <w:szCs w:val="30"/>
          <w:lang w:eastAsia="en-US"/>
          <w14:ligatures w14:val="none"/>
        </w:rPr>
        <w:t>BÁO CÁO</w:t>
      </w:r>
    </w:p>
    <w:p w14:paraId="7CEDA987" w14:textId="77777777" w:rsidR="007F29FB" w:rsidRPr="007F29FB" w:rsidRDefault="007F29FB" w:rsidP="007F29FB">
      <w:pPr>
        <w:spacing w:after="0" w:line="300" w:lineRule="exact"/>
        <w:jc w:val="center"/>
        <w:rPr>
          <w:rFonts w:ascii="Times New Roman" w:eastAsiaTheme="minorHAnsi" w:hAnsi="Times New Roman" w:cs="Times New Roman"/>
          <w:b/>
          <w:bCs/>
          <w:kern w:val="0"/>
          <w:sz w:val="28"/>
          <w:szCs w:val="28"/>
          <w:lang w:eastAsia="en-US"/>
          <w14:ligatures w14:val="none"/>
        </w:rPr>
      </w:pPr>
      <w:r w:rsidRPr="007F29FB">
        <w:rPr>
          <w:rFonts w:ascii="Times New Roman" w:eastAsiaTheme="minorHAnsi" w:hAnsi="Times New Roman" w:cs="Times New Roman"/>
          <w:b/>
          <w:bCs/>
          <w:kern w:val="0"/>
          <w:sz w:val="28"/>
          <w:szCs w:val="28"/>
          <w:lang w:eastAsia="en-US"/>
          <w14:ligatures w14:val="none"/>
        </w:rPr>
        <w:t>Kết quả giám sát việc lãnh đạo, chỉ đạo tổ chức triển khai thực hiện Nghị quyết số 71-NQ/TW, ngày 22/8/2025; Nghị quyết số 57-NQ/TW, ngày 22/12/2024 của Bộ Chính trị; Quy định số 18-QĐ/TU, ngày 22/7/2025 của Ban Thường vụ Tỉnh ủy Lào Cai gắn với thực hiện Chỉ thị số 50-CT/TW, ngày 23/7/2025 của Ban Bí thư đối với Chi bộ Trường PTDTBT TH&amp;THCS Lùng Thẩn – xã Lùng Phình và đồng chí Bùi Đức Kỳ, Bí thư Chi bộ, Hiệu trưởng</w:t>
      </w:r>
    </w:p>
    <w:p w14:paraId="448DA5A4" w14:textId="77777777" w:rsidR="007F29FB" w:rsidRPr="007F29FB" w:rsidRDefault="007F29FB" w:rsidP="007F29FB">
      <w:pPr>
        <w:spacing w:after="0" w:line="300" w:lineRule="exact"/>
        <w:jc w:val="center"/>
        <w:rPr>
          <w:rFonts w:ascii="Times New Roman" w:eastAsiaTheme="minorHAnsi" w:hAnsi="Times New Roman" w:cs="Times New Roman"/>
          <w:b/>
          <w:bCs/>
          <w:kern w:val="0"/>
          <w:sz w:val="28"/>
          <w:szCs w:val="28"/>
          <w:lang w:eastAsia="en-US"/>
          <w14:ligatures w14:val="none"/>
        </w:rPr>
      </w:pPr>
      <w:r w:rsidRPr="007F29FB">
        <w:rPr>
          <w:rFonts w:ascii="Times New Roman" w:eastAsiaTheme="minorHAnsi" w:hAnsi="Times New Roman" w:cs="Times New Roman"/>
          <w:b/>
          <w:bCs/>
          <w:kern w:val="0"/>
          <w:sz w:val="28"/>
          <w:szCs w:val="28"/>
          <w:lang w:eastAsia="en-US"/>
          <w14:ligatures w14:val="none"/>
        </w:rPr>
        <w:t>-----</w:t>
      </w:r>
    </w:p>
    <w:p w14:paraId="09185953" w14:textId="77777777" w:rsidR="007F29FB" w:rsidRPr="007F29FB" w:rsidRDefault="007F29FB" w:rsidP="007F29FB">
      <w:pPr>
        <w:suppressAutoHyphens/>
        <w:spacing w:before="120" w:after="120" w:line="360" w:lineRule="exact"/>
        <w:ind w:firstLine="567"/>
        <w:jc w:val="both"/>
        <w:rPr>
          <w:rFonts w:ascii="Times New Roman" w:eastAsia="Times New Roman" w:hAnsi="Times New Roman" w:cs="Times New Roman"/>
          <w:b/>
          <w:bCs/>
          <w:spacing w:val="-8"/>
          <w:kern w:val="0"/>
          <w:sz w:val="28"/>
          <w:szCs w:val="28"/>
          <w:lang w:val="vi-VN"/>
          <w14:ligatures w14:val="none"/>
        </w:rPr>
      </w:pPr>
      <w:r w:rsidRPr="007F29FB">
        <w:rPr>
          <w:rFonts w:ascii="Times New Roman" w:eastAsia="Times New Roman" w:hAnsi="Times New Roman" w:cs="Times New Roman"/>
          <w:kern w:val="0"/>
          <w:sz w:val="28"/>
          <w:szCs w:val="28"/>
          <w14:ligatures w14:val="none"/>
        </w:rPr>
        <w:t xml:space="preserve">Thực hiện Quyết định số 365-QĐ/ĐU ngày 11/9/2026 của Ban Thường vụ Đảng ủy xã Lùng Phình về giám sát việc lãnh đạo, chỉ đạo tổ chức triển khai thực hiện Nghị quyết số 71-NQ/TW, Nghị quyết số 57-NQ/TW, Quy định số 18-QĐ/TU gắn với Chỉ thị số 50-CT/TW đối với Chi bộ Trường PTDTBT TH&amp;THCS Lùng Thẩn và đồng chí Bùi Đức Kỳ </w:t>
      </w:r>
      <w:r w:rsidRPr="007F29FB">
        <w:rPr>
          <w:rFonts w:ascii="Times New Roman" w:eastAsia="Times New Roman" w:hAnsi="Times New Roman" w:cs="Times New Roman"/>
          <w:kern w:val="0"/>
          <w:sz w:val="28"/>
          <w:szCs w:val="28"/>
          <w:lang w:val="vi-VN"/>
          <w14:ligatures w14:val="none"/>
        </w:rPr>
        <w:t>-</w:t>
      </w:r>
      <w:r w:rsidRPr="007F29FB">
        <w:rPr>
          <w:rFonts w:ascii="Times New Roman" w:eastAsia="Times New Roman" w:hAnsi="Times New Roman" w:cs="Times New Roman"/>
          <w:kern w:val="0"/>
          <w:sz w:val="28"/>
          <w:szCs w:val="28"/>
          <w14:ligatures w14:val="none"/>
        </w:rPr>
        <w:t xml:space="preserve"> Bí thư Chi bộ, Hiệu trưởng nhà trường</w:t>
      </w:r>
      <w:r w:rsidRPr="007F29FB">
        <w:rPr>
          <w:rFonts w:ascii="Times New Roman" w:eastAsia="Times New Roman" w:hAnsi="Times New Roman" w:cs="Times New Roman"/>
          <w:kern w:val="0"/>
          <w:sz w:val="28"/>
          <w:szCs w:val="28"/>
          <w:lang w:val="vi-VN"/>
          <w14:ligatures w14:val="none"/>
        </w:rPr>
        <w:t xml:space="preserve">. Mốc thời gia giám sát từ 01/7/2025 đến thời điểm giám sát.  Đoàn giám sát số 365 đã tiến hành giám sát trực tiếp </w:t>
      </w:r>
      <w:r w:rsidRPr="007F29FB">
        <w:rPr>
          <w:rFonts w:ascii="Times New Roman" w:eastAsia="Times New Roman" w:hAnsi="Times New Roman" w:cs="Times New Roman"/>
          <w:spacing w:val="-8"/>
          <w:kern w:val="0"/>
          <w:sz w:val="28"/>
          <w:szCs w:val="28"/>
          <w:lang w:val="vi-VN"/>
          <w14:ligatures w14:val="none"/>
        </w:rPr>
        <w:t>tại tổ chức đảng và đảng viên được giám sát. Đoàn giám sát báo cáo kết quả sau:</w:t>
      </w:r>
    </w:p>
    <w:p w14:paraId="39188DF6" w14:textId="43C839EA" w:rsidR="007B3B0E" w:rsidRP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7B3B0E">
        <w:rPr>
          <w:rFonts w:ascii="Times New Roman" w:hAnsi="Times New Roman" w:cs="Times New Roman"/>
          <w:b/>
          <w:bCs/>
          <w:sz w:val="28"/>
          <w:szCs w:val="28"/>
        </w:rPr>
        <w:t>I. KHÁI QUÁT ĐẶC ĐIỂM, TÌNH HÌNH</w:t>
      </w:r>
    </w:p>
    <w:p w14:paraId="00C00870" w14:textId="5BE1497B"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Trường PTDTBT TH&amp;THCS Lùng Thẩn, xã Lùng Phình được sáp nhập từ 04 chi bộ trước đây: Chi bộ Trường PTDTBT TH số 1, Chi bộ Trường PTDTBT Tiểu học số 2, Chi bộ Trường PTDTBT THCS số 01 và Chi bộ Trường PTDTBT THCS số 02. Tháng 2/2026 sáp nhập Chi bộ Trường PTDTBT TH Lùng Thẩn số 2 và Chi bộ Trường PTDTBT THCS Lùng Thẩn số 02 thành Chi bộ Trường PTDTBT TH&amp;THCS Lùng Thẩn. Từ ngày 01/9/2026, được sáp nhập thành 01 chi bộ Trường PTDTBT TH&amp;THCS Lùng Thẩn.</w:t>
      </w:r>
      <w:r>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Sau sáp nhập, </w:t>
      </w:r>
      <w:r>
        <w:rPr>
          <w:rFonts w:ascii="Times New Roman" w:hAnsi="Times New Roman" w:cs="Times New Roman"/>
          <w:sz w:val="28"/>
          <w:szCs w:val="28"/>
          <w:lang w:val="vi-VN"/>
        </w:rPr>
        <w:t>n</w:t>
      </w:r>
      <w:r w:rsidRPr="007B3B0E">
        <w:rPr>
          <w:rFonts w:ascii="Times New Roman" w:hAnsi="Times New Roman" w:cs="Times New Roman"/>
          <w:sz w:val="28"/>
          <w:szCs w:val="28"/>
        </w:rPr>
        <w:t>hà trường có 1.183 học sinh; 102 cán bộ quản lý, giáo viên, nhân viên; Chi bộ có 77 đảng viên (69 đảng viên chính thức, 08 đảng viên dự bị); Chi ủy gồm 07 đồng chí.</w:t>
      </w:r>
    </w:p>
    <w:p w14:paraId="2B46C0C4" w14:textId="6CCCD829"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Sau khi sáp nhập toàn bộ, Chi bộ Trường PTDTBT TH&amp;THCS Lùng Thẩn trở thành đơn vị duy nhất chịu trách nhiệm lãnh đạo, chỉ đạo toàn bộ hoạt động của nhà trường. Chi bộ trường có nhiều điểm trường, khoảng cách giữa các điểm trường tương đối xa; điều kiện kinh tế - xã hội của địa bàn vùng cao còn khó khăn; điều kiện tiếp cận công nghệ và khả năng sử dụng các nền tảng số của một bộ phận học sinh, phụ huynh còn hạn chế. Cơ sở vật chất, thiết bị công nghệ thông tin đã được quan tâm đầu tư nhưng chưa đồng bộ; một số máy tính đã cũ, đường truyền Internet tại một số điểm trường chưa ổn định.</w:t>
      </w:r>
    </w:p>
    <w:p w14:paraId="3358F5FB" w14:textId="098D8CFE" w:rsidR="007B3B0E" w:rsidRP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7B3B0E">
        <w:rPr>
          <w:rFonts w:ascii="Times New Roman" w:hAnsi="Times New Roman" w:cs="Times New Roman"/>
          <w:b/>
          <w:bCs/>
          <w:sz w:val="28"/>
          <w:szCs w:val="28"/>
        </w:rPr>
        <w:lastRenderedPageBreak/>
        <w:t xml:space="preserve"> II. KẾT QUẢ GIÁM SÁT</w:t>
      </w:r>
    </w:p>
    <w:p w14:paraId="412E2237" w14:textId="16669590" w:rsidR="007B3B0E" w:rsidRP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7B3B0E">
        <w:rPr>
          <w:rFonts w:ascii="Times New Roman" w:hAnsi="Times New Roman" w:cs="Times New Roman"/>
          <w:b/>
          <w:bCs/>
          <w:sz w:val="28"/>
          <w:szCs w:val="28"/>
        </w:rPr>
        <w:t>1. Kết quả triển khai thực hiện</w:t>
      </w:r>
    </w:p>
    <w:p w14:paraId="2EF6C6ED" w14:textId="78846C02" w:rsidR="007B3B0E" w:rsidRPr="007B3B0E" w:rsidRDefault="007B3B0E" w:rsidP="007B3B0E">
      <w:pPr>
        <w:spacing w:before="120" w:after="120" w:line="380" w:lineRule="exact"/>
        <w:ind w:firstLine="567"/>
        <w:jc w:val="both"/>
        <w:rPr>
          <w:rFonts w:ascii="Times New Roman" w:hAnsi="Times New Roman" w:cs="Times New Roman"/>
          <w:b/>
          <w:bCs/>
          <w:i/>
          <w:iCs/>
          <w:sz w:val="28"/>
          <w:szCs w:val="28"/>
          <w:lang w:val="vi-VN"/>
        </w:rPr>
      </w:pPr>
      <w:r w:rsidRPr="007B3B0E">
        <w:rPr>
          <w:rFonts w:ascii="Times New Roman" w:hAnsi="Times New Roman" w:cs="Times New Roman"/>
          <w:b/>
          <w:bCs/>
          <w:i/>
          <w:iCs/>
          <w:sz w:val="28"/>
          <w:szCs w:val="28"/>
        </w:rPr>
        <w:t>1.1. Về thực hiện Nghị quyết số 71-NQ/TW, ngày 22/8/2025 về đột phá phát triển giáo dục và đào tạo</w:t>
      </w:r>
    </w:p>
    <w:p w14:paraId="4C3A3F33" w14:textId="0F558BDD" w:rsidR="007B3B0E" w:rsidRPr="007B3B0E" w:rsidRDefault="007B3B0E" w:rsidP="007B3B0E">
      <w:pPr>
        <w:spacing w:before="120" w:after="120" w:line="380" w:lineRule="exact"/>
        <w:ind w:firstLine="567"/>
        <w:jc w:val="both"/>
        <w:rPr>
          <w:rFonts w:ascii="Times New Roman" w:hAnsi="Times New Roman" w:cs="Times New Roman"/>
          <w:b/>
          <w:bCs/>
          <w:sz w:val="28"/>
          <w:szCs w:val="28"/>
        </w:rPr>
      </w:pPr>
      <w:r w:rsidRPr="007B3B0E">
        <w:rPr>
          <w:rFonts w:ascii="Times New Roman" w:hAnsi="Times New Roman" w:cs="Times New Roman"/>
          <w:b/>
          <w:bCs/>
          <w:sz w:val="28"/>
          <w:szCs w:val="28"/>
        </w:rPr>
        <w:t xml:space="preserve">Giai đoạn trước sáp nhập (trước 01/9/2026)  </w:t>
      </w:r>
    </w:p>
    <w:p w14:paraId="7C496D61" w14:textId="0B1EC746" w:rsidR="00603060" w:rsidRPr="00603060" w:rsidRDefault="00603060" w:rsidP="007B3B0E">
      <w:pPr>
        <w:spacing w:before="120" w:after="120" w:line="380" w:lineRule="exact"/>
        <w:ind w:firstLine="567"/>
        <w:jc w:val="both"/>
        <w:rPr>
          <w:rFonts w:ascii="Times New Roman" w:hAnsi="Times New Roman" w:cs="Times New Roman"/>
          <w:sz w:val="28"/>
          <w:szCs w:val="28"/>
        </w:rPr>
      </w:pPr>
      <w:r w:rsidRPr="00603060">
        <w:rPr>
          <w:rFonts w:ascii="Times New Roman" w:hAnsi="Times New Roman" w:cs="Times New Roman"/>
          <w:sz w:val="28"/>
          <w:szCs w:val="28"/>
        </w:rPr>
        <w:t>Các chi bộ đã quan tâm quán triệt, triển khai thực hiện Nghị quyết số 71-NQ/TW trong các kỳ sinh hoạt chi bộ hằng tháng; đồng thời, xây dựng, ban hành kế hoạch</w:t>
      </w:r>
      <w:r w:rsidRPr="00603060">
        <w:rPr>
          <w:rStyle w:val="FootnoteReference"/>
          <w:rFonts w:ascii="Times New Roman" w:hAnsi="Times New Roman" w:cs="Times New Roman"/>
          <w:sz w:val="28"/>
          <w:szCs w:val="28"/>
        </w:rPr>
        <w:footnoteReference w:id="1"/>
      </w:r>
      <w:r w:rsidRPr="00603060">
        <w:rPr>
          <w:rFonts w:ascii="Times New Roman" w:hAnsi="Times New Roman" w:cs="Times New Roman"/>
          <w:sz w:val="28"/>
          <w:szCs w:val="28"/>
        </w:rPr>
        <w:t xml:space="preserve"> cụ thể hóa các nhiệm vụ, giải pháp phù hợp với tình hình thực tế của chi bộ để tổ chức thực hiện.</w:t>
      </w:r>
    </w:p>
    <w:p w14:paraId="04C6F4E5" w14:textId="309251D6" w:rsidR="007B3B0E" w:rsidRPr="007B3B0E" w:rsidRDefault="007B3B0E" w:rsidP="007B3B0E">
      <w:pPr>
        <w:spacing w:before="120" w:after="120" w:line="380" w:lineRule="exact"/>
        <w:ind w:firstLine="567"/>
        <w:jc w:val="both"/>
        <w:rPr>
          <w:rFonts w:ascii="Times New Roman" w:hAnsi="Times New Roman" w:cs="Times New Roman"/>
          <w:b/>
          <w:bCs/>
          <w:sz w:val="28"/>
          <w:szCs w:val="28"/>
        </w:rPr>
      </w:pPr>
      <w:r w:rsidRPr="007B3B0E">
        <w:rPr>
          <w:rFonts w:ascii="Times New Roman" w:hAnsi="Times New Roman" w:cs="Times New Roman"/>
          <w:b/>
          <w:bCs/>
          <w:sz w:val="28"/>
          <w:szCs w:val="28"/>
        </w:rPr>
        <w:t xml:space="preserve">Giai đoạn sau sáp nhập (từ 01/9/2026)  </w:t>
      </w:r>
    </w:p>
    <w:p w14:paraId="26967DFD" w14:textId="5DB1BED9"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Chi bộ đã quan tâm lãnh đạo, chỉ đạo việc nghiên cứu, học tập, quán triệt và triển khai thực hiện Nghị quyết số 71-NQ/TW; ban hành Kế hoạch số 04-KH/CB ngày 07/9/2026 để cụ thể hóa việc thực hiện Nghị quyết tại Chi bộ. Công tác học tập, quán triệt được tổ chức bằng hình thức trực tiếp kết hợp trực tuyến với 77/77 đảng viên tham gia đầy đủ.</w:t>
      </w:r>
    </w:p>
    <w:p w14:paraId="2E5F7A89" w14:textId="06F37024"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Chi bộ đã xác định việc đổi mới tư duy lãnh đạo, quản lý, nâng cao chất lượng giáo dục và phát huy vai trò của đội ngũ nhà giáo là những nhiệm vụ quan trọng. Trách nhiệm lãnh đạo, chỉ đạo của cấp ủy và người đứng đầu nhà trường được đặt ra gắn với nhiệm vụ chính trị và nhiệm vụ chuyên môn được giao.</w:t>
      </w:r>
    </w:p>
    <w:p w14:paraId="561DC011" w14:textId="4421B85F"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Chi bộ đã lãnh đạo nhà trường quan tâm thực hiện các chế độ, chính sách đối với cán bộ quản lý, giáo viên, nhân viên và học sinh thuộc đối tượng thụ hưởng; chú trọng công khai, minh bạch trong quản lý tài chính, tài sản công. Nhà trường xác định việc ứng dụng công nghệ thông tin, sử dụng hồ sơ điện tử và các phần mềm phục vụ công tác quản lý, giảng dạy là một trong những giải pháp nhằm đổi mới phương thức quản lý.</w:t>
      </w:r>
    </w:p>
    <w:p w14:paraId="1032531B" w14:textId="5CAADD31"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Chi bộ quan tâm lãnh đạo nhà trường thực hiện nhiệm vụ giáo dục toàn diện đối với học sinh; chú trọng giáo dục đạo đức, lối sống, kỹ năng sống, ý thức chấp hành nội quy, giữ gìn bản sắc văn hóa dân tộc và xây dựng môi trường giáo dục an toàn, thân thiện. Nhà trường quan tâm rà soát nhu cầu, tham mưu đầu tư, sửa chữa, bổ sung các điều kiện phục vụ dạy học, thực hành và hoạt động trải nghiệm.</w:t>
      </w:r>
    </w:p>
    <w:p w14:paraId="3AA7354B" w14:textId="21F481FC" w:rsidR="007B3B0E" w:rsidRPr="007B3B0E" w:rsidRDefault="007B3B0E" w:rsidP="007B3B0E">
      <w:pPr>
        <w:spacing w:before="120" w:after="120" w:line="380" w:lineRule="exact"/>
        <w:ind w:firstLine="567"/>
        <w:jc w:val="both"/>
        <w:rPr>
          <w:rFonts w:ascii="Times New Roman" w:hAnsi="Times New Roman" w:cs="Times New Roman"/>
          <w:b/>
          <w:bCs/>
          <w:i/>
          <w:iCs/>
          <w:sz w:val="28"/>
          <w:szCs w:val="28"/>
          <w:lang w:val="vi-VN"/>
        </w:rPr>
      </w:pPr>
      <w:r w:rsidRPr="007B3B0E">
        <w:rPr>
          <w:rFonts w:ascii="Times New Roman" w:hAnsi="Times New Roman" w:cs="Times New Roman"/>
          <w:b/>
          <w:bCs/>
          <w:i/>
          <w:iCs/>
          <w:sz w:val="28"/>
          <w:szCs w:val="28"/>
        </w:rPr>
        <w:t>1.2. Về thực hiện Nghị quyết số 57-NQ/TW, ngày 22/12/2024 về đột phá phát triển khoa học, công nghệ, đổi mới sáng tạo và chuyển đổi số quốc gia</w:t>
      </w:r>
    </w:p>
    <w:p w14:paraId="0E9EACF2" w14:textId="3C2B6A94" w:rsidR="007B3B0E" w:rsidRPr="00425741" w:rsidRDefault="007B3B0E" w:rsidP="007B3B0E">
      <w:pPr>
        <w:spacing w:before="120" w:after="120" w:line="380" w:lineRule="exact"/>
        <w:ind w:firstLine="567"/>
        <w:jc w:val="both"/>
        <w:rPr>
          <w:rFonts w:ascii="Times New Roman" w:hAnsi="Times New Roman" w:cs="Times New Roman"/>
          <w:b/>
          <w:i/>
          <w:iCs/>
          <w:sz w:val="28"/>
          <w:szCs w:val="28"/>
          <w:lang w:val="vi-VN"/>
        </w:rPr>
      </w:pPr>
      <w:r w:rsidRPr="00425741">
        <w:rPr>
          <w:rFonts w:ascii="Times New Roman" w:hAnsi="Times New Roman" w:cs="Times New Roman"/>
          <w:b/>
          <w:i/>
          <w:iCs/>
          <w:sz w:val="28"/>
          <w:szCs w:val="28"/>
        </w:rPr>
        <w:lastRenderedPageBreak/>
        <w:t>1.2.1. Công tác lãnh đạo, chỉ đạo triển khai thực hiện</w:t>
      </w:r>
    </w:p>
    <w:p w14:paraId="62A9A43D" w14:textId="277DC148" w:rsidR="007B3B0E" w:rsidRP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C62302">
        <w:rPr>
          <w:rFonts w:ascii="Times New Roman" w:hAnsi="Times New Roman" w:cs="Times New Roman"/>
          <w:b/>
          <w:i/>
          <w:iCs/>
          <w:sz w:val="28"/>
          <w:szCs w:val="28"/>
        </w:rPr>
        <w:t xml:space="preserve">Giai đoạn trước sáp </w:t>
      </w:r>
      <w:r w:rsidRPr="00C62302">
        <w:rPr>
          <w:rFonts w:ascii="Times New Roman" w:hAnsi="Times New Roman" w:cs="Times New Roman"/>
          <w:b/>
          <w:i/>
          <w:iCs/>
          <w:sz w:val="28"/>
          <w:szCs w:val="28"/>
          <w:lang w:val="vi-VN"/>
        </w:rPr>
        <w:t>nhập:</w:t>
      </w:r>
      <w:r>
        <w:rPr>
          <w:rFonts w:ascii="Times New Roman" w:hAnsi="Times New Roman" w:cs="Times New Roman"/>
          <w:b/>
          <w:bCs/>
          <w:sz w:val="28"/>
          <w:szCs w:val="28"/>
          <w:lang w:val="vi-VN"/>
        </w:rPr>
        <w:t xml:space="preserve"> </w:t>
      </w:r>
      <w:r w:rsidRPr="007B3B0E">
        <w:rPr>
          <w:rFonts w:ascii="Times New Roman" w:hAnsi="Times New Roman" w:cs="Times New Roman"/>
          <w:sz w:val="28"/>
          <w:szCs w:val="28"/>
        </w:rPr>
        <w:t xml:space="preserve">Các chi bộ đã chỉ đạo cụ thể hóa các văn bản, kế hoạch của Đảng ủy về thực hiện Nghị quyết 57 và ban hành các Kế hoạch thực </w:t>
      </w:r>
      <w:r w:rsidR="009E281B">
        <w:rPr>
          <w:rFonts w:ascii="Times New Roman" w:hAnsi="Times New Roman" w:cs="Times New Roman"/>
          <w:sz w:val="28"/>
          <w:szCs w:val="28"/>
          <w:lang w:val="vi-VN"/>
        </w:rPr>
        <w:t>hiện</w:t>
      </w:r>
      <w:r w:rsidR="009E281B">
        <w:rPr>
          <w:rStyle w:val="FootnoteReference"/>
          <w:rFonts w:ascii="Times New Roman" w:hAnsi="Times New Roman" w:cs="Times New Roman"/>
          <w:sz w:val="28"/>
          <w:szCs w:val="28"/>
          <w:lang w:val="vi-VN"/>
        </w:rPr>
        <w:footnoteReference w:id="2"/>
      </w:r>
      <w:r w:rsidR="009E281B" w:rsidRPr="00F32E33">
        <w:rPr>
          <w:rFonts w:ascii="Times New Roman" w:hAnsi="Times New Roman" w:cs="Times New Roman"/>
          <w:sz w:val="28"/>
          <w:szCs w:val="28"/>
          <w:lang w:val="vi-VN"/>
        </w:rPr>
        <w:t xml:space="preserve">. </w:t>
      </w:r>
      <w:r w:rsidRPr="007B3B0E">
        <w:rPr>
          <w:rFonts w:ascii="Times New Roman" w:hAnsi="Times New Roman" w:cs="Times New Roman"/>
          <w:sz w:val="28"/>
          <w:szCs w:val="28"/>
        </w:rPr>
        <w:t>Việc triển khai, quán triệt thực hiện Nghị quyết giữa các chi bộ không đồng đều.</w:t>
      </w:r>
    </w:p>
    <w:p w14:paraId="20FEEA9F" w14:textId="77777777" w:rsidR="007B3B0E" w:rsidRPr="00C62302" w:rsidRDefault="007B3B0E" w:rsidP="007B3B0E">
      <w:pPr>
        <w:spacing w:before="120" w:after="120" w:line="380" w:lineRule="exact"/>
        <w:ind w:firstLine="567"/>
        <w:jc w:val="both"/>
        <w:rPr>
          <w:rFonts w:ascii="Times New Roman" w:hAnsi="Times New Roman" w:cs="Times New Roman"/>
          <w:b/>
          <w:i/>
          <w:iCs/>
          <w:sz w:val="28"/>
          <w:szCs w:val="28"/>
          <w:lang w:val="vi-VN"/>
        </w:rPr>
      </w:pPr>
      <w:r w:rsidRPr="00C62302">
        <w:rPr>
          <w:rFonts w:ascii="Times New Roman" w:hAnsi="Times New Roman" w:cs="Times New Roman"/>
          <w:b/>
          <w:i/>
          <w:iCs/>
          <w:sz w:val="28"/>
          <w:szCs w:val="28"/>
        </w:rPr>
        <w:t>Giai đoạn sau sáp nhập:</w:t>
      </w:r>
    </w:p>
    <w:p w14:paraId="30E49B0E" w14:textId="7DC43A29"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lang w:val="vi-VN"/>
        </w:rPr>
        <w:t>-</w:t>
      </w:r>
      <w:r>
        <w:rPr>
          <w:rFonts w:ascii="Times New Roman" w:hAnsi="Times New Roman" w:cs="Times New Roman"/>
          <w:sz w:val="28"/>
          <w:szCs w:val="28"/>
        </w:rPr>
        <w:t xml:space="preserve"> </w:t>
      </w:r>
      <w:r w:rsidRPr="007B3B0E">
        <w:rPr>
          <w:rFonts w:ascii="Times New Roman" w:hAnsi="Times New Roman" w:cs="Times New Roman"/>
          <w:sz w:val="28"/>
          <w:szCs w:val="28"/>
        </w:rPr>
        <w:t>Chi bộ đã quan tâm lãnh đạo, chỉ đạo việc quán triệt, triển khai thực hiện Nghị quyết số 57-NQ/TW. Chi bộ đã ban hành Kế hoạch số 05-KH/CB ngày 07/9/2026 về thực hiện Nghị quyết 57-NQ/TW và các văn bản chỉ đạo của Đảng ủy, UBND xã, Ban Chỉ đạo thực hiện Nghị quyết 57-NQ/TW tới cán bộ, đảng viên, giáo viên, nhân viên trong nhà trường, gắn với nhiệm vụ đổi mới giáo dục, chuyển đổi số trong trường học và thực hiện Chương trình giáo dục phổ thông 2018.</w:t>
      </w:r>
    </w:p>
    <w:p w14:paraId="7260A1D7" w14:textId="31B93CD0"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Chi bộ đã tổ chức quán triệt Nghị quyết đến toàn thể cán bộ, đảng viên, giáo viên nhà trường (100% cán bộ, đảng viên, giáo viên, nhân viên tham gia học tập nghị quyết và hưởng ứng phong trào chuyển đổi số, đổi mới sáng tạo trong hoạt động chuyên môn; chi trả các chế độ cho học sinh qua tài khoản cho phụ huynh học sinh đạt 480/1.183, tỷ lệ 40%). Đồng thời lồng ghép nội dung chuyển đổi số trong sinh hoạt chi bộ, họp hội đồng, sinh hoạt chuyên môn và các hoạt động đoàn thể (tại các kỳ sinh hoạt chi bộ thường kỳ tháng 4/2025, tháng 5/2025, tháng 10/2025, sinh hoạt chuyên đề quý III/2025, quý I/2026). Qua triển khai, nhận thức của đội ngũ cán bộ, giáo viên về vai trò của khoa học công nghệ, chuyển đổi số và ứng dụng trí tuệ nhân tạo trong giáo dục từng bước được nâng lên.</w:t>
      </w:r>
    </w:p>
    <w:p w14:paraId="7515A37E" w14:textId="02F923B9"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Chi bộ đã chỉ đạo ứng dụng công nghệ thông tin trong công tác Đảng: Đổi mới sinh hoạt chi bộ, ứng dụng trình chiếu, triển khai thông tin qua video, hình ảnh trực quan; 100% đảng viên đã cài đặt sổ tay điện tử, chi bộ đã tổ chức đưa tài liệu sinh hoạt chi bộ lên hệ thống Sổ tay đảng viên.</w:t>
      </w:r>
    </w:p>
    <w:p w14:paraId="36D15FC0" w14:textId="048F477E"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Công tác lãnh đạo, chỉ đạo một số nội dung chuyển đổi số chưa thật sự quyết liệt; việc cụ thể hóa các mục tiêu, chỉ tiêu chuyển đổi số chưa đầy đủ. Chi bộ chưa chỉ đạo xây dựng đầy đủ các kế hoạch thực hiện Nghị quyết số 57-NQ/TW năm 2026 theo chỉ đạo của Đảng ủy, UBND </w:t>
      </w:r>
      <w:r w:rsidR="00BD3C1E">
        <w:rPr>
          <w:rFonts w:ascii="Times New Roman" w:hAnsi="Times New Roman" w:cs="Times New Roman"/>
          <w:sz w:val="28"/>
          <w:szCs w:val="28"/>
        </w:rPr>
        <w:t>xã</w:t>
      </w:r>
      <w:r w:rsidR="00BD3C1E">
        <w:rPr>
          <w:rStyle w:val="FootnoteReference"/>
          <w:rFonts w:ascii="Times New Roman" w:hAnsi="Times New Roman" w:cs="Times New Roman"/>
          <w:sz w:val="28"/>
          <w:szCs w:val="28"/>
        </w:rPr>
        <w:footnoteReference w:id="3"/>
      </w:r>
      <w:r w:rsidR="00BD3C1E">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Sổ Nghị quyết của Chi bộ không ghi nội dung </w:t>
      </w:r>
      <w:r w:rsidRPr="007B3B0E">
        <w:rPr>
          <w:rFonts w:ascii="Times New Roman" w:hAnsi="Times New Roman" w:cs="Times New Roman"/>
          <w:sz w:val="28"/>
          <w:szCs w:val="28"/>
        </w:rPr>
        <w:lastRenderedPageBreak/>
        <w:t>tham dự các Hội nghị toàn quốc, hội nghị cấp tỉnh về phát triển khoa học, công nghệ, đổi mới sáng tạo và chuyển đổi số.</w:t>
      </w:r>
    </w:p>
    <w:p w14:paraId="21551B37" w14:textId="1C1E2B4B" w:rsidR="007B3B0E" w:rsidRPr="00934FA2" w:rsidRDefault="007B3B0E" w:rsidP="007B3B0E">
      <w:pPr>
        <w:spacing w:before="120" w:after="120" w:line="380" w:lineRule="exact"/>
        <w:ind w:firstLine="567"/>
        <w:jc w:val="both"/>
        <w:rPr>
          <w:rFonts w:ascii="Times New Roman" w:hAnsi="Times New Roman" w:cs="Times New Roman"/>
          <w:b/>
          <w:i/>
          <w:iCs/>
          <w:sz w:val="28"/>
          <w:szCs w:val="28"/>
          <w:lang w:val="vi-VN"/>
        </w:rPr>
      </w:pPr>
      <w:r w:rsidRPr="00934FA2">
        <w:rPr>
          <w:rFonts w:ascii="Times New Roman" w:hAnsi="Times New Roman" w:cs="Times New Roman"/>
          <w:b/>
          <w:i/>
          <w:iCs/>
          <w:sz w:val="28"/>
          <w:szCs w:val="28"/>
        </w:rPr>
        <w:t>1.2.2. Công tác chuyển đổi số trong quản lý, điều hành, giảng dạy, học tập và đổi mới sáng tạo</w:t>
      </w:r>
    </w:p>
    <w:p w14:paraId="37AAC75A" w14:textId="4C6FAD9E"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Chi bộ đã lãnh đạo, chỉ đạo nhà trường thực hiện đẩy mạnh chuyển đổi số trong quản lý, điều hành, giảng dạy và học tập:</w:t>
      </w:r>
    </w:p>
    <w:p w14:paraId="2DAE98C5"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Quản lý điều hành trên môi trường số: Sử dụng 100% hệ thống quản lý văn bản điện tử, chữ ký số công vụ và hộp thư công vụ; 100% hồ sơ nhà trường, học bạ số và sổ điểm điện tử được số hóa.  </w:t>
      </w:r>
    </w:p>
    <w:p w14:paraId="1E278593"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Ứng dụng CNTT và học liệu số: 100% giáo viên tích cực khai thác kho học liệu số, thiết kế bài giảng điện tử; 85% tiết dạy có ứng dụng công nghệ thông tin và công cụ hỗ trợ trí tuệ nhân tạo (AI).  </w:t>
      </w:r>
    </w:p>
    <w:p w14:paraId="6D3C213B"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Tiếp cận các nền tảng học tập trực tuyến: 100% học sinh từ lớp 3 đến lớp 9 được học Tin học, làm quen với Internet an toàn và thao tác trên các nền tảng học tập trực tuyến.  </w:t>
      </w:r>
    </w:p>
    <w:p w14:paraId="36D3C38E"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Việc nhân rộng các mô hình, giải pháp mới: Chi bộ đã triển khai mô hình “Mỗi cá nhân Đảng viên là một tấm gương về công nghệ số”; luôn chia sẻ việc làm tốt về thực hiện công nghệ số.  </w:t>
      </w:r>
    </w:p>
    <w:p w14:paraId="7501E072"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Khuyến khích giáo viên nghiên cứu sáng kiến kinh nghiệm, cải tiến phương pháp dạy học; chỉ đạo ứng dụng AI (ChatGPT, Canva, Quizizz…) trong hỗ trợ soạn giáo án và kiểm tra đánh giá.  </w:t>
      </w:r>
    </w:p>
    <w:p w14:paraId="4B17B698" w14:textId="16D36EAA" w:rsidR="007B3B0E" w:rsidRPr="00763091" w:rsidRDefault="007B3B0E" w:rsidP="00763091">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 Thành lập Câu lạc bộ STEM/STEAM; tổ chức Ngày hội Sáng tạo KHKT cấp trường và tham gia các hội thi tin học trẻ, sáng tạo thanh thiếu niên nhi đồng các cấp.</w:t>
      </w:r>
    </w:p>
    <w:p w14:paraId="01839865" w14:textId="73646A46" w:rsidR="007B3B0E" w:rsidRPr="00C62302" w:rsidRDefault="007B3B0E" w:rsidP="007B3B0E">
      <w:pPr>
        <w:spacing w:before="120" w:after="120" w:line="380" w:lineRule="exact"/>
        <w:ind w:firstLine="567"/>
        <w:jc w:val="both"/>
        <w:rPr>
          <w:rFonts w:ascii="Times New Roman" w:hAnsi="Times New Roman" w:cs="Times New Roman"/>
          <w:b/>
          <w:i/>
          <w:iCs/>
          <w:sz w:val="28"/>
          <w:szCs w:val="28"/>
          <w:lang w:val="vi-VN"/>
        </w:rPr>
      </w:pPr>
      <w:r w:rsidRPr="00C62302">
        <w:rPr>
          <w:rFonts w:ascii="Times New Roman" w:hAnsi="Times New Roman" w:cs="Times New Roman"/>
          <w:b/>
          <w:i/>
          <w:iCs/>
          <w:sz w:val="28"/>
          <w:szCs w:val="28"/>
        </w:rPr>
        <w:t>1.2.3. Phát triển nguồn nhân lực số và đầu tư, nâng cấp hạ tầng công nghệ thông tin</w:t>
      </w:r>
    </w:p>
    <w:p w14:paraId="3079FC43"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Tổ chức 04 buổi tập huấn chuyên đề về kỹ năng số, an toàn thông tin và khai thác ứng dụng AI cho 100% cán bộ, giáo viên.  </w:t>
      </w:r>
    </w:p>
    <w:p w14:paraId="52CF5834"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Đổi mới sinh hoạt chuyên môn theo hướng nghiên cứu bài học tích hợp công nghệ số, nâng cao năng lực đáp ứng yêu cầu chuyển đổi số của đội ngũ.  </w:t>
      </w:r>
    </w:p>
    <w:p w14:paraId="428C7617" w14:textId="6E4E0480"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 Duy trì vận hành 01 phòng máy tính gồm 25 máy kết nối Internet mạng băng rộng; phủ sóng Wi-Fi toàn bộ khu vực làm việc và các dãy phòng học.</w:t>
      </w:r>
    </w:p>
    <w:p w14:paraId="58A3125A" w14:textId="420F931E"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lastRenderedPageBreak/>
        <w:t>Chi bộ đã ban hành Chương trình kiểm tra, giám sát năm 2026, trong đó tiến hành 01 cuộc giám sát chuyên đề đối với các tổ chuyên môn về việc triển khai Nghị quyết 57-NQ/TW.</w:t>
      </w:r>
    </w:p>
    <w:p w14:paraId="4930DDC4" w14:textId="6A8BC009" w:rsidR="007B3B0E" w:rsidRPr="007B3B0E" w:rsidRDefault="007B3B0E" w:rsidP="007B3B0E">
      <w:pPr>
        <w:spacing w:before="120" w:after="120" w:line="380" w:lineRule="exact"/>
        <w:ind w:firstLine="567"/>
        <w:jc w:val="both"/>
        <w:rPr>
          <w:rFonts w:ascii="Times New Roman" w:hAnsi="Times New Roman" w:cs="Times New Roman"/>
          <w:b/>
          <w:bCs/>
          <w:i/>
          <w:iCs/>
          <w:sz w:val="28"/>
          <w:szCs w:val="28"/>
          <w:lang w:val="vi-VN"/>
        </w:rPr>
      </w:pPr>
      <w:r w:rsidRPr="007B3B0E">
        <w:rPr>
          <w:rFonts w:ascii="Times New Roman" w:hAnsi="Times New Roman" w:cs="Times New Roman"/>
          <w:b/>
          <w:bCs/>
          <w:i/>
          <w:iCs/>
          <w:sz w:val="28"/>
          <w:szCs w:val="28"/>
        </w:rPr>
        <w:t>1.3. Về thực hiện Chỉ thị số 50-CT/TW, ngày 23/7/2025 về tiếp tục đổi mới và nâng cao chất lượng sinh hoạt chi bộ trong giai đoạn mới</w:t>
      </w:r>
    </w:p>
    <w:p w14:paraId="0CC1A330" w14:textId="77777777" w:rsidR="00AF7B41" w:rsidRDefault="007B3B0E" w:rsidP="007B3B0E">
      <w:pPr>
        <w:spacing w:before="120" w:after="120" w:line="380" w:lineRule="exact"/>
        <w:ind w:firstLine="567"/>
        <w:jc w:val="both"/>
        <w:rPr>
          <w:rFonts w:ascii="Times New Roman" w:hAnsi="Times New Roman" w:cs="Times New Roman"/>
          <w:sz w:val="28"/>
          <w:szCs w:val="28"/>
          <w:lang w:val="vi-VN"/>
        </w:rPr>
      </w:pPr>
      <w:r w:rsidRPr="00C62302">
        <w:rPr>
          <w:rFonts w:ascii="Times New Roman" w:hAnsi="Times New Roman" w:cs="Times New Roman"/>
          <w:b/>
          <w:i/>
          <w:iCs/>
          <w:sz w:val="28"/>
          <w:szCs w:val="28"/>
        </w:rPr>
        <w:t xml:space="preserve">Giai đoạn trước sáp </w:t>
      </w:r>
      <w:r w:rsidRPr="00C62302">
        <w:rPr>
          <w:rFonts w:ascii="Times New Roman" w:hAnsi="Times New Roman" w:cs="Times New Roman"/>
          <w:b/>
          <w:i/>
          <w:iCs/>
          <w:sz w:val="28"/>
          <w:szCs w:val="28"/>
          <w:lang w:val="vi-VN"/>
        </w:rPr>
        <w:t>nhập:</w:t>
      </w:r>
      <w:r w:rsidRPr="00763091">
        <w:rPr>
          <w:rFonts w:ascii="Times New Roman" w:hAnsi="Times New Roman" w:cs="Times New Roman"/>
          <w:i/>
          <w:iCs/>
          <w:sz w:val="28"/>
          <w:szCs w:val="28"/>
          <w:lang w:val="vi-VN"/>
        </w:rPr>
        <w:t xml:space="preserve"> </w:t>
      </w:r>
      <w:r w:rsidR="009C16C6" w:rsidRPr="00F32E33">
        <w:rPr>
          <w:rFonts w:ascii="Times New Roman" w:hAnsi="Times New Roman" w:cs="Times New Roman"/>
          <w:sz w:val="28"/>
          <w:szCs w:val="28"/>
          <w:lang w:val="vi-VN"/>
        </w:rPr>
        <w:t>các chi bộ đã ban hành các kế hoạch thực hiện NQ 50-NQ/TW ngày 23/7/2025 về tiếp tục đổi mới và nâng cao chất lượng sinh hoạt chi bộ trong giai đoạn mới</w:t>
      </w:r>
      <w:r w:rsidR="009C16C6" w:rsidRPr="006D7D05">
        <w:rPr>
          <w:rStyle w:val="FootnoteReference"/>
          <w:rFonts w:ascii="Times New Roman" w:hAnsi="Times New Roman" w:cs="Times New Roman"/>
          <w:sz w:val="28"/>
          <w:szCs w:val="28"/>
        </w:rPr>
        <w:footnoteReference w:id="4"/>
      </w:r>
      <w:r w:rsidR="009C16C6" w:rsidRPr="00F32E33">
        <w:rPr>
          <w:rFonts w:ascii="Times New Roman" w:hAnsi="Times New Roman" w:cs="Times New Roman"/>
          <w:sz w:val="28"/>
          <w:szCs w:val="28"/>
          <w:lang w:val="vi-VN"/>
        </w:rPr>
        <w:t>.</w:t>
      </w:r>
    </w:p>
    <w:p w14:paraId="2AE53A1F" w14:textId="3BD8F1D1" w:rsidR="007B3B0E" w:rsidRPr="00C62302" w:rsidRDefault="007B3B0E" w:rsidP="007B3B0E">
      <w:pPr>
        <w:spacing w:before="120" w:after="120" w:line="380" w:lineRule="exact"/>
        <w:ind w:firstLine="567"/>
        <w:jc w:val="both"/>
        <w:rPr>
          <w:rFonts w:ascii="Times New Roman" w:hAnsi="Times New Roman" w:cs="Times New Roman"/>
          <w:b/>
          <w:i/>
          <w:iCs/>
          <w:sz w:val="28"/>
          <w:szCs w:val="28"/>
        </w:rPr>
      </w:pPr>
      <w:r w:rsidRPr="00C62302">
        <w:rPr>
          <w:rFonts w:ascii="Times New Roman" w:hAnsi="Times New Roman" w:cs="Times New Roman"/>
          <w:b/>
          <w:i/>
          <w:iCs/>
          <w:sz w:val="28"/>
          <w:szCs w:val="28"/>
        </w:rPr>
        <w:t xml:space="preserve">Giai đoạn sau sáp </w:t>
      </w:r>
      <w:r w:rsidRPr="00C62302">
        <w:rPr>
          <w:rFonts w:ascii="Times New Roman" w:hAnsi="Times New Roman" w:cs="Times New Roman"/>
          <w:b/>
          <w:i/>
          <w:iCs/>
          <w:sz w:val="28"/>
          <w:szCs w:val="28"/>
          <w:lang w:val="vi-VN"/>
        </w:rPr>
        <w:t>nhập:</w:t>
      </w:r>
      <w:r w:rsidRPr="00C62302">
        <w:rPr>
          <w:rFonts w:ascii="Times New Roman" w:hAnsi="Times New Roman" w:cs="Times New Roman"/>
          <w:b/>
          <w:i/>
          <w:iCs/>
          <w:sz w:val="28"/>
          <w:szCs w:val="28"/>
        </w:rPr>
        <w:t xml:space="preserve">  </w:t>
      </w:r>
    </w:p>
    <w:p w14:paraId="365503AC" w14:textId="6637B454"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lang w:val="vi-VN"/>
        </w:rPr>
        <w:t>-</w:t>
      </w:r>
      <w:r>
        <w:rPr>
          <w:rFonts w:ascii="Times New Roman" w:hAnsi="Times New Roman" w:cs="Times New Roman"/>
          <w:sz w:val="28"/>
          <w:szCs w:val="28"/>
        </w:rPr>
        <w:t xml:space="preserve"> </w:t>
      </w:r>
      <w:r w:rsidRPr="007B3B0E">
        <w:rPr>
          <w:rFonts w:ascii="Times New Roman" w:hAnsi="Times New Roman" w:cs="Times New Roman"/>
          <w:sz w:val="28"/>
          <w:szCs w:val="28"/>
        </w:rPr>
        <w:t>Chi bộ lãnh đạo, chỉ đạo việc quán triệt, triển khai thực hiện Chỉ thị số 50-CT/TW. Chi bộ ban hành Quyết định số 01-QĐ/CB ngày 03/9/2026 về việc ban hành Quy chế làm việc của Chi bộ và Kế hoạch số 06-KH/CB ngày 06/9/2026 về thực hiện Chỉ thị 50-CT/TW, làm cơ sở tổ chức thực hiện nhiệm vụ, duy trì nền nếp sinh hoạt và phân công trách nhiệm đối với cấp ủy, bí thư chi bộ và đảng viên.</w:t>
      </w:r>
    </w:p>
    <w:p w14:paraId="5DFCEFA2" w14:textId="62ADCB06"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Chi bộ duy trì sinh hoạt định kỳ hằng tháng, tổ chức sinh hoạt chuyên đề mỗi quý 01 lần. Tỷ lệ đảng viên tham gia sinh hoạt đạt 100%. Nội dung sinh hoạt từng bước được gắn với nhiệm vụ chính trị, công tác xây dựng Đảng và nhiệm vụ chuyên môn của nhà trường. Trong sinh hoạt, chi bộ thực hiện việc đánh giá kết quả lãnh đạo, chỉ đạo và tổ chức thực hiện nghị quyết, nhiệm vụ đã đề ra; thảo luận những vấn đề liên quan đến công tác giáo dục chính trị, tư tưởng, quản lý đảng viên và thực hiện nhiệm vụ chuyên môn.</w:t>
      </w:r>
    </w:p>
    <w:p w14:paraId="27A96878" w14:textId="77777777" w:rsid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Chi bộ đã xây dựng Quy chế làm việc, xác định nguyên tắc, chế độ làm việc và trách nhiệm của tập thể, cá nhân trong lãnh đạo, chỉ đạo thực hiện nhiệm vụ. Việc chuẩn bị nội dung sinh hoạt tập trung đánh giá kết quả thực hiện nghị quyết tháng trước, xác định nhiệm vụ trọng tâm tháng tiếp theo và lựa chọn những vấn đề cần đưa ra thảo luận, quyết định tại chi bộ.</w:t>
      </w:r>
    </w:p>
    <w:p w14:paraId="57840470" w14:textId="77777777" w:rsid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Trong điều hành sinh hoạt, bí thư chi bộ phát huy vai trò chủ trì, gợi mở những vấn đề trọng tâm để đảng viên thảo luận, làm rõ ưu điểm, hạn chế, nguyên nhân và đề xuất giải pháp khắc phục. Những nội dung thuộc thẩm quyền của chi bộ được thảo luận, thống nhất và cụ thể hóa thành nghị quyết hoặc kết luận; đồng thời xác </w:t>
      </w:r>
      <w:r w:rsidRPr="007B3B0E">
        <w:rPr>
          <w:rFonts w:ascii="Times New Roman" w:hAnsi="Times New Roman" w:cs="Times New Roman"/>
          <w:sz w:val="28"/>
          <w:szCs w:val="28"/>
        </w:rPr>
        <w:lastRenderedPageBreak/>
        <w:t>định rõ nhiệm vụ, trách nhiệm của tập thể, cá nhân và thời hạn thực hiện theo Hướng dẫn số 42-HD/BTCTW ngày 28/10/2025.</w:t>
      </w:r>
    </w:p>
    <w:p w14:paraId="4D52BA5F" w14:textId="1CE026A9"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Chi bộ phân công nhiệm vụ cho đảng viên gắn với chức trách, nhiệm vụ chuyên môn và yêu cầu công tác xây dựng Đảng. Trong quý I và quý II năm 2026, Chi bộ đã kết nạp 04 đảng viên mới và đang thực hiện quy trình xem xét, bồi dưỡng, kết nạp đối với 01 quần chúng ưu tú. Trong quý II năm 2026 có 01 đảng viên bị kiểm điểm, nhắc nhở do đăng tải thông tin chưa chính xác trên mạng xã hội. Chi bộ kiểm tra đối với 04 đảng viên và giám sát đối với 04 đảng viên theo Kế hoạch kiểm tra, giám sát của chi bộ năm 2026 đạt 100% kế hoạch; kết quả kiểm tra, giám sát gắn với công tác quản lý, giáo dục đảng viên và nâng cao chất lượng sinh hoạt chi bộ; kịp thời nhắc nhở, yêu cầu khắc phục đối với những hạn chế được phát hiện.</w:t>
      </w:r>
    </w:p>
    <w:p w14:paraId="084798B3" w14:textId="5E37EB92" w:rsidR="007B3B0E" w:rsidRPr="007B3B0E" w:rsidRDefault="007B3B0E" w:rsidP="007B3B0E">
      <w:pPr>
        <w:spacing w:before="120" w:after="120" w:line="380" w:lineRule="exact"/>
        <w:ind w:firstLine="567"/>
        <w:jc w:val="both"/>
        <w:rPr>
          <w:rFonts w:ascii="Times New Roman" w:hAnsi="Times New Roman" w:cs="Times New Roman"/>
          <w:b/>
          <w:bCs/>
          <w:i/>
          <w:iCs/>
          <w:sz w:val="28"/>
          <w:szCs w:val="28"/>
          <w:lang w:val="vi-VN"/>
        </w:rPr>
      </w:pPr>
      <w:r w:rsidRPr="007B3B0E">
        <w:rPr>
          <w:rFonts w:ascii="Times New Roman" w:hAnsi="Times New Roman" w:cs="Times New Roman"/>
          <w:b/>
          <w:bCs/>
          <w:i/>
          <w:iCs/>
          <w:sz w:val="28"/>
          <w:szCs w:val="28"/>
        </w:rPr>
        <w:t>1.4. Về thực hiện Quy định số 18-QĐ/TU, ngày 22/7/2025 về học tập, làm theo và nêu gương theo tư tưởng, đạo đức, phong cách Hồ Chí Minh</w:t>
      </w:r>
    </w:p>
    <w:p w14:paraId="5A8ED188" w14:textId="3BC375A3"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b/>
          <w:bCs/>
          <w:sz w:val="28"/>
          <w:szCs w:val="28"/>
        </w:rPr>
        <w:t xml:space="preserve">Giai đoạn trước sáp </w:t>
      </w:r>
      <w:r w:rsidRPr="007B3B0E">
        <w:rPr>
          <w:rFonts w:ascii="Times New Roman" w:hAnsi="Times New Roman" w:cs="Times New Roman"/>
          <w:b/>
          <w:bCs/>
          <w:sz w:val="28"/>
          <w:szCs w:val="28"/>
          <w:lang w:val="vi-VN"/>
        </w:rPr>
        <w:t>nhập:</w:t>
      </w:r>
      <w:r>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Các chi bộ trước sáp nhập đã triển khai xây dựng kế hoạch thực </w:t>
      </w:r>
      <w:r w:rsidR="0093495E" w:rsidRPr="00F32E33">
        <w:rPr>
          <w:rFonts w:ascii="Times New Roman" w:hAnsi="Times New Roman" w:cs="Times New Roman"/>
          <w:sz w:val="28"/>
          <w:szCs w:val="28"/>
          <w:lang w:val="vi-VN"/>
        </w:rPr>
        <w:t>hiện</w:t>
      </w:r>
      <w:r w:rsidR="0093495E">
        <w:rPr>
          <w:rStyle w:val="FootnoteReference"/>
          <w:rFonts w:ascii="Times New Roman" w:hAnsi="Times New Roman" w:cs="Times New Roman"/>
          <w:sz w:val="28"/>
          <w:szCs w:val="28"/>
        </w:rPr>
        <w:footnoteReference w:id="5"/>
      </w:r>
      <w:r w:rsidR="0093495E" w:rsidRPr="00F32E33">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đảng viên được yêu cầu đăng ký cam kết tu dưỡng, rèn luyện, nêu gương gắn với chức trách, nhiệm vụ được giao. Các chi bộ đã xây dựng bản cam kết nêu gương </w:t>
      </w:r>
      <w:r w:rsidRPr="007B3B0E">
        <w:rPr>
          <w:rFonts w:ascii="Times New Roman" w:hAnsi="Times New Roman" w:cs="Times New Roman"/>
          <w:i/>
          <w:iCs/>
          <w:sz w:val="28"/>
          <w:szCs w:val="28"/>
        </w:rPr>
        <w:t>(Chi bộ Trường PTDTBT THCS số 2 Lùng Thẩn năm 2025, 2026; Chi bộ Trường PTDTBT TH số 1 Lùng Thẩn năm 2025, 2026; Chi bộ Trường PTDTBT Tiểu học số 02 Lùng Thẩn năm 2025, 2026)</w:t>
      </w:r>
      <w:r w:rsidRPr="007B3B0E">
        <w:rPr>
          <w:rFonts w:ascii="Times New Roman" w:hAnsi="Times New Roman" w:cs="Times New Roman"/>
          <w:sz w:val="28"/>
          <w:szCs w:val="28"/>
        </w:rPr>
        <w:t xml:space="preserve"> nhưng nội dung nêu gương giống nhau, nêu chung chung, chưa cụ thể; nêu gương của lãnh đạo giống nhau, các giáo viên cơ bản giống nhau về nội dung, chưa cụ thể theo quy định.</w:t>
      </w:r>
    </w:p>
    <w:p w14:paraId="245C100D" w14:textId="77777777" w:rsid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7B3B0E">
        <w:rPr>
          <w:rFonts w:ascii="Times New Roman" w:hAnsi="Times New Roman" w:cs="Times New Roman"/>
          <w:b/>
          <w:bCs/>
          <w:sz w:val="28"/>
          <w:szCs w:val="28"/>
        </w:rPr>
        <w:t xml:space="preserve">Giai đoạn sau sáp </w:t>
      </w:r>
      <w:r w:rsidRPr="007B3B0E">
        <w:rPr>
          <w:rFonts w:ascii="Times New Roman" w:hAnsi="Times New Roman" w:cs="Times New Roman"/>
          <w:b/>
          <w:bCs/>
          <w:sz w:val="28"/>
          <w:szCs w:val="28"/>
          <w:lang w:val="vi-VN"/>
        </w:rPr>
        <w:t>nhập:</w:t>
      </w:r>
      <w:r w:rsidRPr="007B3B0E">
        <w:rPr>
          <w:rFonts w:ascii="Times New Roman" w:hAnsi="Times New Roman" w:cs="Times New Roman"/>
          <w:b/>
          <w:bCs/>
          <w:sz w:val="28"/>
          <w:szCs w:val="28"/>
        </w:rPr>
        <w:t xml:space="preserve"> </w:t>
      </w:r>
    </w:p>
    <w:p w14:paraId="56EB9A2C" w14:textId="16AD642A" w:rsidR="007B3B0E" w:rsidRP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7B3B0E">
        <w:rPr>
          <w:rFonts w:ascii="Times New Roman" w:hAnsi="Times New Roman" w:cs="Times New Roman"/>
          <w:b/>
          <w:bCs/>
          <w:sz w:val="28"/>
          <w:szCs w:val="28"/>
          <w:lang w:val="vi-VN"/>
        </w:rPr>
        <w:t>-</w:t>
      </w:r>
      <w:r>
        <w:rPr>
          <w:rFonts w:ascii="Times New Roman" w:hAnsi="Times New Roman" w:cs="Times New Roman"/>
          <w:sz w:val="28"/>
          <w:szCs w:val="28"/>
        </w:rPr>
        <w:t xml:space="preserve"> </w:t>
      </w:r>
      <w:r w:rsidRPr="007B3B0E">
        <w:rPr>
          <w:rFonts w:ascii="Times New Roman" w:hAnsi="Times New Roman" w:cs="Times New Roman"/>
          <w:sz w:val="28"/>
          <w:szCs w:val="28"/>
        </w:rPr>
        <w:t xml:space="preserve">Chi bộ tổ chức quán triệt, triển khai thực hiện Quy định số 18-QĐ/TU; ban hành Kế hoạch số 07-KH/CB ngày 08/9/2026 về thực hiện Quy định 18-QĐ/TU và các văn bản chỉ đạo của Đảng </w:t>
      </w:r>
      <w:r w:rsidR="00572C16" w:rsidRPr="00F32E33">
        <w:rPr>
          <w:rFonts w:ascii="Times New Roman" w:hAnsi="Times New Roman" w:cs="Times New Roman"/>
          <w:sz w:val="28"/>
          <w:szCs w:val="28"/>
          <w:lang w:val="vi-VN"/>
        </w:rPr>
        <w:t>ủy</w:t>
      </w:r>
      <w:r w:rsidR="00572C16">
        <w:rPr>
          <w:rStyle w:val="FootnoteReference"/>
          <w:rFonts w:ascii="Times New Roman" w:hAnsi="Times New Roman" w:cs="Times New Roman"/>
          <w:sz w:val="28"/>
          <w:szCs w:val="28"/>
        </w:rPr>
        <w:footnoteReference w:id="6"/>
      </w:r>
      <w:r w:rsidR="00572C16" w:rsidRPr="00F32E33">
        <w:rPr>
          <w:rFonts w:ascii="Times New Roman" w:hAnsi="Times New Roman" w:cs="Times New Roman"/>
          <w:sz w:val="28"/>
          <w:szCs w:val="28"/>
          <w:lang w:val="vi-VN"/>
        </w:rPr>
        <w:t xml:space="preserve">. </w:t>
      </w:r>
      <w:r w:rsidRPr="007B3B0E">
        <w:rPr>
          <w:rFonts w:ascii="Times New Roman" w:hAnsi="Times New Roman" w:cs="Times New Roman"/>
          <w:sz w:val="28"/>
          <w:szCs w:val="28"/>
        </w:rPr>
        <w:t>Đây là nhiệm vụ thường xuyên, gắn với công tác xây dựng Đảng, nhiệm vụ chuyên môn của nhà trường và trách nhiệm tu dưỡng, rèn luyện của cán bộ, đảng viên. Kết quả học tập và làm theo Bác được xác định là một trong những căn cứ để nhận xét, đánh giá, xếp loại đảng viên hằng năm.</w:t>
      </w:r>
    </w:p>
    <w:p w14:paraId="6B039810" w14:textId="7773B6AA"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 xml:space="preserve">Chi bộ đã quan tâm phát huy vai trò nêu gương của đồng chí Bí thư Chi bộ, chi ủy viên và đảng viên trong chấp hành chủ trương của Đảng, thực hiện nhiệm vụ </w:t>
      </w:r>
      <w:r w:rsidRPr="007B3B0E">
        <w:rPr>
          <w:rFonts w:ascii="Times New Roman" w:hAnsi="Times New Roman" w:cs="Times New Roman"/>
          <w:sz w:val="28"/>
          <w:szCs w:val="28"/>
        </w:rPr>
        <w:lastRenderedPageBreak/>
        <w:t>được giao, giữ gìn phẩm chất đạo đức, lối sống và đoàn kết nội bộ. Nội dung học tập và làm theo tư tưởng, đạo đức, phong cách Hồ Chí Minh được đưa vào sinh hoạt chi bộ định kỳ để đảng viên liên hệ, tự đánh giá việc tu dưỡng, rèn luyện.</w:t>
      </w:r>
    </w:p>
    <w:p w14:paraId="49DFFEB9" w14:textId="0148C147" w:rsidR="007B3B0E" w:rsidRPr="007B3B0E" w:rsidRDefault="007B3B0E" w:rsidP="007B3B0E">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Pr="007B3B0E">
        <w:rPr>
          <w:rFonts w:ascii="Times New Roman" w:hAnsi="Times New Roman" w:cs="Times New Roman"/>
          <w:sz w:val="28"/>
          <w:szCs w:val="28"/>
        </w:rPr>
        <w:t>Việc tổ chức cam kết nêu gương chưa được thể hiện đầy đủ trong sổ nghị quyết của chi bộ theo quy định. Chi bộ chưa mở sổ ghi danh điển hình theo nội dung Quy định số 18-QĐ/TU, tại mục 1.8, Điều 4, Chương II, về biểu dương, khen thưởng, ghi danh điển hình.</w:t>
      </w:r>
    </w:p>
    <w:p w14:paraId="5FE89432" w14:textId="5F2B5F23" w:rsidR="007B3B0E" w:rsidRPr="007B3B0E" w:rsidRDefault="007B3B0E" w:rsidP="007B3B0E">
      <w:pPr>
        <w:spacing w:before="120" w:after="120" w:line="380" w:lineRule="exact"/>
        <w:ind w:firstLine="567"/>
        <w:jc w:val="both"/>
        <w:rPr>
          <w:rFonts w:ascii="Times New Roman" w:hAnsi="Times New Roman" w:cs="Times New Roman"/>
          <w:b/>
          <w:bCs/>
          <w:sz w:val="28"/>
          <w:szCs w:val="28"/>
          <w:lang w:val="vi-VN"/>
        </w:rPr>
      </w:pPr>
      <w:r w:rsidRPr="007B3B0E">
        <w:rPr>
          <w:rFonts w:ascii="Times New Roman" w:hAnsi="Times New Roman" w:cs="Times New Roman"/>
          <w:b/>
          <w:bCs/>
          <w:sz w:val="28"/>
          <w:szCs w:val="28"/>
        </w:rPr>
        <w:t>2. Hạn chế, khuyết điểm, nguyên nhân</w:t>
      </w:r>
    </w:p>
    <w:p w14:paraId="651F0702" w14:textId="1DEDB136" w:rsidR="007B3B0E" w:rsidRPr="007B3B0E" w:rsidRDefault="007B3B0E" w:rsidP="007B3B0E">
      <w:pPr>
        <w:spacing w:before="120" w:after="120" w:line="380" w:lineRule="exact"/>
        <w:ind w:firstLine="567"/>
        <w:jc w:val="both"/>
        <w:rPr>
          <w:rFonts w:ascii="Times New Roman" w:hAnsi="Times New Roman" w:cs="Times New Roman"/>
          <w:b/>
          <w:bCs/>
          <w:i/>
          <w:iCs/>
          <w:sz w:val="28"/>
          <w:szCs w:val="28"/>
          <w:lang w:val="vi-VN"/>
        </w:rPr>
      </w:pPr>
      <w:r w:rsidRPr="007B3B0E">
        <w:rPr>
          <w:rFonts w:ascii="Times New Roman" w:hAnsi="Times New Roman" w:cs="Times New Roman"/>
          <w:b/>
          <w:bCs/>
          <w:i/>
          <w:iCs/>
          <w:sz w:val="28"/>
          <w:szCs w:val="28"/>
        </w:rPr>
        <w:t>2.1. Hạn chế, khuyết điểm</w:t>
      </w:r>
    </w:p>
    <w:p w14:paraId="25D5804B" w14:textId="77777777" w:rsidR="007B3B0E" w:rsidRPr="00C62302" w:rsidRDefault="007B3B0E" w:rsidP="007B3B0E">
      <w:pPr>
        <w:spacing w:before="120" w:after="120" w:line="380" w:lineRule="exact"/>
        <w:ind w:firstLine="567"/>
        <w:jc w:val="both"/>
        <w:rPr>
          <w:rFonts w:ascii="Times New Roman" w:hAnsi="Times New Roman" w:cs="Times New Roman"/>
          <w:b/>
          <w:i/>
          <w:iCs/>
          <w:sz w:val="28"/>
          <w:szCs w:val="28"/>
          <w:lang w:val="vi-VN"/>
        </w:rPr>
      </w:pPr>
      <w:r w:rsidRPr="00C62302">
        <w:rPr>
          <w:rFonts w:ascii="Times New Roman" w:hAnsi="Times New Roman" w:cs="Times New Roman"/>
          <w:b/>
          <w:i/>
          <w:iCs/>
          <w:sz w:val="28"/>
          <w:szCs w:val="28"/>
        </w:rPr>
        <w:t>Đối với giai đoạn trước sáp nhập:</w:t>
      </w:r>
    </w:p>
    <w:p w14:paraId="08CCA312" w14:textId="0C9E093F" w:rsidR="007B3B0E" w:rsidRPr="007B3B0E" w:rsidRDefault="007B3B0E" w:rsidP="007B3B0E">
      <w:pPr>
        <w:spacing w:before="120" w:after="120" w:line="380" w:lineRule="exact"/>
        <w:ind w:firstLine="567"/>
        <w:jc w:val="both"/>
        <w:rPr>
          <w:rFonts w:ascii="Times New Roman" w:hAnsi="Times New Roman" w:cs="Times New Roman"/>
          <w:i/>
          <w:iCs/>
          <w:sz w:val="28"/>
          <w:szCs w:val="28"/>
          <w:lang w:val="vi-VN"/>
        </w:rPr>
      </w:pPr>
      <w:r w:rsidRPr="007B3B0E">
        <w:rPr>
          <w:rFonts w:ascii="Times New Roman" w:hAnsi="Times New Roman" w:cs="Times New Roman"/>
          <w:sz w:val="28"/>
          <w:szCs w:val="28"/>
        </w:rPr>
        <w:t xml:space="preserve">- Việc triển khai giữa các chi bộ chưa đồng đều: Chi bộ Trường PTDTBT TH số 2, Chi bộ Trường PTDTBT THCS số 01 chưa xây dựng kế hoạch thực hiện Nghị quyết 71-NQ/TW; một số chi bộ chưa xây dựng Kế hoạch thực hiện Quy định số 18-QĐ/TU; Chi bộ Trường PTDTBT THCS số 01 chưa có bản cam kết nêu gương năm 2025 theo Quy định số 18-QĐ/TU.  </w:t>
      </w:r>
    </w:p>
    <w:p w14:paraId="2D98AB1A" w14:textId="0CB71E94"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Hồ sơ, sổ nghị quyết chi bộ Trường PTDTBT THCS số 01 Lùng Thẩn còn sơ sài; việc cụ thể hóa chỉ tiêu, tiến độ, trách nhiệm chưa rõ (</w:t>
      </w:r>
      <w:r w:rsidR="00AA27A2" w:rsidRPr="00F32E33">
        <w:rPr>
          <w:rFonts w:ascii="Times New Roman" w:hAnsi="Times New Roman" w:cs="Times New Roman"/>
          <w:sz w:val="28"/>
          <w:szCs w:val="28"/>
          <w:lang w:val="vi-VN"/>
        </w:rPr>
        <w:t xml:space="preserve">Chi bộ Trường PTDTBT THCS số 01 Lùng Thẩn </w:t>
      </w:r>
      <w:r w:rsidRPr="007B3B0E">
        <w:rPr>
          <w:rFonts w:ascii="Times New Roman" w:hAnsi="Times New Roman" w:cs="Times New Roman"/>
          <w:sz w:val="28"/>
          <w:szCs w:val="28"/>
        </w:rPr>
        <w:t xml:space="preserve">các cuộc họp sinh hoạt Chi ủy, chi bộ ghi chung một sổ).  </w:t>
      </w:r>
    </w:p>
    <w:p w14:paraId="54E8DBD0"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Việc tham mưu, chỉ đạo xây dựng kế hoạch thực hiện các nghị quyết, chỉ thị chưa kịp thời: Chi bộ Trường PTDTBT TH số 02 Lùng Thẩn không ban hành Kế hoạch thực hiện Nghị quyết 71-NQ/TW; Chi bộ Trường PTDTBT THCS số 02 không ban hành Kế hoạch thực hiện Quy định số 18-QĐ/TU.  </w:t>
      </w:r>
    </w:p>
    <w:p w14:paraId="193FEF02" w14:textId="77777777" w:rsidR="00834665" w:rsidRDefault="007B3B0E" w:rsidP="007B3B0E">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 xml:space="preserve">- Chất lượng sinh hoạt chi bộ có mặt còn hạn chế: một số nội dung trong sổ nghị quyết ghi chưa cụ thể; việc ghi nhận ý kiến thảo luận, kết luận và phân công nhiệm vụ có lúc chưa đầy đủ (Sinh hoạt chi bộ Trường PTDTBT TH số 01 hằng tháng có từ 3–5 ý kiến thảo luận; Trường PTDTBT THCS số 02 hằng tháng có 02–03 ý kiến thảo luận; các buổi sinh hoạt trong năm 2026 có 3–5 ý kiến; kết luận không giao nhiệm vụ cụ thể cho đảng viên phụ trách). </w:t>
      </w:r>
    </w:p>
    <w:p w14:paraId="04458C77" w14:textId="36842BC4" w:rsidR="007B3B0E" w:rsidRPr="007B3B0E" w:rsidRDefault="00834665"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Một số buổi sinh hoạt còn dành nhiều thời gian cho phổ biến văn bản, nhiệm vụ chuyên môn, thời gian thảo luận và đề xuất giải pháp của đảng viên còn hạn chế.  </w:t>
      </w:r>
    </w:p>
    <w:p w14:paraId="21B74456" w14:textId="280C6E1F" w:rsidR="007B3B0E" w:rsidRPr="006E2466" w:rsidRDefault="007B3B0E" w:rsidP="006E2466">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 xml:space="preserve">- Việc thực hiện nội dung nêu gương theo Quy định số 18-QĐ/TU còn hạn chế: một số bản đăng ký có nội dung trùng lặp, chưa gắn rõ với chức trách, nhiệm vụ và việc khắc phục hạn chế của năm trước (các đồng chí lãnh đạo giống nhau, các giáo </w:t>
      </w:r>
      <w:r w:rsidRPr="007B3B0E">
        <w:rPr>
          <w:rFonts w:ascii="Times New Roman" w:hAnsi="Times New Roman" w:cs="Times New Roman"/>
          <w:sz w:val="28"/>
          <w:szCs w:val="28"/>
        </w:rPr>
        <w:lastRenderedPageBreak/>
        <w:t>viên cơ bản cũng giống nhau); việc tổ chức cam kết nêu gương chưa được thể hiện đầy đủ trong sổ nghị quyết; Chi bộ chưa mở sổ ghi danh điển hình theo quy định.</w:t>
      </w:r>
    </w:p>
    <w:p w14:paraId="45A19A8B" w14:textId="57B1B7A3" w:rsidR="007B3B0E" w:rsidRPr="00C62302" w:rsidRDefault="007B3B0E" w:rsidP="00246B29">
      <w:pPr>
        <w:spacing w:before="120" w:after="120" w:line="380" w:lineRule="exact"/>
        <w:ind w:firstLine="567"/>
        <w:jc w:val="both"/>
        <w:rPr>
          <w:rFonts w:ascii="Times New Roman" w:hAnsi="Times New Roman" w:cs="Times New Roman"/>
          <w:b/>
          <w:i/>
          <w:iCs/>
          <w:sz w:val="28"/>
          <w:szCs w:val="28"/>
          <w:lang w:val="vi-VN"/>
        </w:rPr>
      </w:pPr>
      <w:r w:rsidRPr="00C62302">
        <w:rPr>
          <w:rFonts w:ascii="Times New Roman" w:hAnsi="Times New Roman" w:cs="Times New Roman"/>
          <w:b/>
          <w:i/>
          <w:iCs/>
          <w:sz w:val="28"/>
          <w:szCs w:val="28"/>
        </w:rPr>
        <w:t>Đối với giai đoạn sau sáp nhập:</w:t>
      </w:r>
    </w:p>
    <w:p w14:paraId="63B2B22B"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Chi bộ chưa cụ thể hóa Nghị quyết số 71-NQ/TW vào nhiệm vụ, kế hoạch công tác của Chi bộ; việc theo dõi, kiểm tra, đánh giá kết quả thực hiện nhiệm vụ cần được thường xuyên hơn.  </w:t>
      </w:r>
    </w:p>
    <w:p w14:paraId="5969F622"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Việc lãnh đạo, chỉ đạo thực hiện Nghị quyết số 57-NQ/TW còn hạn chế: đã xây dựng các kế hoạch năm 2026 theo chỉ đạo của Ban Thường vụ Đảng ủy xã nhưng việc cụ thể hóa mục tiêu, chỉ tiêu, mốc tiến độ và phân công trách nhiệm chưa đầy đủ; sổ nghị quyết chưa ghi nhận đầy đủ nội dung tham dự các hội nghị cấp trên.  </w:t>
      </w:r>
    </w:p>
    <w:p w14:paraId="51146060"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Chất lượng sinh hoạt chi bộ có mặt còn hạn chế: một số nội dung trong sổ nghị quyết ghi chưa cụ thể; việc ghi nhận ý kiến thảo luận, kết luận và phân công nhiệm vụ có lúc chưa đầy đủ (Sinh hoạt chi bộ tháng 9 có 4 ý kiến thảo luận).</w:t>
      </w:r>
    </w:p>
    <w:p w14:paraId="52F408BB" w14:textId="45FF879B" w:rsidR="007B3B0E" w:rsidRPr="006E2466" w:rsidRDefault="007B3B0E" w:rsidP="007B3B0E">
      <w:pPr>
        <w:spacing w:before="120" w:after="120" w:line="380" w:lineRule="exact"/>
        <w:ind w:firstLine="567"/>
        <w:jc w:val="both"/>
        <w:rPr>
          <w:rFonts w:ascii="Times New Roman" w:hAnsi="Times New Roman" w:cs="Times New Roman"/>
          <w:b/>
          <w:bCs/>
          <w:i/>
          <w:iCs/>
          <w:sz w:val="28"/>
          <w:szCs w:val="28"/>
        </w:rPr>
      </w:pPr>
      <w:r w:rsidRPr="006E2466">
        <w:rPr>
          <w:rFonts w:ascii="Times New Roman" w:hAnsi="Times New Roman" w:cs="Times New Roman"/>
          <w:b/>
          <w:bCs/>
          <w:i/>
          <w:iCs/>
          <w:sz w:val="28"/>
          <w:szCs w:val="28"/>
        </w:rPr>
        <w:t>2.2. Nguyên nhân</w:t>
      </w:r>
    </w:p>
    <w:p w14:paraId="4C833568" w14:textId="24AEA64B" w:rsidR="007B3B0E" w:rsidRPr="00C62302" w:rsidRDefault="007B3B0E" w:rsidP="007B3B0E">
      <w:pPr>
        <w:spacing w:before="120" w:after="120" w:line="380" w:lineRule="exact"/>
        <w:ind w:firstLine="567"/>
        <w:jc w:val="both"/>
        <w:rPr>
          <w:rFonts w:ascii="Times New Roman" w:hAnsi="Times New Roman" w:cs="Times New Roman"/>
          <w:b/>
          <w:i/>
          <w:iCs/>
          <w:sz w:val="28"/>
          <w:szCs w:val="28"/>
        </w:rPr>
      </w:pPr>
      <w:r w:rsidRPr="00C62302">
        <w:rPr>
          <w:rFonts w:ascii="Times New Roman" w:hAnsi="Times New Roman" w:cs="Times New Roman"/>
          <w:b/>
          <w:i/>
          <w:iCs/>
          <w:sz w:val="28"/>
          <w:szCs w:val="28"/>
        </w:rPr>
        <w:t xml:space="preserve">2.2.1. Nguyên nhân khách quan  </w:t>
      </w:r>
    </w:p>
    <w:p w14:paraId="07331806" w14:textId="77777777" w:rsidR="00590935" w:rsidRDefault="00590935"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Sau sáp nhập, quy mô trường lớn, địa bàn rộng, nhiều điểm trường, khối lượng công việc tăng; cán bộ làm công tác Đảng chủ yếu kiêm nhiệm; cơ sở vật chất, thiết bị công nghệ thông tin và đường truyền tại một số điểm trường chưa đồng bộ. </w:t>
      </w:r>
    </w:p>
    <w:p w14:paraId="26F0AE44" w14:textId="3DB07409" w:rsidR="007B3B0E" w:rsidRPr="006E2466" w:rsidRDefault="00590935"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Các nghị quyết, chỉ thị, quy định mới có nội dung rộng, yêu cầu cao, cần thời gian nghiên cứu và cụ thể hóa phù hợp với Chi bộ trường học.</w:t>
      </w:r>
    </w:p>
    <w:p w14:paraId="7A5A31B4" w14:textId="1A8A7577" w:rsidR="007B3B0E" w:rsidRPr="00C62302" w:rsidRDefault="007B3B0E" w:rsidP="007B3B0E">
      <w:pPr>
        <w:spacing w:before="120" w:after="120" w:line="380" w:lineRule="exact"/>
        <w:ind w:firstLine="567"/>
        <w:jc w:val="both"/>
        <w:rPr>
          <w:rFonts w:ascii="Times New Roman" w:hAnsi="Times New Roman" w:cs="Times New Roman"/>
          <w:b/>
          <w:i/>
          <w:iCs/>
          <w:sz w:val="28"/>
          <w:szCs w:val="28"/>
        </w:rPr>
      </w:pPr>
      <w:r w:rsidRPr="00C62302">
        <w:rPr>
          <w:rFonts w:ascii="Times New Roman" w:hAnsi="Times New Roman" w:cs="Times New Roman"/>
          <w:b/>
          <w:i/>
          <w:iCs/>
          <w:sz w:val="28"/>
          <w:szCs w:val="28"/>
        </w:rPr>
        <w:t xml:space="preserve">2.2.2. Nguyên nhân chủ quan  </w:t>
      </w:r>
    </w:p>
    <w:p w14:paraId="6E91C169" w14:textId="77777777" w:rsidR="00590935" w:rsidRDefault="00590935"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Một số cấp ủy viên, đảng viên chưa chủ động thường xuyên trong nghiên cứu văn bản, tham mưu giải pháp và cập nhật hồ sơ minh chứng; việc phân công, theo dõi tiến độ và tự kiểm tra kết quả thực hiện có nội dung chưa rõ. </w:t>
      </w:r>
    </w:p>
    <w:p w14:paraId="0D121EB6" w14:textId="77777777" w:rsidR="00590935" w:rsidRDefault="00590935"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Việc chỉ đạo cụ thể hóa một số nhiệm vụ công tác Đảng, đôn đốc và kiểm tra tiến độ có thời điểm chưa thường xuyên; việc gợi mở thảo luận, phát huy ý kiến của đảng viên trong sinh hoạt chi bộ cần tiếp tục được nâng cao. </w:t>
      </w:r>
    </w:p>
    <w:p w14:paraId="1C96F2A9" w14:textId="6D32598F" w:rsidR="007B3B0E" w:rsidRPr="006E2466" w:rsidRDefault="00590935"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Công tác tự kiểm tra, giám sát, nhắc nhở và theo dõi việc khắc phục sau kiểm tra có nội dung chưa thường xuyên; việc xác định kết quả hoàn thành và lưu hồ sơ theo dõi chưa đầy đủ.</w:t>
      </w:r>
    </w:p>
    <w:p w14:paraId="127739FE" w14:textId="47A8D75F" w:rsidR="007B3B0E" w:rsidRPr="006E2466" w:rsidRDefault="007B3B0E" w:rsidP="006E2466">
      <w:pPr>
        <w:spacing w:before="120" w:after="120" w:line="380" w:lineRule="exact"/>
        <w:ind w:firstLine="567"/>
        <w:jc w:val="both"/>
        <w:rPr>
          <w:rFonts w:ascii="Times New Roman" w:hAnsi="Times New Roman" w:cs="Times New Roman"/>
          <w:b/>
          <w:bCs/>
          <w:sz w:val="28"/>
          <w:szCs w:val="28"/>
          <w:lang w:val="vi-VN"/>
        </w:rPr>
      </w:pPr>
      <w:r w:rsidRPr="006E2466">
        <w:rPr>
          <w:rFonts w:ascii="Times New Roman" w:hAnsi="Times New Roman" w:cs="Times New Roman"/>
          <w:b/>
          <w:bCs/>
          <w:sz w:val="28"/>
          <w:szCs w:val="28"/>
        </w:rPr>
        <w:t>3. Đối với đồng chí Bùi Đức Kỳ - Bí thư Chi bộ, Hiệu trưởng</w:t>
      </w:r>
    </w:p>
    <w:p w14:paraId="02F8741C" w14:textId="4CA94A70" w:rsidR="007B3B0E" w:rsidRPr="006E2466" w:rsidRDefault="007B3B0E" w:rsidP="007B3B0E">
      <w:pPr>
        <w:spacing w:before="120" w:after="120" w:line="380" w:lineRule="exact"/>
        <w:ind w:firstLine="567"/>
        <w:jc w:val="both"/>
        <w:rPr>
          <w:rFonts w:ascii="Times New Roman" w:hAnsi="Times New Roman" w:cs="Times New Roman"/>
          <w:b/>
          <w:bCs/>
          <w:i/>
          <w:iCs/>
          <w:sz w:val="28"/>
          <w:szCs w:val="28"/>
        </w:rPr>
      </w:pPr>
      <w:r w:rsidRPr="006E2466">
        <w:rPr>
          <w:rFonts w:ascii="Times New Roman" w:hAnsi="Times New Roman" w:cs="Times New Roman"/>
          <w:b/>
          <w:bCs/>
          <w:i/>
          <w:iCs/>
          <w:sz w:val="28"/>
          <w:szCs w:val="28"/>
        </w:rPr>
        <w:t xml:space="preserve">3.1. Sơ lược lý lịch  </w:t>
      </w:r>
    </w:p>
    <w:p w14:paraId="108AF771" w14:textId="4A92B19C" w:rsidR="007B3B0E" w:rsidRPr="007B3B0E" w:rsidRDefault="006E2466"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lastRenderedPageBreak/>
        <w:t xml:space="preserve">- </w:t>
      </w:r>
      <w:r w:rsidR="007B3B0E" w:rsidRPr="007B3B0E">
        <w:rPr>
          <w:rFonts w:ascii="Times New Roman" w:hAnsi="Times New Roman" w:cs="Times New Roman"/>
          <w:sz w:val="28"/>
          <w:szCs w:val="28"/>
        </w:rPr>
        <w:t xml:space="preserve">Họ và tên: Bùi Đức Kỳ; sinh ngày 17/01/1984; dân tộc: Kinh; tôn giáo: không; quê quán: xã Trường Sinh, tỉnh Tuyên Quang; nơi ở hiện nay: thôn Na Kim, xã Bắc Hà, tỉnh Lào Cai.  </w:t>
      </w:r>
    </w:p>
    <w:p w14:paraId="3E437668" w14:textId="436B9F7B" w:rsidR="007B3B0E" w:rsidRPr="007B3B0E" w:rsidRDefault="006E2466"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Chức vụ: Bí thư Chi bộ, Hiệu trưởng Trường PTDTBT TH&amp;THCS Lùng Thẩn.  </w:t>
      </w:r>
    </w:p>
    <w:p w14:paraId="3D2241C8" w14:textId="217DC96B" w:rsidR="007B3B0E" w:rsidRPr="007B3B0E" w:rsidRDefault="006E2466"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Trình độ: Thạc sĩ Quản lý giáo dục; Đại học Sư phạm Hóa học; lý luận chính trị Trung cấp.  </w:t>
      </w:r>
    </w:p>
    <w:p w14:paraId="664272DD" w14:textId="5D1DD103" w:rsidR="007B3B0E" w:rsidRPr="007B3B0E" w:rsidRDefault="006E2466"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Ngày vào Đảng: 16/4/2012; ngày chính thức: 16/4/2013.  </w:t>
      </w:r>
    </w:p>
    <w:p w14:paraId="1E3D86FE" w14:textId="7BA37BD9" w:rsidR="007B3B0E" w:rsidRPr="007B3B0E" w:rsidRDefault="006E2466"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Khen thưởng: Bằng khen của Chủ tịch UBND tỉnh năm 2012, 2022; Bằng khen của Bộ trưởng Bộ GD&amp;ĐT năm 2023.  </w:t>
      </w:r>
    </w:p>
    <w:p w14:paraId="397077AB" w14:textId="44F360DD" w:rsidR="007B3B0E" w:rsidRPr="007B3B0E" w:rsidRDefault="006E2466"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Kỷ luật: Không.</w:t>
      </w:r>
    </w:p>
    <w:p w14:paraId="191349FD" w14:textId="40919D48" w:rsidR="007B3B0E" w:rsidRPr="006E2466" w:rsidRDefault="007B3B0E" w:rsidP="007B3B0E">
      <w:pPr>
        <w:spacing w:before="120" w:after="120" w:line="380" w:lineRule="exact"/>
        <w:ind w:firstLine="567"/>
        <w:jc w:val="both"/>
        <w:rPr>
          <w:rFonts w:ascii="Times New Roman" w:hAnsi="Times New Roman" w:cs="Times New Roman"/>
          <w:b/>
          <w:bCs/>
          <w:i/>
          <w:iCs/>
          <w:sz w:val="28"/>
          <w:szCs w:val="28"/>
        </w:rPr>
      </w:pPr>
      <w:r w:rsidRPr="006E2466">
        <w:rPr>
          <w:rFonts w:ascii="Times New Roman" w:hAnsi="Times New Roman" w:cs="Times New Roman"/>
          <w:b/>
          <w:bCs/>
          <w:i/>
          <w:iCs/>
          <w:sz w:val="28"/>
          <w:szCs w:val="28"/>
        </w:rPr>
        <w:t xml:space="preserve">3.2. Kết quả thực hiện  </w:t>
      </w:r>
    </w:p>
    <w:p w14:paraId="4FD1C27A" w14:textId="32D3C82D" w:rsidR="00590935" w:rsidRDefault="00590935" w:rsidP="00D720B4">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 xml:space="preserve">Đồng chí quan tâm lãnh đạo, chỉ đạo quán triệt và tổ chức thực hiện các nghị quyết, chỉ thị, quy định của cấp trên, gắn với nhiệm vụ chính trị và nhiệm vụ chuyên môn của nhà trường. Giữ gìn đoàn kết nội bộ, thực hiện Quy chế làm việc, nguyên tắc tập trung dân chủ; quan tâm đổi mới nội dung, hình thức sinh hoạt chi bộ. </w:t>
      </w:r>
    </w:p>
    <w:p w14:paraId="6687E299" w14:textId="5B175A08" w:rsidR="007B3B0E" w:rsidRPr="006E2466" w:rsidRDefault="00590935"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Chỉ đạo nhà trường xây dựng quy chế, kế hoạch công tác, kiểm tra, giám sát và phân công nhiệm vụ phù hợp với mô hình trường có nhiều điểm trường. Chủ động trao đổi với cấp ủy cấp trên, phối hợp với chính quyền và các đoàn thể trong tổ chức thực hiện nhiệm vụ giáo dục.</w:t>
      </w:r>
    </w:p>
    <w:p w14:paraId="38617033" w14:textId="2927C143" w:rsidR="007B3B0E" w:rsidRPr="006E2466" w:rsidRDefault="007B3B0E" w:rsidP="006E2466">
      <w:pPr>
        <w:spacing w:before="120" w:after="120" w:line="380" w:lineRule="exact"/>
        <w:ind w:firstLine="567"/>
        <w:jc w:val="both"/>
        <w:rPr>
          <w:rFonts w:ascii="Times New Roman" w:hAnsi="Times New Roman" w:cs="Times New Roman"/>
          <w:b/>
          <w:bCs/>
          <w:i/>
          <w:iCs/>
          <w:sz w:val="28"/>
          <w:szCs w:val="28"/>
          <w:lang w:val="vi-VN"/>
        </w:rPr>
      </w:pPr>
      <w:r w:rsidRPr="006E2466">
        <w:rPr>
          <w:rFonts w:ascii="Times New Roman" w:hAnsi="Times New Roman" w:cs="Times New Roman"/>
          <w:b/>
          <w:bCs/>
          <w:i/>
          <w:iCs/>
          <w:sz w:val="28"/>
          <w:szCs w:val="28"/>
        </w:rPr>
        <w:t>3.3. Hạn chế, khuyết điểm, nguyên nhân</w:t>
      </w:r>
    </w:p>
    <w:p w14:paraId="0D1A1F16" w14:textId="72046659" w:rsidR="007B3B0E" w:rsidRPr="00C62302" w:rsidRDefault="007B3B0E" w:rsidP="007B3B0E">
      <w:pPr>
        <w:spacing w:before="120" w:after="120" w:line="380" w:lineRule="exact"/>
        <w:ind w:firstLine="567"/>
        <w:jc w:val="both"/>
        <w:rPr>
          <w:rFonts w:ascii="Times New Roman" w:hAnsi="Times New Roman" w:cs="Times New Roman"/>
          <w:b/>
          <w:i/>
          <w:iCs/>
          <w:sz w:val="28"/>
          <w:szCs w:val="28"/>
        </w:rPr>
      </w:pPr>
      <w:r w:rsidRPr="00C62302">
        <w:rPr>
          <w:rFonts w:ascii="Times New Roman" w:hAnsi="Times New Roman" w:cs="Times New Roman"/>
          <w:b/>
          <w:i/>
          <w:iCs/>
          <w:sz w:val="28"/>
          <w:szCs w:val="28"/>
        </w:rPr>
        <w:t xml:space="preserve">3.3.1. Hạn chế, khuyết điểm  </w:t>
      </w:r>
    </w:p>
    <w:p w14:paraId="3E273834"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Việc tham mưu, chỉ đạo cụ thể hóa và hoàn thiện kế hoạch thực hiện Nghị quyết số 71-NQ/TW, Chỉ thị số 50-CT/TW có thời điểm chưa kịp thời (trước sáp nhập chưa xây dựng Kế hoạch quán triệt thực hiện Nghị quyết, Quy định của Chi bộ Trường PTDTBT TH&amp;THCS Lùng Thẩn).  </w:t>
      </w:r>
    </w:p>
    <w:p w14:paraId="0A93AA13" w14:textId="73B74504" w:rsidR="007B3B0E" w:rsidRPr="006E2466" w:rsidRDefault="007B3B0E" w:rsidP="006E2466">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 Việc chỉ đạo rà soát, hoàn thiện đăng ký nội dung nêu gương năm 2026 của đảng viên chưa kịp thời, chưa bảo đảm đầy đủ theo yêu cầu của Ban Thường vụ Đảng ủy xã.</w:t>
      </w:r>
    </w:p>
    <w:p w14:paraId="5DF05C2A" w14:textId="38B4CA7C" w:rsidR="007B3B0E" w:rsidRPr="006E2466" w:rsidRDefault="007B3B0E" w:rsidP="007B3B0E">
      <w:pPr>
        <w:spacing w:before="120" w:after="120" w:line="380" w:lineRule="exact"/>
        <w:ind w:firstLine="567"/>
        <w:jc w:val="both"/>
        <w:rPr>
          <w:rFonts w:ascii="Times New Roman" w:hAnsi="Times New Roman" w:cs="Times New Roman"/>
          <w:b/>
          <w:bCs/>
          <w:sz w:val="28"/>
          <w:szCs w:val="28"/>
        </w:rPr>
      </w:pPr>
      <w:r w:rsidRPr="006E2466">
        <w:rPr>
          <w:rFonts w:ascii="Times New Roman" w:hAnsi="Times New Roman" w:cs="Times New Roman"/>
          <w:b/>
          <w:bCs/>
          <w:sz w:val="28"/>
          <w:szCs w:val="28"/>
        </w:rPr>
        <w:t xml:space="preserve">3.3.2. Nguyên nhân  </w:t>
      </w:r>
    </w:p>
    <w:p w14:paraId="690CA49D"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Nguyên nhân khách quan: Sau sáp nhập, quy mô nhà trường và khối lượng công việc tăng; có nhiều điểm trường, điều kiện thiết bị và đường truyền chưa đồng bộ. Đồng chí Bí thư Chi bộ đồng thời thực hiện nhiệm vụ Hiệu trưởng.  </w:t>
      </w:r>
    </w:p>
    <w:p w14:paraId="0D1E3F17" w14:textId="7F52C266" w:rsidR="007B3B0E" w:rsidRPr="006E2466" w:rsidRDefault="007B3B0E" w:rsidP="006E2466">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lastRenderedPageBreak/>
        <w:t>- Nguyên nhân chủ quan: Việc bố trí thời gian nghiên cứu văn bản, cụ thể hóa nhiệm vụ và theo dõi tiến độ công tác Đảng chưa thật sự khoa học; việc điều hành thảo luận, đôn đốc và kiểm tra kết quả thực hiện có nội dung chưa thường xuyên.</w:t>
      </w:r>
    </w:p>
    <w:p w14:paraId="769CD2A1" w14:textId="520344AA" w:rsidR="007B3B0E" w:rsidRPr="006E2466" w:rsidRDefault="007B3B0E" w:rsidP="006E2466">
      <w:pPr>
        <w:spacing w:before="120" w:after="120" w:line="380" w:lineRule="exact"/>
        <w:ind w:firstLine="567"/>
        <w:jc w:val="both"/>
        <w:rPr>
          <w:rFonts w:ascii="Times New Roman" w:hAnsi="Times New Roman" w:cs="Times New Roman"/>
          <w:b/>
          <w:bCs/>
          <w:sz w:val="28"/>
          <w:szCs w:val="28"/>
          <w:lang w:val="vi-VN"/>
        </w:rPr>
      </w:pPr>
      <w:r w:rsidRPr="006E2466">
        <w:rPr>
          <w:rFonts w:ascii="Times New Roman" w:hAnsi="Times New Roman" w:cs="Times New Roman"/>
          <w:b/>
          <w:bCs/>
          <w:sz w:val="28"/>
          <w:szCs w:val="28"/>
        </w:rPr>
        <w:t xml:space="preserve"> III. NHẬN XÉT, ĐÁNH GIÁ</w:t>
      </w:r>
    </w:p>
    <w:p w14:paraId="0C58EA79" w14:textId="25ACDF70" w:rsidR="007B3B0E" w:rsidRPr="006E2466" w:rsidRDefault="007B3B0E" w:rsidP="006E2466">
      <w:pPr>
        <w:spacing w:before="120" w:after="120" w:line="380" w:lineRule="exact"/>
        <w:ind w:firstLine="567"/>
        <w:jc w:val="both"/>
        <w:rPr>
          <w:rFonts w:ascii="Times New Roman" w:hAnsi="Times New Roman" w:cs="Times New Roman"/>
          <w:b/>
          <w:bCs/>
          <w:sz w:val="28"/>
          <w:szCs w:val="28"/>
          <w:lang w:val="vi-VN"/>
        </w:rPr>
      </w:pPr>
      <w:r w:rsidRPr="006E2466">
        <w:rPr>
          <w:rFonts w:ascii="Times New Roman" w:hAnsi="Times New Roman" w:cs="Times New Roman"/>
          <w:b/>
          <w:bCs/>
          <w:sz w:val="28"/>
          <w:szCs w:val="28"/>
        </w:rPr>
        <w:t>1. Đối với tập thể Chi bộ</w:t>
      </w:r>
    </w:p>
    <w:p w14:paraId="7712FCE3" w14:textId="7910DA12" w:rsidR="007B3B0E" w:rsidRPr="006E2466" w:rsidRDefault="007B3B0E" w:rsidP="006E2466">
      <w:pPr>
        <w:spacing w:before="120" w:after="120" w:line="380" w:lineRule="exact"/>
        <w:ind w:firstLine="567"/>
        <w:jc w:val="both"/>
        <w:rPr>
          <w:rFonts w:ascii="Times New Roman" w:hAnsi="Times New Roman" w:cs="Times New Roman"/>
          <w:b/>
          <w:bCs/>
          <w:i/>
          <w:iCs/>
          <w:sz w:val="28"/>
          <w:szCs w:val="28"/>
          <w:lang w:val="vi-VN"/>
        </w:rPr>
      </w:pPr>
      <w:r w:rsidRPr="006E2466">
        <w:rPr>
          <w:rFonts w:ascii="Times New Roman" w:hAnsi="Times New Roman" w:cs="Times New Roman"/>
          <w:b/>
          <w:bCs/>
          <w:i/>
          <w:iCs/>
          <w:sz w:val="28"/>
          <w:szCs w:val="28"/>
        </w:rPr>
        <w:t>1.1. Ưu điểm</w:t>
      </w:r>
    </w:p>
    <w:p w14:paraId="5FE180D9" w14:textId="051BFB88" w:rsidR="007B3B0E" w:rsidRPr="006E2466" w:rsidRDefault="007B3B0E" w:rsidP="006E2466">
      <w:pPr>
        <w:spacing w:before="120" w:after="120" w:line="380" w:lineRule="exact"/>
        <w:ind w:firstLine="567"/>
        <w:jc w:val="both"/>
        <w:rPr>
          <w:rFonts w:ascii="Times New Roman" w:hAnsi="Times New Roman" w:cs="Times New Roman"/>
          <w:sz w:val="28"/>
          <w:szCs w:val="28"/>
          <w:lang w:val="vi-VN"/>
        </w:rPr>
      </w:pPr>
      <w:r w:rsidRPr="00C62302">
        <w:rPr>
          <w:rFonts w:ascii="Times New Roman" w:hAnsi="Times New Roman" w:cs="Times New Roman"/>
          <w:b/>
          <w:i/>
          <w:iCs/>
          <w:sz w:val="28"/>
          <w:szCs w:val="28"/>
        </w:rPr>
        <w:t>Trước sáp nhập:</w:t>
      </w:r>
      <w:r w:rsidRPr="007B3B0E">
        <w:rPr>
          <w:rFonts w:ascii="Times New Roman" w:hAnsi="Times New Roman" w:cs="Times New Roman"/>
          <w:sz w:val="28"/>
          <w:szCs w:val="28"/>
        </w:rPr>
        <w:t xml:space="preserve"> Các chi bộ đã bước đầu quan tâm triển khai các nghị quyết, chỉ thị (Chi bộ Trường PTDTBT TH số 01, Chi bộ Trường PTDTBT THCS số 01 và một số chi bộ khác đã ban hành kế hoạch cụ thể). Công tác phát triển đảng viên, kiểm tra, giám sát được duy trì.</w:t>
      </w:r>
    </w:p>
    <w:p w14:paraId="6918EB8E" w14:textId="7615C0FF" w:rsidR="007B3B0E" w:rsidRPr="00C62302" w:rsidRDefault="007B3B0E" w:rsidP="007B3B0E">
      <w:pPr>
        <w:spacing w:before="120" w:after="120" w:line="380" w:lineRule="exact"/>
        <w:ind w:firstLine="567"/>
        <w:jc w:val="both"/>
        <w:rPr>
          <w:rFonts w:ascii="Times New Roman" w:hAnsi="Times New Roman" w:cs="Times New Roman"/>
          <w:b/>
          <w:i/>
          <w:iCs/>
          <w:sz w:val="28"/>
          <w:szCs w:val="28"/>
        </w:rPr>
      </w:pPr>
      <w:r w:rsidRPr="00C62302">
        <w:rPr>
          <w:rFonts w:ascii="Times New Roman" w:hAnsi="Times New Roman" w:cs="Times New Roman"/>
          <w:b/>
          <w:i/>
          <w:iCs/>
          <w:sz w:val="28"/>
          <w:szCs w:val="28"/>
        </w:rPr>
        <w:t xml:space="preserve">Sau sáp nhập:  </w:t>
      </w:r>
    </w:p>
    <w:p w14:paraId="2EE4B5EB" w14:textId="77777777" w:rsidR="00EE356C" w:rsidRDefault="006E2466" w:rsidP="006E2466">
      <w:pPr>
        <w:spacing w:before="120" w:after="120" w:line="380" w:lineRule="exact"/>
        <w:ind w:firstLine="567"/>
        <w:jc w:val="both"/>
        <w:rPr>
          <w:rFonts w:ascii="Times New Roman" w:hAnsi="Times New Roman" w:cs="Times New Roman"/>
          <w:sz w:val="28"/>
          <w:szCs w:val="28"/>
          <w:lang w:val="vi-VN"/>
        </w:rPr>
      </w:pPr>
      <w:r w:rsidRPr="006E2466">
        <w:rPr>
          <w:rFonts w:ascii="Times New Roman" w:hAnsi="Times New Roman" w:cs="Times New Roman"/>
          <w:sz w:val="28"/>
          <w:szCs w:val="28"/>
          <w:lang w:val="vi-VN"/>
        </w:rPr>
        <w:t>-</w:t>
      </w:r>
      <w:r>
        <w:rPr>
          <w:rFonts w:ascii="Times New Roman" w:hAnsi="Times New Roman" w:cs="Times New Roman"/>
          <w:sz w:val="28"/>
          <w:szCs w:val="28"/>
        </w:rPr>
        <w:t xml:space="preserve"> </w:t>
      </w:r>
      <w:r w:rsidR="007B3B0E" w:rsidRPr="006E2466">
        <w:rPr>
          <w:rFonts w:ascii="Times New Roman" w:hAnsi="Times New Roman" w:cs="Times New Roman"/>
          <w:sz w:val="28"/>
          <w:szCs w:val="28"/>
        </w:rPr>
        <w:t xml:space="preserve">Chi bộ đã từng bước ổn định tổ chức, duy trì hoạt động, ban hành Quy chế làm việc và phân công nhiệm vụ; quan tâm triển khai các nghị quyết, chỉ thị, quy định gắn với nhiệm vụ giáo dục, chuyển đổi số và xây dựng đội ngũ. Việc thực hiện Nghị quyết số 71-NQ/TW được gắn với nâng cao chất lượng giáo dục, xây dựng đội ngũ, quản lý học sinh bán trú, thực hiện chính sách và xây dựng môi trường học đường an toàn. </w:t>
      </w:r>
    </w:p>
    <w:p w14:paraId="2C95E96C" w14:textId="77777777" w:rsidR="00EE356C" w:rsidRDefault="00EE356C" w:rsidP="006E2466">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6E2466">
        <w:rPr>
          <w:rFonts w:ascii="Times New Roman" w:hAnsi="Times New Roman" w:cs="Times New Roman"/>
          <w:sz w:val="28"/>
          <w:szCs w:val="28"/>
        </w:rPr>
        <w:t xml:space="preserve">Chi bộ đã quan tâm lãnh đạo, chỉ đạo quán triệt, triển khai thực hiện Nghị quyết số 57-NQ/TW; bước đầu quan tâm ứng dụng công nghệ thông tin, chuyển đổi số trong công tác quản lý, điều hành và hoạt động dạy học. </w:t>
      </w:r>
    </w:p>
    <w:p w14:paraId="4C63831D" w14:textId="45F64B40" w:rsidR="007B3B0E" w:rsidRPr="00C62302" w:rsidRDefault="00EE356C" w:rsidP="006E2466">
      <w:pPr>
        <w:spacing w:before="120" w:after="120" w:line="380" w:lineRule="exact"/>
        <w:ind w:firstLine="567"/>
        <w:jc w:val="both"/>
        <w:rPr>
          <w:rFonts w:ascii="Times New Roman" w:hAnsi="Times New Roman" w:cs="Times New Roman"/>
          <w:spacing w:val="-6"/>
          <w:sz w:val="28"/>
          <w:szCs w:val="28"/>
          <w:lang w:val="vi-VN"/>
        </w:rPr>
      </w:pPr>
      <w:r w:rsidRPr="00C62302">
        <w:rPr>
          <w:rFonts w:ascii="Times New Roman" w:hAnsi="Times New Roman" w:cs="Times New Roman"/>
          <w:spacing w:val="-6"/>
          <w:sz w:val="28"/>
          <w:szCs w:val="28"/>
          <w:lang w:val="vi-VN"/>
        </w:rPr>
        <w:t xml:space="preserve">- </w:t>
      </w:r>
      <w:r w:rsidR="007B3B0E" w:rsidRPr="00C62302">
        <w:rPr>
          <w:rFonts w:ascii="Times New Roman" w:hAnsi="Times New Roman" w:cs="Times New Roman"/>
          <w:spacing w:val="-6"/>
          <w:sz w:val="28"/>
          <w:szCs w:val="28"/>
        </w:rPr>
        <w:t>Chi bộ duy trì nền nếp sinh hoạt; quan tâm công tác phát triển đảng viên, kiểm tra, giám sát, giáo dục chính trị tư tưởng và trách nhiệm nêu gương. Tỷ lệ đảng viên tham gia sinh hoạt đạt 100%; đã kết nạp 04 đảng viên mới trong quý I và quý II năm 2026.</w:t>
      </w:r>
    </w:p>
    <w:p w14:paraId="2ECCE076" w14:textId="5C2B5263" w:rsidR="007B3B0E" w:rsidRPr="006E2466" w:rsidRDefault="007B3B0E" w:rsidP="006E2466">
      <w:pPr>
        <w:spacing w:before="120" w:after="120" w:line="380" w:lineRule="exact"/>
        <w:ind w:firstLine="567"/>
        <w:jc w:val="both"/>
        <w:rPr>
          <w:rFonts w:ascii="Times New Roman" w:hAnsi="Times New Roman" w:cs="Times New Roman"/>
          <w:b/>
          <w:bCs/>
          <w:i/>
          <w:iCs/>
          <w:sz w:val="28"/>
          <w:szCs w:val="28"/>
          <w:lang w:val="vi-VN"/>
        </w:rPr>
      </w:pPr>
      <w:r w:rsidRPr="006E2466">
        <w:rPr>
          <w:rFonts w:ascii="Times New Roman" w:hAnsi="Times New Roman" w:cs="Times New Roman"/>
          <w:b/>
          <w:bCs/>
          <w:i/>
          <w:iCs/>
          <w:sz w:val="28"/>
          <w:szCs w:val="28"/>
        </w:rPr>
        <w:t>1.2. Hạn chế, khuyết điểm</w:t>
      </w:r>
    </w:p>
    <w:p w14:paraId="18C5F1D1" w14:textId="4C87525C" w:rsidR="007B3B0E" w:rsidRPr="003E1FF1" w:rsidRDefault="007B3B0E" w:rsidP="004261CA">
      <w:pPr>
        <w:spacing w:before="120" w:after="120" w:line="380" w:lineRule="exact"/>
        <w:ind w:firstLine="567"/>
        <w:jc w:val="both"/>
        <w:rPr>
          <w:rFonts w:ascii="Times New Roman" w:hAnsi="Times New Roman" w:cs="Times New Roman"/>
          <w:sz w:val="28"/>
          <w:szCs w:val="28"/>
          <w:lang w:val="vi-VN"/>
        </w:rPr>
      </w:pPr>
      <w:r w:rsidRPr="00907FED">
        <w:rPr>
          <w:rFonts w:ascii="Times New Roman" w:hAnsi="Times New Roman" w:cs="Times New Roman"/>
          <w:b/>
          <w:i/>
          <w:iCs/>
          <w:sz w:val="28"/>
          <w:szCs w:val="28"/>
        </w:rPr>
        <w:t>Trước sáp nhập:</w:t>
      </w:r>
      <w:r w:rsidRPr="006E2466">
        <w:rPr>
          <w:rFonts w:ascii="Times New Roman" w:hAnsi="Times New Roman" w:cs="Times New Roman"/>
          <w:i/>
          <w:iCs/>
          <w:sz w:val="28"/>
          <w:szCs w:val="28"/>
        </w:rPr>
        <w:t xml:space="preserve"> </w:t>
      </w:r>
      <w:r w:rsidRPr="007B3B0E">
        <w:rPr>
          <w:rFonts w:ascii="Times New Roman" w:hAnsi="Times New Roman" w:cs="Times New Roman"/>
          <w:sz w:val="28"/>
          <w:szCs w:val="28"/>
        </w:rPr>
        <w:t xml:space="preserve">Việc triển khai giữa các chi bộ chưa đồng đều; một số chi bộ chưa có bản cam kết nêu gương đầy đủ theo Quy định số 18-QĐ/TU; hồ sơ, sổ nghị quyết còn sơ sài; chất lượng sinh hoạt chi bộ còn hạn chế về ghi nhận ý kiến thảo luận </w:t>
      </w:r>
      <w:r w:rsidR="00DB64C9">
        <w:rPr>
          <w:rFonts w:ascii="Times New Roman" w:hAnsi="Times New Roman" w:cs="Times New Roman"/>
          <w:sz w:val="28"/>
          <w:szCs w:val="28"/>
          <w:lang w:val="vi-VN"/>
        </w:rPr>
        <w:t xml:space="preserve">còn ít không đạt yêu cầu </w:t>
      </w:r>
      <w:r w:rsidRPr="007B3B0E">
        <w:rPr>
          <w:rFonts w:ascii="Times New Roman" w:hAnsi="Times New Roman" w:cs="Times New Roman"/>
          <w:sz w:val="28"/>
          <w:szCs w:val="28"/>
        </w:rPr>
        <w:t xml:space="preserve">và </w:t>
      </w:r>
      <w:r w:rsidR="00DC2DBD">
        <w:rPr>
          <w:rFonts w:ascii="Times New Roman" w:hAnsi="Times New Roman" w:cs="Times New Roman"/>
          <w:sz w:val="28"/>
          <w:szCs w:val="28"/>
          <w:lang w:val="vi-VN"/>
        </w:rPr>
        <w:t xml:space="preserve">không </w:t>
      </w:r>
      <w:r w:rsidRPr="007B3B0E">
        <w:rPr>
          <w:rFonts w:ascii="Times New Roman" w:hAnsi="Times New Roman" w:cs="Times New Roman"/>
          <w:sz w:val="28"/>
          <w:szCs w:val="28"/>
        </w:rPr>
        <w:t>phân công nhiệm vụ cụ thể</w:t>
      </w:r>
      <w:r w:rsidR="00DC2DBD">
        <w:rPr>
          <w:rFonts w:ascii="Times New Roman" w:hAnsi="Times New Roman" w:cs="Times New Roman"/>
          <w:sz w:val="28"/>
          <w:szCs w:val="28"/>
          <w:lang w:val="vi-VN"/>
        </w:rPr>
        <w:t xml:space="preserve"> đảng viên</w:t>
      </w:r>
      <w:r w:rsidR="00602E21">
        <w:rPr>
          <w:rFonts w:ascii="Times New Roman" w:hAnsi="Times New Roman" w:cs="Times New Roman"/>
          <w:sz w:val="28"/>
          <w:szCs w:val="28"/>
          <w:lang w:val="vi-VN"/>
        </w:rPr>
        <w:t xml:space="preserve"> thực hiện trong tháng</w:t>
      </w:r>
      <w:r w:rsidRPr="007B3B0E">
        <w:rPr>
          <w:rFonts w:ascii="Times New Roman" w:hAnsi="Times New Roman" w:cs="Times New Roman"/>
          <w:sz w:val="28"/>
          <w:szCs w:val="28"/>
        </w:rPr>
        <w:t>.</w:t>
      </w:r>
    </w:p>
    <w:p w14:paraId="63694763" w14:textId="77777777" w:rsidR="00B5472D" w:rsidRPr="00907FED" w:rsidRDefault="007B3B0E" w:rsidP="00B5472D">
      <w:pPr>
        <w:spacing w:before="120" w:after="120" w:line="380" w:lineRule="exact"/>
        <w:ind w:firstLine="567"/>
        <w:jc w:val="both"/>
        <w:rPr>
          <w:rFonts w:ascii="Times New Roman" w:hAnsi="Times New Roman" w:cs="Times New Roman"/>
          <w:b/>
          <w:i/>
          <w:iCs/>
          <w:sz w:val="28"/>
          <w:szCs w:val="28"/>
          <w:lang w:val="vi-VN"/>
        </w:rPr>
      </w:pPr>
      <w:r w:rsidRPr="00907FED">
        <w:rPr>
          <w:rFonts w:ascii="Times New Roman" w:hAnsi="Times New Roman" w:cs="Times New Roman"/>
          <w:b/>
          <w:i/>
          <w:iCs/>
          <w:sz w:val="28"/>
          <w:szCs w:val="28"/>
        </w:rPr>
        <w:t xml:space="preserve">Sau sáp nhập: </w:t>
      </w:r>
    </w:p>
    <w:p w14:paraId="21A8A906" w14:textId="77777777" w:rsidR="00B5472D" w:rsidRDefault="00B5472D" w:rsidP="00B5472D">
      <w:pPr>
        <w:spacing w:before="120" w:after="120" w:line="380" w:lineRule="exact"/>
        <w:ind w:firstLine="567"/>
        <w:jc w:val="both"/>
        <w:rPr>
          <w:rFonts w:ascii="Times New Roman" w:hAnsi="Times New Roman" w:cs="Times New Roman"/>
          <w:sz w:val="28"/>
          <w:szCs w:val="28"/>
          <w:lang w:val="vi-VN"/>
        </w:rPr>
      </w:pPr>
      <w:r w:rsidRPr="00B5472D">
        <w:rPr>
          <w:rFonts w:ascii="Times New Roman" w:hAnsi="Times New Roman" w:cs="Times New Roman"/>
          <w:i/>
          <w:iCs/>
          <w:sz w:val="28"/>
          <w:szCs w:val="28"/>
          <w:lang w:val="vi-VN"/>
        </w:rPr>
        <w:t>-</w:t>
      </w:r>
      <w:r>
        <w:rPr>
          <w:rFonts w:ascii="Times New Roman" w:hAnsi="Times New Roman" w:cs="Times New Roman"/>
          <w:sz w:val="28"/>
          <w:szCs w:val="28"/>
        </w:rPr>
        <w:t xml:space="preserve"> </w:t>
      </w:r>
      <w:r w:rsidR="007B3B0E" w:rsidRPr="00B5472D">
        <w:rPr>
          <w:rFonts w:ascii="Times New Roman" w:hAnsi="Times New Roman" w:cs="Times New Roman"/>
          <w:sz w:val="28"/>
          <w:szCs w:val="28"/>
        </w:rPr>
        <w:t xml:space="preserve">Việc cụ thể hóa một số nghị quyết, chỉ thị thành kế hoạch, chỉ tiêu, nhiệm vụ, tiến độ và trách nhiệm cụ thể chưa đồng đều; việc theo dõi, kiểm tra, đánh giá kết quả thực hiện chưa thường xuyên. </w:t>
      </w:r>
    </w:p>
    <w:p w14:paraId="2B99583E" w14:textId="77777777" w:rsidR="006F60FB" w:rsidRDefault="00B5472D" w:rsidP="00B5472D">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lastRenderedPageBreak/>
        <w:t xml:space="preserve">- </w:t>
      </w:r>
      <w:r w:rsidR="007B3B0E" w:rsidRPr="00B5472D">
        <w:rPr>
          <w:rFonts w:ascii="Times New Roman" w:hAnsi="Times New Roman" w:cs="Times New Roman"/>
          <w:sz w:val="28"/>
          <w:szCs w:val="28"/>
        </w:rPr>
        <w:t xml:space="preserve">Chất lượng sinh hoạt chi bộ có lúc chưa thật sự phong phú; một số buổi còn nặng về phổ biến văn bản, nhiệm vụ chuyên môn, thời gian thảo luận và đề xuất giải pháp còn hạn chế. </w:t>
      </w:r>
    </w:p>
    <w:p w14:paraId="349F5096" w14:textId="481CFB45" w:rsidR="007B3B0E" w:rsidRPr="00B5472D" w:rsidRDefault="007066A5" w:rsidP="00B5472D">
      <w:pPr>
        <w:spacing w:before="120" w:after="120" w:line="380" w:lineRule="exact"/>
        <w:ind w:firstLine="567"/>
        <w:jc w:val="both"/>
        <w:rPr>
          <w:rFonts w:ascii="Times New Roman" w:hAnsi="Times New Roman" w:cs="Times New Roman"/>
          <w:i/>
          <w:iCs/>
          <w:sz w:val="28"/>
          <w:szCs w:val="28"/>
        </w:rPr>
      </w:pPr>
      <w:r>
        <w:rPr>
          <w:rFonts w:ascii="Times New Roman" w:hAnsi="Times New Roman" w:cs="Times New Roman"/>
          <w:sz w:val="28"/>
          <w:szCs w:val="28"/>
          <w:lang w:val="vi-VN"/>
        </w:rPr>
        <w:t xml:space="preserve">- </w:t>
      </w:r>
      <w:r w:rsidR="007B3B0E" w:rsidRPr="00B5472D">
        <w:rPr>
          <w:rFonts w:ascii="Times New Roman" w:hAnsi="Times New Roman" w:cs="Times New Roman"/>
          <w:sz w:val="28"/>
          <w:szCs w:val="28"/>
        </w:rPr>
        <w:t>Một số bản đăng ký nêu gương có nội dung trùng lặp, chưa gắn rõ với nhiệm vụ và hạn chế cần khắc phục của từng cá nhân; hồ sơ chưa thể hiện đầy đủ việc theo dõi, đánh giá và biểu dương điển hình theo quy định. Việc cụ thể hóa Nghị quyết số 57-NQ/TW về mục tiêu, chỉ tiêu, mốc tiến độ còn chưa đầy đủ.</w:t>
      </w:r>
    </w:p>
    <w:p w14:paraId="2C479CC8" w14:textId="1B5C40A0" w:rsidR="007B3B0E" w:rsidRPr="007066A5" w:rsidRDefault="007B3B0E" w:rsidP="007066A5">
      <w:pPr>
        <w:spacing w:before="120" w:after="120" w:line="380" w:lineRule="exact"/>
        <w:ind w:firstLine="567"/>
        <w:jc w:val="both"/>
        <w:rPr>
          <w:rFonts w:ascii="Times New Roman" w:hAnsi="Times New Roman" w:cs="Times New Roman"/>
          <w:b/>
          <w:bCs/>
          <w:sz w:val="28"/>
          <w:szCs w:val="28"/>
          <w:lang w:val="vi-VN"/>
        </w:rPr>
      </w:pPr>
      <w:r w:rsidRPr="007066A5">
        <w:rPr>
          <w:rFonts w:ascii="Times New Roman" w:hAnsi="Times New Roman" w:cs="Times New Roman"/>
          <w:b/>
          <w:bCs/>
          <w:sz w:val="28"/>
          <w:szCs w:val="28"/>
        </w:rPr>
        <w:t>2. Đối với đồng chí Bùi Đức Kỳ</w:t>
      </w:r>
    </w:p>
    <w:p w14:paraId="52567667" w14:textId="7FC6A88F" w:rsidR="007B3B0E" w:rsidRPr="007066A5" w:rsidRDefault="007B3B0E" w:rsidP="007B3B0E">
      <w:pPr>
        <w:spacing w:before="120" w:after="120" w:line="380" w:lineRule="exact"/>
        <w:ind w:firstLine="567"/>
        <w:jc w:val="both"/>
        <w:rPr>
          <w:rFonts w:ascii="Times New Roman" w:hAnsi="Times New Roman" w:cs="Times New Roman"/>
          <w:b/>
          <w:bCs/>
          <w:sz w:val="28"/>
          <w:szCs w:val="28"/>
        </w:rPr>
      </w:pPr>
      <w:r w:rsidRPr="007066A5">
        <w:rPr>
          <w:rFonts w:ascii="Times New Roman" w:hAnsi="Times New Roman" w:cs="Times New Roman"/>
          <w:b/>
          <w:bCs/>
          <w:sz w:val="28"/>
          <w:szCs w:val="28"/>
        </w:rPr>
        <w:t xml:space="preserve">2.1. Ưu điểm  </w:t>
      </w:r>
    </w:p>
    <w:p w14:paraId="2D2DF566" w14:textId="5CD6AD49" w:rsidR="007B3B0E" w:rsidRPr="00387CAD" w:rsidRDefault="007B3B0E" w:rsidP="007066A5">
      <w:pPr>
        <w:spacing w:before="120" w:after="120" w:line="380" w:lineRule="exact"/>
        <w:ind w:firstLine="567"/>
        <w:jc w:val="both"/>
        <w:rPr>
          <w:rFonts w:ascii="Times New Roman" w:hAnsi="Times New Roman" w:cs="Times New Roman"/>
          <w:spacing w:val="-6"/>
          <w:sz w:val="28"/>
          <w:szCs w:val="28"/>
          <w:lang w:val="vi-VN"/>
        </w:rPr>
      </w:pPr>
      <w:r w:rsidRPr="00387CAD">
        <w:rPr>
          <w:rFonts w:ascii="Times New Roman" w:hAnsi="Times New Roman" w:cs="Times New Roman"/>
          <w:spacing w:val="-6"/>
          <w:sz w:val="28"/>
          <w:szCs w:val="28"/>
        </w:rPr>
        <w:t>Đồng chí quan tâm lãnh đạo, chỉ đạo quán triệt và tổ chức thực hiện các nghị quyết, chỉ thị; giữ đoàn kết nội bộ; thực hiện Quy chế làm việc và nguyên tắc tập trung dân chủ; chủ trì sinh hoạt chi bộ và chuẩn bị nội dung. Chủ động phối hợp với cấp ủy cấp trên, chính quyền và các đoàn thể trong tổ chức thực hiện nhiệm vụ giáo dục.</w:t>
      </w:r>
    </w:p>
    <w:p w14:paraId="572C162E" w14:textId="653E66B1" w:rsidR="007B3B0E" w:rsidRPr="007066A5" w:rsidRDefault="007B3B0E" w:rsidP="007B3B0E">
      <w:pPr>
        <w:spacing w:before="120" w:after="120" w:line="380" w:lineRule="exact"/>
        <w:ind w:firstLine="567"/>
        <w:jc w:val="both"/>
        <w:rPr>
          <w:rFonts w:ascii="Times New Roman" w:hAnsi="Times New Roman" w:cs="Times New Roman"/>
          <w:b/>
          <w:bCs/>
          <w:i/>
          <w:iCs/>
          <w:sz w:val="28"/>
          <w:szCs w:val="28"/>
        </w:rPr>
      </w:pPr>
      <w:r w:rsidRPr="007066A5">
        <w:rPr>
          <w:rFonts w:ascii="Times New Roman" w:hAnsi="Times New Roman" w:cs="Times New Roman"/>
          <w:b/>
          <w:bCs/>
          <w:i/>
          <w:iCs/>
          <w:sz w:val="28"/>
          <w:szCs w:val="28"/>
        </w:rPr>
        <w:t xml:space="preserve">2.2. Hạn chế, khuyết điểm  </w:t>
      </w:r>
    </w:p>
    <w:p w14:paraId="4A821AAF" w14:textId="3D1DA17B" w:rsidR="007B3B0E" w:rsidRPr="007066A5" w:rsidRDefault="00D14684" w:rsidP="007066A5">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Với trách nhiệm Bí thư Chi bộ, Hiệu trưởng, đồng chí Bùi Đức Kỳ chịu trách nhiệm lãnh đạo, chỉ đạo đối với những hạn chế phát sinh trong thời gian đảm nhiệm chức vụ và thuộc phạm vi nhiệm vụ được giao (chủ yếu sau sáp nhập). Đồng chí cần nghiêm túc rút kinh nghiệm, chỉ đạo khắc phục những nội dung thuộc trách nhiệm của đồng chí.</w:t>
      </w:r>
    </w:p>
    <w:p w14:paraId="503C5294" w14:textId="77777777" w:rsidR="006239B1" w:rsidRDefault="00D14684" w:rsidP="00B41603">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Việc chủ động tham mưu, chỉ đạo xây dựng</w:t>
      </w:r>
      <w:r w:rsidR="00A90A8D">
        <w:rPr>
          <w:rFonts w:ascii="Times New Roman" w:hAnsi="Times New Roman" w:cs="Times New Roman"/>
          <w:sz w:val="28"/>
          <w:szCs w:val="28"/>
          <w:lang w:val="vi-VN"/>
        </w:rPr>
        <w:t xml:space="preserve"> cụ thể hóa</w:t>
      </w:r>
      <w:r w:rsidR="007B3B0E" w:rsidRPr="007B3B0E">
        <w:rPr>
          <w:rFonts w:ascii="Times New Roman" w:hAnsi="Times New Roman" w:cs="Times New Roman"/>
          <w:sz w:val="28"/>
          <w:szCs w:val="28"/>
        </w:rPr>
        <w:t xml:space="preserve"> kế hoạch thực hiện Nghị quyết số 71-NQ/TW, Chỉ thị số 50-CT/TW có thời điểm chưa kịp thời, chưa đồng đều. </w:t>
      </w:r>
    </w:p>
    <w:p w14:paraId="37F4CB21" w14:textId="62D05652" w:rsidR="007B3B0E" w:rsidRPr="00B41603" w:rsidRDefault="006239B1" w:rsidP="00B41603">
      <w:pPr>
        <w:spacing w:before="120" w:after="12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7B3B0E" w:rsidRPr="007B3B0E">
        <w:rPr>
          <w:rFonts w:ascii="Times New Roman" w:hAnsi="Times New Roman" w:cs="Times New Roman"/>
          <w:sz w:val="28"/>
          <w:szCs w:val="28"/>
        </w:rPr>
        <w:t>Việc chỉ đạo rà soát, hoàn thiện đăng ký nội dung nêu gương năm 2026 của đảng viên chưa kịp thời, chưa bảo đảm đầy đủ theo yêu cầu của Ban Thường vụ Đảng ủy xã.</w:t>
      </w:r>
    </w:p>
    <w:p w14:paraId="32703D58" w14:textId="4909CF39" w:rsidR="007B3B0E" w:rsidRPr="00B41603" w:rsidRDefault="007B3B0E" w:rsidP="00B41603">
      <w:pPr>
        <w:spacing w:before="120" w:after="120" w:line="380" w:lineRule="exact"/>
        <w:ind w:firstLine="567"/>
        <w:jc w:val="both"/>
        <w:rPr>
          <w:rFonts w:ascii="Times New Roman" w:hAnsi="Times New Roman" w:cs="Times New Roman"/>
          <w:b/>
          <w:bCs/>
          <w:sz w:val="28"/>
          <w:szCs w:val="28"/>
          <w:lang w:val="vi-VN"/>
        </w:rPr>
      </w:pPr>
      <w:r w:rsidRPr="00B41603">
        <w:rPr>
          <w:rFonts w:ascii="Times New Roman" w:hAnsi="Times New Roman" w:cs="Times New Roman"/>
          <w:b/>
          <w:bCs/>
          <w:sz w:val="28"/>
          <w:szCs w:val="28"/>
        </w:rPr>
        <w:t xml:space="preserve"> IV. KIẾN NGHỊ, ĐỀ NGHỊ BAN THƯỜNG VỤ ĐẢNG ỦY CHỈ ĐẠO</w:t>
      </w:r>
    </w:p>
    <w:p w14:paraId="40C0CA9E" w14:textId="77777777" w:rsidR="0039444C" w:rsidRPr="001D241B" w:rsidRDefault="007B3B0E" w:rsidP="0039444C">
      <w:pPr>
        <w:pStyle w:val="ListParagraph"/>
        <w:numPr>
          <w:ilvl w:val="0"/>
          <w:numId w:val="7"/>
        </w:numPr>
        <w:spacing w:before="120" w:after="120" w:line="380" w:lineRule="exact"/>
        <w:jc w:val="both"/>
        <w:rPr>
          <w:rFonts w:ascii="Times New Roman" w:hAnsi="Times New Roman" w:cs="Times New Roman"/>
          <w:b/>
          <w:bCs/>
          <w:sz w:val="28"/>
          <w:szCs w:val="28"/>
          <w:lang w:val="vi-VN"/>
        </w:rPr>
      </w:pPr>
      <w:r w:rsidRPr="001D241B">
        <w:rPr>
          <w:rFonts w:ascii="Times New Roman" w:hAnsi="Times New Roman" w:cs="Times New Roman"/>
          <w:b/>
          <w:bCs/>
          <w:sz w:val="28"/>
          <w:szCs w:val="28"/>
        </w:rPr>
        <w:t>Đối với Chi bộ Trường PTDTBT TH&amp;THCS Lùng Thẩn</w:t>
      </w:r>
    </w:p>
    <w:p w14:paraId="4E5A65AA" w14:textId="77777777" w:rsidR="001D241B" w:rsidRPr="001D241B" w:rsidRDefault="0039444C" w:rsidP="001D241B">
      <w:pPr>
        <w:spacing w:before="120" w:after="120" w:line="380" w:lineRule="exact"/>
        <w:ind w:firstLine="567"/>
        <w:jc w:val="both"/>
        <w:rPr>
          <w:rFonts w:ascii="Times New Roman" w:hAnsi="Times New Roman" w:cs="Times New Roman"/>
          <w:b/>
          <w:bCs/>
          <w:sz w:val="28"/>
          <w:szCs w:val="28"/>
          <w:lang w:val="vi-VN"/>
        </w:rPr>
      </w:pPr>
      <w:r w:rsidRPr="001D241B">
        <w:rPr>
          <w:rFonts w:ascii="Times New Roman" w:eastAsia="Times New Roman" w:hAnsi="Times New Roman" w:cs="Times New Roman"/>
          <w:kern w:val="0"/>
          <w:sz w:val="28"/>
          <w:szCs w:val="28"/>
          <w:lang w:val="vi-VN"/>
          <w14:ligatures w14:val="none"/>
        </w:rPr>
        <w:t>-</w:t>
      </w:r>
      <w:r w:rsidRPr="001D241B">
        <w:rPr>
          <w:rFonts w:ascii="Times New Roman" w:eastAsia="Times New Roman" w:hAnsi="Times New Roman" w:cs="Times New Roman"/>
          <w:kern w:val="0"/>
          <w:sz w:val="28"/>
          <w:szCs w:val="28"/>
          <w14:ligatures w14:val="none"/>
        </w:rPr>
        <w:t xml:space="preserve"> </w:t>
      </w:r>
      <w:r w:rsidR="008E0A0F" w:rsidRPr="001D241B">
        <w:rPr>
          <w:rFonts w:ascii="Times New Roman" w:eastAsia="Times New Roman" w:hAnsi="Times New Roman" w:cs="Times New Roman"/>
          <w:kern w:val="0"/>
          <w:sz w:val="28"/>
          <w:szCs w:val="28"/>
          <w14:ligatures w14:val="none"/>
        </w:rPr>
        <w:t xml:space="preserve">Chịu trách nhiệm lãnh đạo, chỉ đạo khắc phục toàn bộ hạn chế thuộc phạm vi quản lý kể từ ngày thành lập sau sáp nhập (01/9/2026). Đối với hạn chế phát sinh trước sáp nhập, căn cứ thời điểm, chức năng, nhiệm vụ và trách nhiệm của cấp ủy, người đứng đầu từng chi bộ cũ để xác định trách nhiệm cụ thể. </w:t>
      </w:r>
    </w:p>
    <w:p w14:paraId="5A80E80F" w14:textId="77777777" w:rsidR="001D241B" w:rsidRPr="001D241B" w:rsidRDefault="001D241B" w:rsidP="001D241B">
      <w:pPr>
        <w:spacing w:before="120" w:after="120" w:line="380" w:lineRule="exact"/>
        <w:ind w:firstLine="567"/>
        <w:jc w:val="both"/>
        <w:rPr>
          <w:rFonts w:ascii="Times New Roman" w:eastAsia="Times New Roman" w:hAnsi="Times New Roman" w:cs="Times New Roman"/>
          <w:kern w:val="0"/>
          <w:sz w:val="28"/>
          <w:szCs w:val="28"/>
          <w:lang w:val="vi-VN"/>
          <w14:ligatures w14:val="none"/>
        </w:rPr>
      </w:pPr>
      <w:r w:rsidRPr="001D241B">
        <w:rPr>
          <w:rFonts w:ascii="Times New Roman" w:hAnsi="Times New Roman" w:cs="Times New Roman"/>
          <w:b/>
          <w:bCs/>
          <w:sz w:val="28"/>
          <w:szCs w:val="28"/>
          <w:lang w:val="vi-VN"/>
        </w:rPr>
        <w:t xml:space="preserve">- </w:t>
      </w:r>
      <w:r w:rsidR="008E0A0F" w:rsidRPr="001D241B">
        <w:rPr>
          <w:rFonts w:ascii="Times New Roman" w:eastAsia="Times New Roman" w:hAnsi="Times New Roman" w:cs="Times New Roman"/>
          <w:kern w:val="0"/>
          <w:sz w:val="28"/>
          <w:szCs w:val="28"/>
          <w14:ligatures w14:val="none"/>
        </w:rPr>
        <w:t xml:space="preserve">Trong tháng 10 và đầu tháng 11/2026, tổ chức họp Chi ủy, Chi bộ rút kinh nghiệm nghiêm túc đối với các hạn chế đã được chỉ ra; xây dựng </w:t>
      </w:r>
      <w:r w:rsidR="008E0A0F" w:rsidRPr="00907FED">
        <w:rPr>
          <w:rFonts w:ascii="Times New Roman" w:eastAsia="Times New Roman" w:hAnsi="Times New Roman" w:cs="Times New Roman"/>
          <w:bCs/>
          <w:kern w:val="0"/>
          <w:sz w:val="28"/>
          <w:szCs w:val="28"/>
          <w14:ligatures w14:val="none"/>
        </w:rPr>
        <w:t>Kế hoạch khắc phục</w:t>
      </w:r>
      <w:r w:rsidR="008E0A0F" w:rsidRPr="001D241B">
        <w:rPr>
          <w:rFonts w:ascii="Times New Roman" w:eastAsia="Times New Roman" w:hAnsi="Times New Roman" w:cs="Times New Roman"/>
          <w:kern w:val="0"/>
          <w:sz w:val="28"/>
          <w:szCs w:val="28"/>
          <w14:ligatures w14:val="none"/>
        </w:rPr>
        <w:t xml:space="preserve"> với nội dung rõ ràng: từng hạn chế – giải pháp – người phụ trách – thời hạn </w:t>
      </w:r>
      <w:r w:rsidR="008E0A0F" w:rsidRPr="001D241B">
        <w:rPr>
          <w:rFonts w:ascii="Times New Roman" w:eastAsia="Times New Roman" w:hAnsi="Times New Roman" w:cs="Times New Roman"/>
          <w:kern w:val="0"/>
          <w:sz w:val="28"/>
          <w:szCs w:val="28"/>
          <w14:ligatures w14:val="none"/>
        </w:rPr>
        <w:lastRenderedPageBreak/>
        <w:t xml:space="preserve">hoàn thành – kết quả cần đạt. Báo cáo kết quả khắc phục về Ban Thường vụ Đảng ủy (qua Ủy ban Kiểm tra Đảng ủy xã) </w:t>
      </w:r>
      <w:r w:rsidR="008E0A0F" w:rsidRPr="001D241B">
        <w:rPr>
          <w:rFonts w:ascii="Times New Roman" w:eastAsia="Times New Roman" w:hAnsi="Times New Roman" w:cs="Times New Roman"/>
          <w:b/>
          <w:bCs/>
          <w:kern w:val="0"/>
          <w:sz w:val="28"/>
          <w:szCs w:val="28"/>
          <w14:ligatures w14:val="none"/>
        </w:rPr>
        <w:t>trước ngày 15/11/2026</w:t>
      </w:r>
      <w:r w:rsidR="008E0A0F" w:rsidRPr="001D241B">
        <w:rPr>
          <w:rFonts w:ascii="Times New Roman" w:eastAsia="Times New Roman" w:hAnsi="Times New Roman" w:cs="Times New Roman"/>
          <w:kern w:val="0"/>
          <w:sz w:val="28"/>
          <w:szCs w:val="28"/>
          <w14:ligatures w14:val="none"/>
        </w:rPr>
        <w:t>.</w:t>
      </w:r>
    </w:p>
    <w:p w14:paraId="0C68E590" w14:textId="77777777" w:rsidR="001D241B" w:rsidRPr="001D241B" w:rsidRDefault="001D241B" w:rsidP="001D241B">
      <w:pPr>
        <w:spacing w:before="120" w:after="120" w:line="380" w:lineRule="exact"/>
        <w:ind w:firstLine="567"/>
        <w:jc w:val="both"/>
        <w:rPr>
          <w:rFonts w:ascii="Times New Roman" w:hAnsi="Times New Roman" w:cs="Times New Roman"/>
          <w:b/>
          <w:bCs/>
          <w:sz w:val="28"/>
          <w:szCs w:val="28"/>
          <w:lang w:val="vi-VN"/>
        </w:rPr>
      </w:pPr>
      <w:r w:rsidRPr="001D241B">
        <w:rPr>
          <w:rFonts w:ascii="Times New Roman" w:eastAsia="Times New Roman" w:hAnsi="Times New Roman" w:cs="Times New Roman"/>
          <w:kern w:val="0"/>
          <w:sz w:val="28"/>
          <w:szCs w:val="28"/>
          <w:lang w:val="vi-VN"/>
          <w14:ligatures w14:val="none"/>
        </w:rPr>
        <w:t xml:space="preserve">- </w:t>
      </w:r>
      <w:r w:rsidR="008E0A0F" w:rsidRPr="001D241B">
        <w:rPr>
          <w:rFonts w:ascii="Times New Roman" w:eastAsia="Times New Roman" w:hAnsi="Times New Roman" w:cs="Times New Roman"/>
          <w:kern w:val="0"/>
          <w:sz w:val="28"/>
          <w:szCs w:val="28"/>
          <w14:ligatures w14:val="none"/>
        </w:rPr>
        <w:t xml:space="preserve">Khẩn trương rà soát, hoàn thiện việc cụ thể hóa Nghị quyết số 71-NQ/TW, Nghị quyết số 57-NQ/TW, Chỉ thị số 50-CT/TW và Quy định số 18-QĐ/TU thành các chỉ tiêu, nhiệm vụ, mốc tiến độ và phân công trách nhiệm cụ thể, phù hợp với điều kiện nhiều điểm trường, vùng cao của nhà trường. </w:t>
      </w:r>
    </w:p>
    <w:p w14:paraId="18E33C15" w14:textId="77777777" w:rsidR="001D241B" w:rsidRPr="001D241B" w:rsidRDefault="001D241B" w:rsidP="001D241B">
      <w:pPr>
        <w:spacing w:before="120" w:after="120" w:line="380" w:lineRule="exact"/>
        <w:ind w:firstLine="567"/>
        <w:jc w:val="both"/>
        <w:rPr>
          <w:rFonts w:ascii="Times New Roman" w:hAnsi="Times New Roman" w:cs="Times New Roman"/>
          <w:b/>
          <w:bCs/>
          <w:sz w:val="28"/>
          <w:szCs w:val="28"/>
          <w:lang w:val="vi-VN"/>
        </w:rPr>
      </w:pPr>
      <w:r w:rsidRPr="001D241B">
        <w:rPr>
          <w:rFonts w:ascii="Times New Roman" w:hAnsi="Times New Roman" w:cs="Times New Roman"/>
          <w:b/>
          <w:bCs/>
          <w:sz w:val="28"/>
          <w:szCs w:val="28"/>
          <w:lang w:val="vi-VN"/>
        </w:rPr>
        <w:t xml:space="preserve">- </w:t>
      </w:r>
      <w:r w:rsidR="008E0A0F" w:rsidRPr="001D241B">
        <w:rPr>
          <w:rFonts w:ascii="Times New Roman" w:eastAsia="Times New Roman" w:hAnsi="Times New Roman" w:cs="Times New Roman"/>
          <w:kern w:val="0"/>
          <w:sz w:val="28"/>
          <w:szCs w:val="28"/>
          <w14:ligatures w14:val="none"/>
        </w:rPr>
        <w:t xml:space="preserve">Nâng cao chất lượng sinh hoạt chi bộ theo hướng: chuẩn bị nội dung có trọng tâm, tăng thời gian thảo luận, tự phê bình và phê bình, đề xuất giải pháp; ghi chép đầy đủ, cụ thể trong sổ nghị quyết (ý kiến thảo luận, kết luận, phân công nhiệm vụ, thời hạn). </w:t>
      </w:r>
    </w:p>
    <w:p w14:paraId="2952104C" w14:textId="77777777" w:rsidR="001D241B" w:rsidRPr="001D241B" w:rsidRDefault="001D241B" w:rsidP="001D241B">
      <w:pPr>
        <w:spacing w:before="120" w:after="120" w:line="380" w:lineRule="exact"/>
        <w:ind w:firstLine="567"/>
        <w:jc w:val="both"/>
        <w:rPr>
          <w:rFonts w:ascii="Times New Roman" w:hAnsi="Times New Roman" w:cs="Times New Roman"/>
          <w:b/>
          <w:bCs/>
          <w:sz w:val="28"/>
          <w:szCs w:val="28"/>
          <w:lang w:val="vi-VN"/>
        </w:rPr>
      </w:pPr>
      <w:r w:rsidRPr="001D241B">
        <w:rPr>
          <w:rFonts w:ascii="Times New Roman" w:hAnsi="Times New Roman" w:cs="Times New Roman"/>
          <w:b/>
          <w:bCs/>
          <w:sz w:val="28"/>
          <w:szCs w:val="28"/>
          <w:lang w:val="vi-VN"/>
        </w:rPr>
        <w:t xml:space="preserve">- </w:t>
      </w:r>
      <w:r w:rsidR="008E0A0F" w:rsidRPr="001D241B">
        <w:rPr>
          <w:rFonts w:ascii="Times New Roman" w:eastAsia="Times New Roman" w:hAnsi="Times New Roman" w:cs="Times New Roman"/>
          <w:kern w:val="0"/>
          <w:sz w:val="28"/>
          <w:szCs w:val="28"/>
          <w14:ligatures w14:val="none"/>
        </w:rPr>
        <w:t xml:space="preserve">Chấn chỉnh ngay việc đăng ký nêu gương năm 2026: yêu cầu từng đảng viên xác định nội dung cụ thể, gắn với chức trách, nhiệm vụ và hạn chế cần khắc phục của cá nhân; mở sổ ghi danh điển hình theo đúng Quy định số 18-QĐ/TU. Tăng cường kiểm tra, giám sát đảng viên, đặc biệt là việc sử dụng mạng xã hội. </w:t>
      </w:r>
    </w:p>
    <w:p w14:paraId="78083495" w14:textId="7E8CFC3F" w:rsidR="008E0A0F" w:rsidRPr="001D241B" w:rsidRDefault="001D241B" w:rsidP="001D241B">
      <w:pPr>
        <w:spacing w:before="120" w:after="120" w:line="380" w:lineRule="exact"/>
        <w:ind w:firstLine="567"/>
        <w:jc w:val="both"/>
        <w:rPr>
          <w:rFonts w:ascii="Times New Roman" w:hAnsi="Times New Roman" w:cs="Times New Roman"/>
          <w:b/>
          <w:bCs/>
          <w:sz w:val="28"/>
          <w:szCs w:val="28"/>
          <w:lang w:val="vi-VN"/>
        </w:rPr>
      </w:pPr>
      <w:r w:rsidRPr="001D241B">
        <w:rPr>
          <w:rFonts w:ascii="Times New Roman" w:hAnsi="Times New Roman" w:cs="Times New Roman"/>
          <w:b/>
          <w:bCs/>
          <w:sz w:val="28"/>
          <w:szCs w:val="28"/>
          <w:lang w:val="vi-VN"/>
        </w:rPr>
        <w:t xml:space="preserve">- </w:t>
      </w:r>
      <w:r w:rsidR="008E0A0F" w:rsidRPr="001D241B">
        <w:rPr>
          <w:rFonts w:ascii="Times New Roman" w:eastAsia="Times New Roman" w:hAnsi="Times New Roman" w:cs="Times New Roman"/>
          <w:kern w:val="0"/>
          <w:sz w:val="28"/>
          <w:szCs w:val="28"/>
          <w14:ligatures w14:val="none"/>
        </w:rPr>
        <w:t>Hệ thống hóa, sắp xếp hồ sơ theo từng nội dung giám sát (văn bản lãnh đạo, kế hoạch, biên bản sinh hoạt, phân công nhiệm vụ, kết quả thực hiện và minh chứng), bảo đảm phản ánh trung thực cả kết quả đã đạt được và những nội dung còn tồn tại.</w:t>
      </w:r>
    </w:p>
    <w:p w14:paraId="2A62731D" w14:textId="06B50AB9" w:rsidR="007B3B0E" w:rsidRPr="00B41603" w:rsidRDefault="007B3B0E" w:rsidP="00B41603">
      <w:pPr>
        <w:spacing w:before="120" w:after="120" w:line="380" w:lineRule="exact"/>
        <w:ind w:firstLine="567"/>
        <w:jc w:val="both"/>
        <w:rPr>
          <w:rFonts w:ascii="Times New Roman" w:hAnsi="Times New Roman" w:cs="Times New Roman"/>
          <w:b/>
          <w:bCs/>
          <w:sz w:val="28"/>
          <w:szCs w:val="28"/>
          <w:lang w:val="vi-VN"/>
        </w:rPr>
      </w:pPr>
      <w:r w:rsidRPr="00B41603">
        <w:rPr>
          <w:rFonts w:ascii="Times New Roman" w:hAnsi="Times New Roman" w:cs="Times New Roman"/>
          <w:b/>
          <w:bCs/>
          <w:sz w:val="28"/>
          <w:szCs w:val="28"/>
        </w:rPr>
        <w:t>2. Đối với đồng chí Bùi Đức Kỳ - Bí thư Chi bộ</w:t>
      </w:r>
    </w:p>
    <w:p w14:paraId="1DE6D663" w14:textId="1CB225F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Phát huy đầy đủ vai trò, trách nhiệm người đứng đầu Chi ủy; chủ động nghiên cứu, quán triệt và cụ thể hóa các nghị quyết, chỉ thị, quy định của cấp trên thành nhiệm vụ phù hợp với chi bộ trường (nhiều điểm trường, điều kiện </w:t>
      </w:r>
      <w:r w:rsidR="00B80E6C">
        <w:rPr>
          <w:rFonts w:ascii="Times New Roman" w:hAnsi="Times New Roman" w:cs="Times New Roman"/>
          <w:sz w:val="28"/>
          <w:szCs w:val="28"/>
          <w:lang w:val="vi-VN"/>
        </w:rPr>
        <w:t>khó khăn</w:t>
      </w:r>
      <w:r w:rsidRPr="007B3B0E">
        <w:rPr>
          <w:rFonts w:ascii="Times New Roman" w:hAnsi="Times New Roman" w:cs="Times New Roman"/>
          <w:sz w:val="28"/>
          <w:szCs w:val="28"/>
        </w:rPr>
        <w:t xml:space="preserve">).  </w:t>
      </w:r>
    </w:p>
    <w:p w14:paraId="3BBB45F1" w14:textId="79C23D5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Nâng cao chất lượng chuẩn bị và điều hành sinh hoạt chi bộ; phát huy dân chủ, gợi mở thảo luận, tập trung vào những vấn đề trọng tâm, vấn đề còn khó khăn, hạn chế của đơn vị để thống nhất giải pháp</w:t>
      </w:r>
      <w:r w:rsidR="00097B48">
        <w:rPr>
          <w:rFonts w:ascii="Times New Roman" w:hAnsi="Times New Roman" w:cs="Times New Roman"/>
          <w:sz w:val="28"/>
          <w:szCs w:val="28"/>
          <w:lang w:val="vi-VN"/>
        </w:rPr>
        <w:t xml:space="preserve"> cụ thể</w:t>
      </w:r>
      <w:r w:rsidRPr="007B3B0E">
        <w:rPr>
          <w:rFonts w:ascii="Times New Roman" w:hAnsi="Times New Roman" w:cs="Times New Roman"/>
          <w:sz w:val="28"/>
          <w:szCs w:val="28"/>
        </w:rPr>
        <w:t xml:space="preserve">.  </w:t>
      </w:r>
    </w:p>
    <w:p w14:paraId="1A770E50" w14:textId="77777777"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7B3B0E">
        <w:rPr>
          <w:rFonts w:ascii="Times New Roman" w:hAnsi="Times New Roman" w:cs="Times New Roman"/>
          <w:sz w:val="28"/>
          <w:szCs w:val="28"/>
        </w:rPr>
        <w:t xml:space="preserve">- Tăng cường kiểm tra, giám sát, đôn đốc việc thực hiện nghị quyết, kết luận của chi bộ; sau mỗi nhiệm vụ cần có đánh giá kết quả và kịp thời chấn chỉnh nội dung chưa đạt.  </w:t>
      </w:r>
    </w:p>
    <w:p w14:paraId="3CD2A4C1" w14:textId="68903D72" w:rsidR="007B3B0E" w:rsidRPr="00B9425F" w:rsidRDefault="007B3B0E" w:rsidP="00B9425F">
      <w:pPr>
        <w:spacing w:before="120" w:after="120" w:line="380" w:lineRule="exact"/>
        <w:ind w:firstLine="567"/>
        <w:jc w:val="both"/>
        <w:rPr>
          <w:rFonts w:ascii="Times New Roman" w:hAnsi="Times New Roman" w:cs="Times New Roman"/>
          <w:sz w:val="28"/>
          <w:szCs w:val="28"/>
          <w:lang w:val="vi-VN"/>
        </w:rPr>
      </w:pPr>
      <w:r w:rsidRPr="007B3B0E">
        <w:rPr>
          <w:rFonts w:ascii="Times New Roman" w:hAnsi="Times New Roman" w:cs="Times New Roman"/>
          <w:sz w:val="28"/>
          <w:szCs w:val="28"/>
        </w:rPr>
        <w:t>- Rút kinh nghiệm đối với những nội dung chưa kịp thời trong công tác tham mưu, lãnh đạo, chỉ đạo; chịu trách nhiệm của người đứng đầu đối với những tồn tại thuộc phạm vi lãnh đạo của Bí thư chi bộ (chủ yếu sau sáp nhập).</w:t>
      </w:r>
    </w:p>
    <w:p w14:paraId="373ECF58" w14:textId="41E20848" w:rsidR="007B3B0E" w:rsidRPr="007B3B0E" w:rsidRDefault="007B3B0E" w:rsidP="007B3B0E">
      <w:pPr>
        <w:spacing w:before="120" w:after="120" w:line="380" w:lineRule="exact"/>
        <w:ind w:firstLine="567"/>
        <w:jc w:val="both"/>
        <w:rPr>
          <w:rFonts w:ascii="Times New Roman" w:hAnsi="Times New Roman" w:cs="Times New Roman"/>
          <w:sz w:val="28"/>
          <w:szCs w:val="28"/>
        </w:rPr>
      </w:pPr>
      <w:r w:rsidRPr="00B9425F">
        <w:rPr>
          <w:rFonts w:ascii="Times New Roman" w:hAnsi="Times New Roman" w:cs="Times New Roman"/>
          <w:b/>
          <w:bCs/>
          <w:sz w:val="28"/>
          <w:szCs w:val="28"/>
        </w:rPr>
        <w:t xml:space="preserve">3. </w:t>
      </w:r>
      <w:r w:rsidRPr="00D4088F">
        <w:rPr>
          <w:rFonts w:ascii="Times New Roman" w:hAnsi="Times New Roman" w:cs="Times New Roman"/>
          <w:b/>
          <w:bCs/>
          <w:sz w:val="28"/>
          <w:szCs w:val="28"/>
        </w:rPr>
        <w:t xml:space="preserve">Đối với </w:t>
      </w:r>
      <w:r w:rsidRPr="00D4088F">
        <w:rPr>
          <w:rFonts w:ascii="Times New Roman" w:hAnsi="Times New Roman" w:cs="Times New Roman"/>
          <w:b/>
          <w:bCs/>
          <w:i/>
          <w:iCs/>
          <w:sz w:val="28"/>
          <w:szCs w:val="28"/>
        </w:rPr>
        <w:t>Ban Xây dựng Đảng:</w:t>
      </w:r>
      <w:r w:rsidRPr="007B3B0E">
        <w:rPr>
          <w:rFonts w:ascii="Times New Roman" w:hAnsi="Times New Roman" w:cs="Times New Roman"/>
          <w:sz w:val="28"/>
          <w:szCs w:val="28"/>
        </w:rPr>
        <w:t xml:space="preserve"> Tiếp tục quan tâm hướng dẫn Chi bộ trong việc triển khai các chỉ thị, nghị quyết và nâng cao chất lượng sinh hoạt chi bộ; thường xuyên hướng dẫn, đôn đốc việc khắc phục các tồn tại sau giám sát theo chức năng, nhiệm vụ được giao.  </w:t>
      </w:r>
    </w:p>
    <w:p w14:paraId="7FA525F3" w14:textId="2FA4B83C" w:rsidR="007B3B0E" w:rsidRPr="007B3B0E" w:rsidRDefault="008C3F12" w:rsidP="007B3B0E">
      <w:pPr>
        <w:spacing w:before="120" w:after="120" w:line="380" w:lineRule="exact"/>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4</w:t>
      </w:r>
      <w:r w:rsidR="00D4088F" w:rsidRPr="00D4088F">
        <w:rPr>
          <w:rFonts w:ascii="Times New Roman" w:hAnsi="Times New Roman" w:cs="Times New Roman"/>
          <w:b/>
          <w:bCs/>
          <w:sz w:val="28"/>
          <w:szCs w:val="28"/>
        </w:rPr>
        <w:t xml:space="preserve">. Đối với </w:t>
      </w:r>
      <w:r w:rsidR="007B3B0E" w:rsidRPr="00D4088F">
        <w:rPr>
          <w:rFonts w:ascii="Times New Roman" w:hAnsi="Times New Roman" w:cs="Times New Roman"/>
          <w:b/>
          <w:bCs/>
          <w:i/>
          <w:iCs/>
          <w:sz w:val="28"/>
          <w:szCs w:val="28"/>
        </w:rPr>
        <w:t>Văn phòng Đảng ủy:</w:t>
      </w:r>
      <w:r w:rsidR="007B3B0E" w:rsidRPr="007B3B0E">
        <w:rPr>
          <w:rFonts w:ascii="Times New Roman" w:hAnsi="Times New Roman" w:cs="Times New Roman"/>
          <w:sz w:val="28"/>
          <w:szCs w:val="28"/>
        </w:rPr>
        <w:t xml:space="preserve"> Hướng dẫn, hỗ trợ chi bộ trong việc ứng dụng công nghệ thông tin, quản lý và lưu trữ hồ sơ điện tử theo chức năng, nhiệm vụ; phối hợp tham mưu giải pháp phù hợp với điều kiện thiết bị, đường truyền và khả năng triển khai thực tế tại các điểm trường.  </w:t>
      </w:r>
    </w:p>
    <w:p w14:paraId="288F0B24" w14:textId="780C6741" w:rsidR="00D81032" w:rsidRDefault="008C3F12" w:rsidP="00D45ABA">
      <w:pPr>
        <w:spacing w:before="120" w:after="120" w:line="360" w:lineRule="exact"/>
        <w:ind w:firstLine="567"/>
        <w:jc w:val="both"/>
        <w:rPr>
          <w:rFonts w:ascii="Times New Roman" w:eastAsiaTheme="minorHAnsi" w:hAnsi="Times New Roman"/>
          <w:kern w:val="0"/>
          <w:sz w:val="28"/>
          <w:szCs w:val="22"/>
          <w:lang w:val="vi-VN" w:eastAsia="en-US"/>
          <w14:ligatures w14:val="none"/>
        </w:rPr>
      </w:pPr>
      <w:r>
        <w:rPr>
          <w:rFonts w:ascii="Times New Roman" w:hAnsi="Times New Roman" w:cs="Times New Roman"/>
          <w:b/>
          <w:sz w:val="28"/>
          <w:szCs w:val="28"/>
        </w:rPr>
        <w:t>5</w:t>
      </w:r>
      <w:bookmarkStart w:id="0" w:name="_GoBack"/>
      <w:bookmarkEnd w:id="0"/>
      <w:r w:rsidR="00D81032" w:rsidRPr="00D81032">
        <w:rPr>
          <w:rFonts w:ascii="Times New Roman" w:hAnsi="Times New Roman" w:cs="Times New Roman"/>
          <w:b/>
          <w:sz w:val="28"/>
          <w:szCs w:val="28"/>
        </w:rPr>
        <w:t>. Đối với Ủy ban Kiểm tra Đảng ủy:</w:t>
      </w:r>
      <w:r w:rsidR="00D81032" w:rsidRPr="00D81032">
        <w:rPr>
          <w:rFonts w:ascii="Times New Roman" w:hAnsi="Times New Roman" w:cs="Times New Roman"/>
          <w:sz w:val="28"/>
          <w:szCs w:val="28"/>
        </w:rPr>
        <w:t xml:space="preserve"> Chủ động theo dõi, đôn đốc, kiểm tra việc thực hiện các kết luận và khắc phục những hạn chế, khuyết điểm đã được chỉ ra; tổng hợp, báo cáo kết quả thực hiện theo chức năng, nhiệm vụ được giao. Kịp thời tham mưu Ban Thường vụ Đảng ủy xem xét, chỉ đạo giải quyết những nội dung thuộc thẩm quyền khi cần thiết.</w:t>
      </w:r>
    </w:p>
    <w:p w14:paraId="615CC869" w14:textId="5D051F4F" w:rsidR="00D45ABA" w:rsidRPr="00D45ABA" w:rsidRDefault="00D45ABA" w:rsidP="00D45ABA">
      <w:pPr>
        <w:spacing w:before="120" w:after="120" w:line="360" w:lineRule="exact"/>
        <w:ind w:firstLine="567"/>
        <w:jc w:val="both"/>
        <w:rPr>
          <w:rFonts w:ascii="Times New Roman" w:eastAsiaTheme="minorHAnsi" w:hAnsi="Times New Roman" w:cs="Times New Roman"/>
          <w:kern w:val="0"/>
          <w:sz w:val="28"/>
          <w:szCs w:val="28"/>
          <w:lang w:val="vi-VN" w:eastAsia="en-US"/>
          <w14:ligatures w14:val="none"/>
        </w:rPr>
      </w:pPr>
      <w:r w:rsidRPr="00D45ABA">
        <w:rPr>
          <w:rFonts w:ascii="Times New Roman" w:eastAsiaTheme="minorHAnsi" w:hAnsi="Times New Roman"/>
          <w:kern w:val="0"/>
          <w:sz w:val="28"/>
          <w:szCs w:val="22"/>
          <w:lang w:val="vi-VN" w:eastAsia="en-US"/>
          <w14:ligatures w14:val="none"/>
        </w:rPr>
        <w:t>Trên đây là Báo cáo kết quả giám sát đối với Chi bộ Trường PTDTBT TH&amp;THCS Lùng Thẩn, xã Lùng Phình và đồng chí Bùi Đức Kỳ, Bí thư Chi bộ, Hiệu trưởng theo Quyết định số 365-QĐ/ĐU ngày 11/9/2026 của Ban Thường vụ Đảng ủy xã. Đoàn giám sát kính trình Thường trực Đảng ủy, Ban Thường vụ Đảng ủy xã xem xét, quyết định.</w:t>
      </w:r>
    </w:p>
    <w:tbl>
      <w:tblPr>
        <w:tblW w:w="19127" w:type="dxa"/>
        <w:tblInd w:w="567" w:type="dxa"/>
        <w:tblLook w:val="01E0" w:firstRow="1" w:lastRow="1" w:firstColumn="1" w:lastColumn="1" w:noHBand="0" w:noVBand="0"/>
      </w:tblPr>
      <w:tblGrid>
        <w:gridCol w:w="3828"/>
        <w:gridCol w:w="6061"/>
        <w:gridCol w:w="3686"/>
        <w:gridCol w:w="5552"/>
      </w:tblGrid>
      <w:tr w:rsidR="00D45ABA" w:rsidRPr="00D45ABA" w14:paraId="78BF5A26" w14:textId="77777777" w:rsidTr="00003A67">
        <w:tc>
          <w:tcPr>
            <w:tcW w:w="3828" w:type="dxa"/>
          </w:tcPr>
          <w:p w14:paraId="3F814B05" w14:textId="77777777" w:rsidR="00D45ABA" w:rsidRPr="00D45ABA" w:rsidRDefault="00D45ABA" w:rsidP="00D45ABA">
            <w:pPr>
              <w:widowControl w:val="0"/>
              <w:spacing w:after="0" w:line="240" w:lineRule="auto"/>
              <w:rPr>
                <w:rFonts w:ascii="Times New Roman" w:eastAsia="Courier New" w:hAnsi="Times New Roman" w:cs="Times New Roman"/>
                <w:kern w:val="0"/>
                <w:sz w:val="28"/>
                <w:szCs w:val="28"/>
                <w:u w:val="single"/>
                <w:lang w:val="af-ZA" w:eastAsia="en-US"/>
                <w14:ligatures w14:val="none"/>
              </w:rPr>
            </w:pPr>
            <w:r w:rsidRPr="00D45ABA">
              <w:rPr>
                <w:rFonts w:ascii="Times New Roman" w:eastAsia="Courier New" w:hAnsi="Times New Roman" w:cs="Times New Roman"/>
                <w:kern w:val="0"/>
                <w:sz w:val="28"/>
                <w:szCs w:val="28"/>
                <w:u w:val="single"/>
                <w:lang w:val="af-ZA" w:eastAsia="en-US"/>
                <w14:ligatures w14:val="none"/>
              </w:rPr>
              <w:t>Nơi nhận:</w:t>
            </w:r>
          </w:p>
          <w:p w14:paraId="5E27E7B7" w14:textId="77777777" w:rsidR="00D45ABA" w:rsidRPr="00D45ABA" w:rsidRDefault="00D45ABA" w:rsidP="00D45ABA">
            <w:pPr>
              <w:widowControl w:val="0"/>
              <w:spacing w:after="0" w:line="240" w:lineRule="auto"/>
              <w:rPr>
                <w:rFonts w:ascii="Times New Roman" w:eastAsia="Courier New" w:hAnsi="Times New Roman" w:cs="Times New Roman"/>
                <w:kern w:val="0"/>
                <w:lang w:val="af-ZA" w:eastAsia="en-US"/>
                <w14:ligatures w14:val="none"/>
              </w:rPr>
            </w:pPr>
            <w:r w:rsidRPr="00D45ABA">
              <w:rPr>
                <w:rFonts w:ascii="Times New Roman" w:eastAsia="Courier New" w:hAnsi="Times New Roman" w:cs="Times New Roman"/>
                <w:kern w:val="0"/>
                <w:lang w:val="af-ZA" w:eastAsia="en-US"/>
                <w14:ligatures w14:val="none"/>
              </w:rPr>
              <w:t>- BTV Đảng ủy,</w:t>
            </w:r>
          </w:p>
          <w:p w14:paraId="3BF13CB6" w14:textId="77777777" w:rsidR="00D45ABA" w:rsidRPr="00D45ABA" w:rsidRDefault="00D45ABA" w:rsidP="00D45ABA">
            <w:pPr>
              <w:widowControl w:val="0"/>
              <w:spacing w:after="0" w:line="240" w:lineRule="auto"/>
              <w:rPr>
                <w:rFonts w:ascii="Times New Roman" w:eastAsia="Courier New" w:hAnsi="Times New Roman" w:cs="Times New Roman"/>
                <w:kern w:val="0"/>
                <w:lang w:val="af-ZA" w:eastAsia="en-US"/>
                <w14:ligatures w14:val="none"/>
              </w:rPr>
            </w:pPr>
            <w:r w:rsidRPr="00D45ABA">
              <w:rPr>
                <w:rFonts w:ascii="Times New Roman" w:eastAsia="Courier New" w:hAnsi="Times New Roman" w:cs="Times New Roman"/>
                <w:kern w:val="0"/>
                <w:lang w:val="af-ZA" w:eastAsia="en-US"/>
                <w14:ligatures w14:val="none"/>
              </w:rPr>
              <w:t>- Thường trực Đảng ủy,</w:t>
            </w:r>
          </w:p>
          <w:p w14:paraId="30B2D4CE" w14:textId="77777777" w:rsidR="00D45ABA" w:rsidRPr="00D45ABA" w:rsidRDefault="00D45ABA" w:rsidP="00D45ABA">
            <w:pPr>
              <w:spacing w:after="0" w:line="240" w:lineRule="auto"/>
              <w:jc w:val="both"/>
              <w:rPr>
                <w:rFonts w:ascii="Times New Roman" w:eastAsiaTheme="minorHAnsi" w:hAnsi="Times New Roman"/>
                <w:spacing w:val="-4"/>
                <w:kern w:val="0"/>
                <w:szCs w:val="22"/>
                <w:lang w:val="nl-NL" w:eastAsia="en-US"/>
                <w14:ligatures w14:val="none"/>
              </w:rPr>
            </w:pPr>
            <w:r w:rsidRPr="00D45ABA">
              <w:rPr>
                <w:rFonts w:ascii="Times New Roman" w:eastAsiaTheme="minorHAnsi" w:hAnsi="Times New Roman"/>
                <w:spacing w:val="-4"/>
                <w:kern w:val="0"/>
                <w:szCs w:val="22"/>
                <w:lang w:val="nl-NL" w:eastAsia="en-US"/>
                <w14:ligatures w14:val="none"/>
              </w:rPr>
              <w:t>- TV Đoàn giám sát QĐ số 365,</w:t>
            </w:r>
          </w:p>
          <w:p w14:paraId="579AAFA3" w14:textId="77777777" w:rsidR="00D45ABA" w:rsidRPr="00D45ABA" w:rsidRDefault="00D45ABA" w:rsidP="00D45ABA">
            <w:pPr>
              <w:spacing w:after="0" w:line="240" w:lineRule="auto"/>
              <w:jc w:val="both"/>
              <w:rPr>
                <w:rFonts w:ascii="Times New Roman" w:eastAsiaTheme="minorHAnsi" w:hAnsi="Times New Roman"/>
                <w:spacing w:val="-4"/>
                <w:kern w:val="0"/>
                <w:szCs w:val="22"/>
                <w:lang w:val="nl-NL" w:eastAsia="en-US"/>
                <w14:ligatures w14:val="none"/>
              </w:rPr>
            </w:pPr>
            <w:r w:rsidRPr="00D45ABA">
              <w:rPr>
                <w:rFonts w:ascii="Times New Roman" w:eastAsiaTheme="minorHAnsi" w:hAnsi="Times New Roman"/>
                <w:spacing w:val="-4"/>
                <w:kern w:val="0"/>
                <w:szCs w:val="22"/>
                <w:lang w:val="nl-NL" w:eastAsia="en-US"/>
                <w14:ligatures w14:val="none"/>
              </w:rPr>
              <w:t>- Chi bộ Trường PTDTBTTH&amp;THCS Lùng Thẩn,</w:t>
            </w:r>
          </w:p>
          <w:p w14:paraId="6450E105" w14:textId="77777777" w:rsidR="00D45ABA" w:rsidRPr="00D45ABA" w:rsidRDefault="00D45ABA" w:rsidP="00D45ABA">
            <w:pPr>
              <w:widowControl w:val="0"/>
              <w:spacing w:after="0" w:line="240" w:lineRule="auto"/>
              <w:rPr>
                <w:rFonts w:ascii="Times New Roman" w:eastAsia="Courier New" w:hAnsi="Times New Roman" w:cs="Times New Roman"/>
                <w:kern w:val="0"/>
                <w:sz w:val="30"/>
                <w:szCs w:val="30"/>
                <w:lang w:eastAsia="en-US"/>
                <w14:ligatures w14:val="none"/>
              </w:rPr>
            </w:pPr>
            <w:r w:rsidRPr="00D45ABA">
              <w:rPr>
                <w:rFonts w:ascii="Times New Roman" w:eastAsia="Courier New" w:hAnsi="Times New Roman" w:cs="Times New Roman"/>
                <w:kern w:val="0"/>
                <w:lang w:eastAsia="en-US"/>
                <w14:ligatures w14:val="none"/>
              </w:rPr>
              <w:t>- Lưu HSGS.</w:t>
            </w:r>
          </w:p>
        </w:tc>
        <w:tc>
          <w:tcPr>
            <w:tcW w:w="6061" w:type="dxa"/>
          </w:tcPr>
          <w:p w14:paraId="0DD570BC" w14:textId="77777777" w:rsidR="00D45ABA" w:rsidRPr="00D45ABA" w:rsidRDefault="00D45ABA" w:rsidP="00D45ABA">
            <w:pPr>
              <w:widowControl w:val="0"/>
              <w:spacing w:after="0" w:line="240" w:lineRule="auto"/>
              <w:jc w:val="center"/>
              <w:rPr>
                <w:rFonts w:ascii="Times New Roman" w:eastAsia="Courier New" w:hAnsi="Times New Roman" w:cs="Times New Roman"/>
                <w:b/>
                <w:kern w:val="0"/>
                <w:sz w:val="28"/>
                <w:szCs w:val="28"/>
                <w:lang w:eastAsia="en-US"/>
                <w14:ligatures w14:val="none"/>
              </w:rPr>
            </w:pPr>
            <w:r w:rsidRPr="00D45ABA">
              <w:rPr>
                <w:rFonts w:ascii="Times New Roman" w:eastAsia="Courier New" w:hAnsi="Times New Roman" w:cs="Times New Roman"/>
                <w:b/>
                <w:kern w:val="0"/>
                <w:sz w:val="28"/>
                <w:szCs w:val="28"/>
                <w:lang w:eastAsia="en-US"/>
                <w14:ligatures w14:val="none"/>
              </w:rPr>
              <w:t>T/M ĐOÀN GIÁM SÁT</w:t>
            </w:r>
          </w:p>
          <w:p w14:paraId="50528FB2" w14:textId="77777777" w:rsidR="00D45ABA" w:rsidRPr="00D45ABA" w:rsidRDefault="00D45ABA" w:rsidP="00D45ABA">
            <w:pPr>
              <w:widowControl w:val="0"/>
              <w:spacing w:after="0" w:line="240" w:lineRule="auto"/>
              <w:jc w:val="center"/>
              <w:rPr>
                <w:rFonts w:ascii="Times New Roman" w:eastAsia="Courier New" w:hAnsi="Times New Roman" w:cs="Times New Roman"/>
                <w:kern w:val="0"/>
                <w:sz w:val="28"/>
                <w:szCs w:val="28"/>
                <w:lang w:eastAsia="en-US"/>
                <w14:ligatures w14:val="none"/>
              </w:rPr>
            </w:pPr>
            <w:r w:rsidRPr="00D45ABA">
              <w:rPr>
                <w:rFonts w:ascii="Times New Roman" w:eastAsia="Courier New" w:hAnsi="Times New Roman" w:cs="Times New Roman"/>
                <w:kern w:val="0"/>
                <w:sz w:val="28"/>
                <w:szCs w:val="28"/>
                <w:lang w:eastAsia="en-US"/>
                <w14:ligatures w14:val="none"/>
              </w:rPr>
              <w:t>TRƯỞNG ĐOÀN</w:t>
            </w:r>
          </w:p>
          <w:p w14:paraId="0A5F90BC" w14:textId="77777777" w:rsidR="00D45ABA" w:rsidRPr="00D45ABA" w:rsidRDefault="00D45ABA" w:rsidP="00D45ABA">
            <w:pPr>
              <w:widowControl w:val="0"/>
              <w:spacing w:after="0" w:line="240" w:lineRule="auto"/>
              <w:rPr>
                <w:rFonts w:ascii="Times New Roman" w:eastAsia="Courier New" w:hAnsi="Times New Roman" w:cs="Times New Roman"/>
                <w:kern w:val="0"/>
                <w:sz w:val="28"/>
                <w:szCs w:val="28"/>
                <w:lang w:eastAsia="en-US"/>
                <w14:ligatures w14:val="none"/>
              </w:rPr>
            </w:pPr>
          </w:p>
          <w:p w14:paraId="0F403373" w14:textId="77777777" w:rsidR="00D45ABA" w:rsidRPr="00D45ABA" w:rsidRDefault="00D45ABA" w:rsidP="00D45ABA">
            <w:pPr>
              <w:widowControl w:val="0"/>
              <w:spacing w:before="120" w:after="120" w:line="360" w:lineRule="exact"/>
              <w:jc w:val="both"/>
              <w:rPr>
                <w:rFonts w:ascii="Times New Roman" w:eastAsia="Courier New" w:hAnsi="Times New Roman" w:cs="Times New Roman"/>
                <w:kern w:val="0"/>
                <w:sz w:val="28"/>
                <w:szCs w:val="28"/>
                <w:lang w:eastAsia="en-US"/>
                <w14:ligatures w14:val="none"/>
              </w:rPr>
            </w:pPr>
          </w:p>
          <w:p w14:paraId="2D026A44" w14:textId="77777777" w:rsidR="00D45ABA" w:rsidRPr="00D45ABA" w:rsidRDefault="00D45ABA" w:rsidP="00D45ABA">
            <w:pPr>
              <w:widowControl w:val="0"/>
              <w:spacing w:before="120" w:after="120" w:line="360" w:lineRule="exact"/>
              <w:jc w:val="both"/>
              <w:rPr>
                <w:rFonts w:ascii="Times New Roman" w:eastAsia="Courier New" w:hAnsi="Times New Roman" w:cs="Times New Roman"/>
                <w:kern w:val="0"/>
                <w:sz w:val="28"/>
                <w:szCs w:val="28"/>
                <w:lang w:eastAsia="en-US"/>
                <w14:ligatures w14:val="none"/>
              </w:rPr>
            </w:pPr>
          </w:p>
          <w:p w14:paraId="50B381FA" w14:textId="77777777" w:rsidR="00D45ABA" w:rsidRPr="00D45ABA" w:rsidRDefault="00D45ABA" w:rsidP="00D45ABA">
            <w:pPr>
              <w:widowControl w:val="0"/>
              <w:spacing w:before="120" w:after="120" w:line="360" w:lineRule="exact"/>
              <w:jc w:val="center"/>
              <w:rPr>
                <w:rFonts w:ascii="Times New Roman" w:eastAsia="Courier New" w:hAnsi="Times New Roman" w:cs="Times New Roman"/>
                <w:b/>
                <w:bCs/>
                <w:kern w:val="0"/>
                <w:sz w:val="28"/>
                <w:szCs w:val="28"/>
                <w:lang w:eastAsia="en-US"/>
                <w14:ligatures w14:val="none"/>
              </w:rPr>
            </w:pPr>
            <w:r w:rsidRPr="00D45ABA">
              <w:rPr>
                <w:rFonts w:ascii="Times New Roman" w:eastAsia="Courier New" w:hAnsi="Times New Roman" w:cs="Times New Roman"/>
                <w:b/>
                <w:bCs/>
                <w:kern w:val="0"/>
                <w:sz w:val="28"/>
                <w:szCs w:val="28"/>
                <w:lang w:eastAsia="en-US"/>
                <w14:ligatures w14:val="none"/>
              </w:rPr>
              <w:t>Giàng Seo Vần</w:t>
            </w:r>
          </w:p>
          <w:p w14:paraId="118E3468" w14:textId="77777777" w:rsidR="00D45ABA" w:rsidRPr="00D45ABA" w:rsidRDefault="00D45ABA" w:rsidP="00D45ABA">
            <w:pPr>
              <w:widowControl w:val="0"/>
              <w:spacing w:before="120" w:after="120" w:line="360" w:lineRule="exact"/>
              <w:jc w:val="center"/>
              <w:rPr>
                <w:rFonts w:ascii="Times New Roman" w:eastAsia="Courier New" w:hAnsi="Times New Roman" w:cs="Times New Roman"/>
                <w:b/>
                <w:kern w:val="0"/>
                <w:sz w:val="30"/>
                <w:szCs w:val="30"/>
                <w:lang w:eastAsia="en-US"/>
                <w14:ligatures w14:val="none"/>
              </w:rPr>
            </w:pPr>
            <w:r w:rsidRPr="00D45ABA">
              <w:rPr>
                <w:rFonts w:ascii="Times New Roman" w:eastAsia="Courier New" w:hAnsi="Times New Roman" w:cs="Times New Roman"/>
                <w:b/>
                <w:bCs/>
                <w:kern w:val="0"/>
                <w:sz w:val="28"/>
                <w:szCs w:val="28"/>
                <w:lang w:eastAsia="en-US"/>
                <w14:ligatures w14:val="none"/>
              </w:rPr>
              <w:t xml:space="preserve"> </w:t>
            </w:r>
          </w:p>
        </w:tc>
        <w:tc>
          <w:tcPr>
            <w:tcW w:w="3686" w:type="dxa"/>
            <w:tcBorders>
              <w:left w:val="nil"/>
            </w:tcBorders>
          </w:tcPr>
          <w:p w14:paraId="177D326E" w14:textId="77777777" w:rsidR="00D45ABA" w:rsidRPr="00D45ABA" w:rsidRDefault="00D45ABA" w:rsidP="00D45ABA">
            <w:pPr>
              <w:widowControl w:val="0"/>
              <w:spacing w:before="120" w:after="120" w:line="360" w:lineRule="exact"/>
              <w:rPr>
                <w:rFonts w:ascii="Times New Roman" w:eastAsiaTheme="minorHAnsi" w:hAnsi="Times New Roman" w:cs="Times New Roman"/>
                <w:kern w:val="0"/>
                <w:sz w:val="30"/>
                <w:szCs w:val="30"/>
                <w:lang w:val="fi-FI" w:eastAsia="en-US"/>
                <w14:ligatures w14:val="none"/>
              </w:rPr>
            </w:pPr>
          </w:p>
        </w:tc>
        <w:tc>
          <w:tcPr>
            <w:tcW w:w="5552" w:type="dxa"/>
          </w:tcPr>
          <w:p w14:paraId="390465BA" w14:textId="77777777" w:rsidR="00D45ABA" w:rsidRPr="00D45ABA" w:rsidRDefault="00D45ABA" w:rsidP="00D45ABA">
            <w:pPr>
              <w:widowControl w:val="0"/>
              <w:tabs>
                <w:tab w:val="left" w:pos="546"/>
                <w:tab w:val="left" w:pos="851"/>
              </w:tabs>
              <w:spacing w:before="120" w:after="120" w:line="360" w:lineRule="exact"/>
              <w:rPr>
                <w:rFonts w:ascii="Times New Roman" w:eastAsiaTheme="minorHAnsi" w:hAnsi="Times New Roman" w:cs="Times New Roman"/>
                <w:b/>
                <w:kern w:val="0"/>
                <w:sz w:val="30"/>
                <w:szCs w:val="30"/>
                <w:lang w:eastAsia="ar-SA"/>
                <w14:ligatures w14:val="none"/>
              </w:rPr>
            </w:pPr>
          </w:p>
        </w:tc>
      </w:tr>
    </w:tbl>
    <w:p w14:paraId="19F76F8D" w14:textId="0F81A474" w:rsidR="00190321" w:rsidRPr="00D45ABA" w:rsidRDefault="00190321" w:rsidP="00D45ABA">
      <w:pPr>
        <w:spacing w:before="120" w:after="120" w:line="380" w:lineRule="exact"/>
        <w:jc w:val="both"/>
        <w:rPr>
          <w:rFonts w:ascii="Times New Roman" w:hAnsi="Times New Roman" w:cs="Times New Roman"/>
          <w:sz w:val="28"/>
          <w:szCs w:val="28"/>
          <w:lang w:val="vi-VN"/>
        </w:rPr>
      </w:pPr>
    </w:p>
    <w:sectPr w:rsidR="00190321" w:rsidRPr="00D45ABA" w:rsidSect="00425741">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C9A58" w14:textId="77777777" w:rsidR="00DF469D" w:rsidRDefault="00DF469D" w:rsidP="00B45B14">
      <w:pPr>
        <w:spacing w:after="0" w:line="240" w:lineRule="auto"/>
      </w:pPr>
      <w:r>
        <w:separator/>
      </w:r>
    </w:p>
  </w:endnote>
  <w:endnote w:type="continuationSeparator" w:id="0">
    <w:p w14:paraId="00D7DE8F" w14:textId="77777777" w:rsidR="00DF469D" w:rsidRDefault="00DF469D" w:rsidP="00B45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C5AA0" w14:textId="77777777" w:rsidR="00DF469D" w:rsidRDefault="00DF469D" w:rsidP="00B45B14">
      <w:pPr>
        <w:spacing w:after="0" w:line="240" w:lineRule="auto"/>
      </w:pPr>
      <w:r>
        <w:separator/>
      </w:r>
    </w:p>
  </w:footnote>
  <w:footnote w:type="continuationSeparator" w:id="0">
    <w:p w14:paraId="1A77A0B7" w14:textId="77777777" w:rsidR="00DF469D" w:rsidRDefault="00DF469D" w:rsidP="00B45B14">
      <w:pPr>
        <w:spacing w:after="0" w:line="240" w:lineRule="auto"/>
      </w:pPr>
      <w:r>
        <w:continuationSeparator/>
      </w:r>
    </w:p>
  </w:footnote>
  <w:footnote w:id="1">
    <w:p w14:paraId="1C73096F" w14:textId="77777777" w:rsidR="00603060" w:rsidRPr="00936629" w:rsidRDefault="00603060" w:rsidP="00603060">
      <w:pPr>
        <w:pStyle w:val="FootnoteText"/>
        <w:spacing w:after="0" w:line="300" w:lineRule="exact"/>
        <w:ind w:firstLine="720"/>
        <w:rPr>
          <w:sz w:val="20"/>
          <w:szCs w:val="20"/>
        </w:rPr>
      </w:pPr>
      <w:r w:rsidRPr="00936629">
        <w:rPr>
          <w:rStyle w:val="FootnoteReference"/>
          <w:sz w:val="20"/>
          <w:szCs w:val="20"/>
        </w:rPr>
        <w:footnoteRef/>
      </w:r>
      <w:r w:rsidRPr="00936629">
        <w:rPr>
          <w:sz w:val="20"/>
          <w:szCs w:val="20"/>
        </w:rPr>
        <w:t xml:space="preserve"> </w:t>
      </w:r>
      <w:r w:rsidRPr="00936629">
        <w:rPr>
          <w:rFonts w:ascii="Times New Roman" w:hAnsi="Times New Roman" w:cs="Times New Roman"/>
          <w:sz w:val="20"/>
          <w:szCs w:val="20"/>
        </w:rPr>
        <w:t>Kế hoạch số</w:t>
      </w:r>
      <w:r>
        <w:rPr>
          <w:rFonts w:ascii="Times New Roman" w:hAnsi="Times New Roman" w:cs="Times New Roman"/>
          <w:sz w:val="20"/>
          <w:szCs w:val="20"/>
        </w:rPr>
        <w:t xml:space="preserve"> 16 - </w:t>
      </w:r>
      <w:r w:rsidRPr="00936629">
        <w:rPr>
          <w:rFonts w:ascii="Times New Roman" w:hAnsi="Times New Roman" w:cs="Times New Roman"/>
          <w:sz w:val="20"/>
          <w:szCs w:val="20"/>
        </w:rPr>
        <w:t>KH/CB, ngày 06/01/2026 của Chi bộ Trường PTDTBT TH số 01 Lùng Thẩn về thự</w:t>
      </w:r>
      <w:r>
        <w:rPr>
          <w:rFonts w:ascii="Times New Roman" w:hAnsi="Times New Roman" w:cs="Times New Roman"/>
          <w:sz w:val="20"/>
          <w:szCs w:val="20"/>
        </w:rPr>
        <w:t>c NQ 71-NQ/TW, ngày 06/01/2026.</w:t>
      </w:r>
    </w:p>
  </w:footnote>
  <w:footnote w:id="2">
    <w:p w14:paraId="1E6C9D42" w14:textId="77777777" w:rsidR="009E281B" w:rsidRPr="002B016C" w:rsidRDefault="009E281B" w:rsidP="002B016C">
      <w:pPr>
        <w:pStyle w:val="FootnoteText"/>
        <w:spacing w:after="0" w:line="300" w:lineRule="exact"/>
        <w:ind w:firstLine="720"/>
        <w:jc w:val="both"/>
        <w:rPr>
          <w:sz w:val="20"/>
          <w:szCs w:val="20"/>
        </w:rPr>
      </w:pPr>
      <w:r w:rsidRPr="002B016C">
        <w:rPr>
          <w:rStyle w:val="FootnoteReference"/>
          <w:sz w:val="20"/>
          <w:szCs w:val="20"/>
        </w:rPr>
        <w:footnoteRef/>
      </w:r>
      <w:r w:rsidRPr="002B016C">
        <w:rPr>
          <w:sz w:val="20"/>
          <w:szCs w:val="20"/>
        </w:rPr>
        <w:t xml:space="preserve"> </w:t>
      </w:r>
      <w:r w:rsidRPr="002B016C">
        <w:rPr>
          <w:rFonts w:ascii="Times New Roman" w:hAnsi="Times New Roman" w:cs="Times New Roman"/>
          <w:sz w:val="20"/>
          <w:szCs w:val="20"/>
        </w:rPr>
        <w:t>Kết hoạch số 17-KH/CB, ngày 06/01/2026 của Chi bộ Trường PTDTBT TH số 01 Lùng Thẩn về thực NQ 57/TW;</w:t>
      </w:r>
      <w:r w:rsidRPr="002B016C">
        <w:rPr>
          <w:rFonts w:ascii="Times New Roman" w:hAnsi="Times New Roman" w:cs="Times New Roman"/>
          <w:sz w:val="20"/>
          <w:szCs w:val="20"/>
          <w:lang w:val="vi-VN"/>
        </w:rPr>
        <w:t xml:space="preserve"> Kế hoạch</w:t>
      </w:r>
      <w:r w:rsidRPr="002B016C">
        <w:rPr>
          <w:rFonts w:ascii="Times New Roman" w:hAnsi="Times New Roman" w:cs="Times New Roman"/>
          <w:sz w:val="20"/>
          <w:szCs w:val="20"/>
        </w:rPr>
        <w:t xml:space="preserve"> số 10-KH/CB-THLT ngày 12/9/2025 của Chi bộ trường PTDTBT TH số 1 Lùng Thẩn; Kế hoạch số 10-KH/CB ngày 31/12/2025 của Chi bộ trường PTDT bán trú THCS số 1 Lùng Thẩn.</w:t>
      </w:r>
    </w:p>
  </w:footnote>
  <w:footnote w:id="3">
    <w:p w14:paraId="07B66187" w14:textId="7A309DC0" w:rsidR="00BD3C1E" w:rsidRPr="002B016C" w:rsidRDefault="00BD3C1E" w:rsidP="002B016C">
      <w:pPr>
        <w:pStyle w:val="FootnoteText"/>
        <w:ind w:firstLine="567"/>
        <w:jc w:val="both"/>
        <w:rPr>
          <w:sz w:val="20"/>
          <w:szCs w:val="20"/>
        </w:rPr>
      </w:pPr>
      <w:r w:rsidRPr="002B016C">
        <w:rPr>
          <w:rStyle w:val="FootnoteReference"/>
          <w:rFonts w:ascii="Times New Roman" w:hAnsi="Times New Roman" w:cs="Times New Roman"/>
          <w:sz w:val="20"/>
          <w:szCs w:val="20"/>
        </w:rPr>
        <w:footnoteRef/>
      </w:r>
      <w:r w:rsidRPr="002B016C">
        <w:rPr>
          <w:rFonts w:ascii="Times New Roman" w:hAnsi="Times New Roman" w:cs="Times New Roman"/>
          <w:sz w:val="20"/>
          <w:szCs w:val="20"/>
        </w:rPr>
        <w:t xml:space="preserve"> Kế hoạch số 77-KH/ĐU ngày 02/02/2026 của Ban Thường vụ Đảng ủ</w:t>
      </w:r>
      <w:r w:rsidR="009A6C9E">
        <w:rPr>
          <w:rFonts w:ascii="Times New Roman" w:hAnsi="Times New Roman" w:cs="Times New Roman"/>
          <w:sz w:val="20"/>
          <w:szCs w:val="20"/>
        </w:rPr>
        <w:t>y xã Lùng Phình)</w:t>
      </w:r>
      <w:r w:rsidRPr="002B016C">
        <w:rPr>
          <w:rFonts w:ascii="Times New Roman" w:hAnsi="Times New Roman" w:cs="Times New Roman"/>
          <w:sz w:val="20"/>
          <w:szCs w:val="20"/>
        </w:rPr>
        <w:t>; Kế hoạch số 31/KH-UBND ngày 14/8/2025 của UBND xã Lùng Phình về triển khai phong trào Bình dân học vụ số; Kế hoạch số 10-KH/ĐU ngày 14/8/2025 của Đảng ủy xã Lùng Phình về tuyên truyền phong trào Bình dân học vụ số năm 2025).</w:t>
      </w:r>
    </w:p>
  </w:footnote>
  <w:footnote w:id="4">
    <w:p w14:paraId="58FD08E6" w14:textId="77777777" w:rsidR="009C16C6" w:rsidRPr="007C50D1" w:rsidRDefault="009C16C6" w:rsidP="009C16C6">
      <w:pPr>
        <w:pStyle w:val="BodyText"/>
        <w:spacing w:before="0" w:after="0" w:line="300" w:lineRule="exact"/>
        <w:ind w:firstLine="567"/>
        <w:jc w:val="both"/>
        <w:rPr>
          <w:rFonts w:ascii="Times New Roman" w:hAnsi="Times New Roman" w:cs="Times New Roman"/>
          <w:lang w:val="vi-VN"/>
        </w:rPr>
      </w:pPr>
      <w:r w:rsidRPr="007C50D1">
        <w:rPr>
          <w:rStyle w:val="FootnoteReference"/>
          <w:rFonts w:ascii="Times New Roman" w:hAnsi="Times New Roman" w:cs="Times New Roman"/>
        </w:rPr>
        <w:footnoteRef/>
      </w:r>
      <w:r w:rsidRPr="007C50D1">
        <w:t xml:space="preserve"> </w:t>
      </w:r>
      <w:r w:rsidRPr="007C50D1">
        <w:rPr>
          <w:rFonts w:ascii="Times New Roman" w:hAnsi="Times New Roman" w:cs="Times New Roman"/>
        </w:rPr>
        <w:t xml:space="preserve">Kế hoạch số 08-KH/CB ngày 05/9/2025 Chi bộ Trường PTDTBT Tiểu học số </w:t>
      </w:r>
      <w:r>
        <w:rPr>
          <w:rFonts w:ascii="Times New Roman" w:hAnsi="Times New Roman" w:cs="Times New Roman"/>
        </w:rPr>
        <w:t>0</w:t>
      </w:r>
      <w:r w:rsidRPr="007C50D1">
        <w:rPr>
          <w:rFonts w:ascii="Times New Roman" w:hAnsi="Times New Roman" w:cs="Times New Roman"/>
        </w:rPr>
        <w:t xml:space="preserve">1 Lùng Thẩn về triển khai thực hiện chỉ thị 50-CT/TW; Kế hoạch số 12-KH/CB ngày 15/9/2025 Chi bộ Trường PTDTBT THCS số </w:t>
      </w:r>
      <w:r>
        <w:rPr>
          <w:rFonts w:ascii="Times New Roman" w:hAnsi="Times New Roman" w:cs="Times New Roman"/>
        </w:rPr>
        <w:t>0</w:t>
      </w:r>
      <w:r w:rsidRPr="007C50D1">
        <w:rPr>
          <w:rFonts w:ascii="Times New Roman" w:hAnsi="Times New Roman" w:cs="Times New Roman"/>
        </w:rPr>
        <w:t xml:space="preserve">1 Lùng Thẩn triển khai thực hiện Chỉ thị 50-CT/TW; Kế hoạch số 06-KH/CB ngày 24/9/2025 Chi bộ Trường PTDTBT THCS số </w:t>
      </w:r>
      <w:r>
        <w:rPr>
          <w:rFonts w:ascii="Times New Roman" w:hAnsi="Times New Roman" w:cs="Times New Roman"/>
        </w:rPr>
        <w:t>0</w:t>
      </w:r>
      <w:r w:rsidRPr="007C50D1">
        <w:rPr>
          <w:rFonts w:ascii="Times New Roman" w:hAnsi="Times New Roman" w:cs="Times New Roman"/>
        </w:rPr>
        <w:t>2 Lùng Thẩn về triển khai thực hiện Chỉ thị số 50-CT/TW.</w:t>
      </w:r>
      <w:r w:rsidRPr="00296CDF">
        <w:rPr>
          <w:rFonts w:ascii="Times New Roman" w:hAnsi="Times New Roman" w:cs="Times New Roman"/>
        </w:rPr>
        <w:t xml:space="preserve"> </w:t>
      </w:r>
      <w:r>
        <w:rPr>
          <w:rFonts w:ascii="Times New Roman" w:hAnsi="Times New Roman" w:cs="Times New Roman"/>
        </w:rPr>
        <w:t>Kế hoạc số 18</w:t>
      </w:r>
      <w:r w:rsidRPr="0078582D">
        <w:rPr>
          <w:rFonts w:ascii="Times New Roman" w:hAnsi="Times New Roman" w:cs="Times New Roman"/>
        </w:rPr>
        <w:t xml:space="preserve"> </w:t>
      </w:r>
      <w:r w:rsidRPr="00386ADA">
        <w:rPr>
          <w:rFonts w:ascii="Times New Roman" w:hAnsi="Times New Roman" w:cs="Times New Roman"/>
        </w:rPr>
        <w:t>KH/CB</w:t>
      </w:r>
      <w:r>
        <w:rPr>
          <w:rFonts w:ascii="Times New Roman" w:hAnsi="Times New Roman" w:cs="Times New Roman"/>
        </w:rPr>
        <w:t>, ngày 07/01/2026 của Chi bộ Trường PTDTBT TH số 02 Lùng Thẩn về thực hiện Chỉ thị số 50-CT/TW;</w:t>
      </w:r>
    </w:p>
  </w:footnote>
  <w:footnote w:id="5">
    <w:p w14:paraId="5484B5C5" w14:textId="77777777" w:rsidR="0093495E" w:rsidRPr="00F32E33" w:rsidRDefault="0093495E" w:rsidP="002B016C">
      <w:pPr>
        <w:pStyle w:val="FootnoteText"/>
        <w:ind w:firstLine="567"/>
        <w:rPr>
          <w:rFonts w:ascii="Times New Roman" w:hAnsi="Times New Roman" w:cs="Times New Roman"/>
          <w:lang w:val="vi-VN"/>
        </w:rPr>
      </w:pPr>
      <w:r w:rsidRPr="00386ADA">
        <w:rPr>
          <w:rStyle w:val="FootnoteReference"/>
          <w:rFonts w:ascii="Times New Roman" w:hAnsi="Times New Roman" w:cs="Times New Roman"/>
        </w:rPr>
        <w:footnoteRef/>
      </w:r>
      <w:r w:rsidRPr="00F32E33">
        <w:rPr>
          <w:rFonts w:ascii="Times New Roman" w:hAnsi="Times New Roman" w:cs="Times New Roman"/>
          <w:lang w:val="vi-VN"/>
        </w:rPr>
        <w:t xml:space="preserve"> Kế hoạch số 19-KH/CB, ngày 07/01/2026 của Chi bộ Trường PTDTBT TH số 02 Lùng Thẩn về thực QĐ 18-QĐ/TU.</w:t>
      </w:r>
    </w:p>
  </w:footnote>
  <w:footnote w:id="6">
    <w:p w14:paraId="14E86F36" w14:textId="77777777" w:rsidR="00572C16" w:rsidRPr="005A68F8" w:rsidRDefault="00572C16" w:rsidP="002B016C">
      <w:pPr>
        <w:pStyle w:val="FootnoteText"/>
        <w:ind w:firstLine="567"/>
        <w:rPr>
          <w:rFonts w:ascii="Times New Roman" w:hAnsi="Times New Roman" w:cs="Times New Roman"/>
          <w:lang w:val="vi-VN"/>
        </w:rPr>
      </w:pPr>
      <w:r w:rsidRPr="00F3752E">
        <w:rPr>
          <w:rStyle w:val="FootnoteReference"/>
          <w:rFonts w:ascii="Times New Roman" w:hAnsi="Times New Roman" w:cs="Times New Roman"/>
        </w:rPr>
        <w:footnoteRef/>
      </w:r>
      <w:r w:rsidRPr="005A68F8">
        <w:rPr>
          <w:rFonts w:ascii="Times New Roman" w:hAnsi="Times New Roman" w:cs="Times New Roman"/>
          <w:lang w:val="vi-VN"/>
        </w:rPr>
        <w:t xml:space="preserve"> Công văn số 110-CV/ĐU, ngày 01/9/2025 của Đảng ủy về việc triển khai thực hiện căm kết tu dưỡng, rèn luyện, phấn đấu 2025; Công văn số 289-CV/KH, ngày 24/02/2026 về việc cam kết nêu gương, tu dưỡng, rèn luyện, phấm đấu hằng năm đối với cán bộ, đảng viên.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204581"/>
      <w:docPartObj>
        <w:docPartGallery w:val="Page Numbers (Top of Page)"/>
        <w:docPartUnique/>
      </w:docPartObj>
    </w:sdtPr>
    <w:sdtEndPr>
      <w:rPr>
        <w:noProof/>
      </w:rPr>
    </w:sdtEndPr>
    <w:sdtContent>
      <w:p w14:paraId="79853F11" w14:textId="6B759404" w:rsidR="00425741" w:rsidRDefault="00425741">
        <w:pPr>
          <w:pStyle w:val="Header"/>
          <w:jc w:val="center"/>
        </w:pPr>
        <w:r>
          <w:fldChar w:fldCharType="begin"/>
        </w:r>
        <w:r>
          <w:instrText xml:space="preserve"> PAGE   \* MERGEFORMAT </w:instrText>
        </w:r>
        <w:r>
          <w:fldChar w:fldCharType="separate"/>
        </w:r>
        <w:r w:rsidR="008C3F12">
          <w:rPr>
            <w:noProof/>
          </w:rPr>
          <w:t>13</w:t>
        </w:r>
        <w:r>
          <w:rPr>
            <w:noProof/>
          </w:rPr>
          <w:fldChar w:fldCharType="end"/>
        </w:r>
      </w:p>
    </w:sdtContent>
  </w:sdt>
  <w:p w14:paraId="6922BE22" w14:textId="77777777" w:rsidR="00425741" w:rsidRDefault="004257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03647"/>
    <w:multiLevelType w:val="hybridMultilevel"/>
    <w:tmpl w:val="A2F40494"/>
    <w:lvl w:ilvl="0" w:tplc="31363C9C">
      <w:start w:val="1"/>
      <w:numFmt w:val="bullet"/>
      <w:lvlText w:val="-"/>
      <w:lvlJc w:val="left"/>
      <w:pPr>
        <w:ind w:left="927" w:hanging="360"/>
      </w:pPr>
      <w:rPr>
        <w:rFonts w:ascii="Times New Roman" w:eastAsiaTheme="minorEastAsia"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1" w15:restartNumberingAfterBreak="0">
    <w:nsid w:val="1CA06877"/>
    <w:multiLevelType w:val="hybridMultilevel"/>
    <w:tmpl w:val="65BE8888"/>
    <w:lvl w:ilvl="0" w:tplc="7B4E0208">
      <w:start w:val="4"/>
      <w:numFmt w:val="bullet"/>
      <w:lvlText w:val="-"/>
      <w:lvlJc w:val="left"/>
      <w:pPr>
        <w:ind w:left="927" w:hanging="360"/>
      </w:pPr>
      <w:rPr>
        <w:rFonts w:ascii="Times New Roman" w:eastAsia="Times New Roman" w:hAnsi="Times New Roman" w:cs="Times New Roman" w:hint="default"/>
        <w:b w:val="0"/>
        <w:sz w:val="24"/>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2" w15:restartNumberingAfterBreak="0">
    <w:nsid w:val="201E69A7"/>
    <w:multiLevelType w:val="hybridMultilevel"/>
    <w:tmpl w:val="2EB2B964"/>
    <w:lvl w:ilvl="0" w:tplc="C2944E96">
      <w:start w:val="1"/>
      <w:numFmt w:val="bullet"/>
      <w:lvlText w:val="-"/>
      <w:lvlJc w:val="left"/>
      <w:pPr>
        <w:ind w:left="927" w:hanging="360"/>
      </w:pPr>
      <w:rPr>
        <w:rFonts w:ascii="Times New Roman" w:eastAsiaTheme="minorEastAsia"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3" w15:restartNumberingAfterBreak="0">
    <w:nsid w:val="298B7C35"/>
    <w:multiLevelType w:val="hybridMultilevel"/>
    <w:tmpl w:val="B4747EF6"/>
    <w:lvl w:ilvl="0" w:tplc="C9EE2514">
      <w:start w:val="3"/>
      <w:numFmt w:val="bullet"/>
      <w:lvlText w:val="-"/>
      <w:lvlJc w:val="left"/>
      <w:pPr>
        <w:ind w:left="927" w:hanging="360"/>
      </w:pPr>
      <w:rPr>
        <w:rFonts w:ascii="Times New Roman" w:eastAsiaTheme="minorEastAsia"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4" w15:restartNumberingAfterBreak="0">
    <w:nsid w:val="2BFB081A"/>
    <w:multiLevelType w:val="hybridMultilevel"/>
    <w:tmpl w:val="E51AC074"/>
    <w:lvl w:ilvl="0" w:tplc="7E90E3A6">
      <w:start w:val="1"/>
      <w:numFmt w:val="decimal"/>
      <w:lvlText w:val="%1."/>
      <w:lvlJc w:val="left"/>
      <w:pPr>
        <w:ind w:left="927" w:hanging="360"/>
      </w:pPr>
      <w:rPr>
        <w:rFonts w:hint="default"/>
      </w:rPr>
    </w:lvl>
    <w:lvl w:ilvl="1" w:tplc="10000019" w:tentative="1">
      <w:start w:val="1"/>
      <w:numFmt w:val="lowerLetter"/>
      <w:lvlText w:val="%2."/>
      <w:lvlJc w:val="left"/>
      <w:pPr>
        <w:ind w:left="1647" w:hanging="360"/>
      </w:pPr>
    </w:lvl>
    <w:lvl w:ilvl="2" w:tplc="1000001B" w:tentative="1">
      <w:start w:val="1"/>
      <w:numFmt w:val="lowerRoman"/>
      <w:lvlText w:val="%3."/>
      <w:lvlJc w:val="right"/>
      <w:pPr>
        <w:ind w:left="2367" w:hanging="180"/>
      </w:pPr>
    </w:lvl>
    <w:lvl w:ilvl="3" w:tplc="1000000F" w:tentative="1">
      <w:start w:val="1"/>
      <w:numFmt w:val="decimal"/>
      <w:lvlText w:val="%4."/>
      <w:lvlJc w:val="left"/>
      <w:pPr>
        <w:ind w:left="3087" w:hanging="360"/>
      </w:pPr>
    </w:lvl>
    <w:lvl w:ilvl="4" w:tplc="10000019" w:tentative="1">
      <w:start w:val="1"/>
      <w:numFmt w:val="lowerLetter"/>
      <w:lvlText w:val="%5."/>
      <w:lvlJc w:val="left"/>
      <w:pPr>
        <w:ind w:left="3807" w:hanging="360"/>
      </w:pPr>
    </w:lvl>
    <w:lvl w:ilvl="5" w:tplc="1000001B" w:tentative="1">
      <w:start w:val="1"/>
      <w:numFmt w:val="lowerRoman"/>
      <w:lvlText w:val="%6."/>
      <w:lvlJc w:val="right"/>
      <w:pPr>
        <w:ind w:left="4527" w:hanging="180"/>
      </w:pPr>
    </w:lvl>
    <w:lvl w:ilvl="6" w:tplc="1000000F" w:tentative="1">
      <w:start w:val="1"/>
      <w:numFmt w:val="decimal"/>
      <w:lvlText w:val="%7."/>
      <w:lvlJc w:val="left"/>
      <w:pPr>
        <w:ind w:left="5247" w:hanging="360"/>
      </w:pPr>
    </w:lvl>
    <w:lvl w:ilvl="7" w:tplc="10000019" w:tentative="1">
      <w:start w:val="1"/>
      <w:numFmt w:val="lowerLetter"/>
      <w:lvlText w:val="%8."/>
      <w:lvlJc w:val="left"/>
      <w:pPr>
        <w:ind w:left="5967" w:hanging="360"/>
      </w:pPr>
    </w:lvl>
    <w:lvl w:ilvl="8" w:tplc="1000001B" w:tentative="1">
      <w:start w:val="1"/>
      <w:numFmt w:val="lowerRoman"/>
      <w:lvlText w:val="%9."/>
      <w:lvlJc w:val="right"/>
      <w:pPr>
        <w:ind w:left="6687" w:hanging="180"/>
      </w:pPr>
    </w:lvl>
  </w:abstractNum>
  <w:abstractNum w:abstractNumId="5" w15:restartNumberingAfterBreak="0">
    <w:nsid w:val="39D677A0"/>
    <w:multiLevelType w:val="hybridMultilevel"/>
    <w:tmpl w:val="F8CEA11C"/>
    <w:lvl w:ilvl="0" w:tplc="8A101056">
      <w:start w:val="1"/>
      <w:numFmt w:val="bullet"/>
      <w:lvlText w:val="-"/>
      <w:lvlJc w:val="left"/>
      <w:pPr>
        <w:ind w:left="927" w:hanging="360"/>
      </w:pPr>
      <w:rPr>
        <w:rFonts w:ascii="Times New Roman" w:eastAsiaTheme="minorEastAsia"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6" w15:restartNumberingAfterBreak="0">
    <w:nsid w:val="463400A0"/>
    <w:multiLevelType w:val="hybridMultilevel"/>
    <w:tmpl w:val="C548FBB6"/>
    <w:lvl w:ilvl="0" w:tplc="FFAAE85C">
      <w:start w:val="1"/>
      <w:numFmt w:val="bullet"/>
      <w:lvlText w:val="-"/>
      <w:lvlJc w:val="left"/>
      <w:pPr>
        <w:ind w:left="927" w:hanging="360"/>
      </w:pPr>
      <w:rPr>
        <w:rFonts w:ascii="Times New Roman" w:eastAsiaTheme="minorEastAsia"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abstractNum w:abstractNumId="7" w15:restartNumberingAfterBreak="0">
    <w:nsid w:val="7B221BE9"/>
    <w:multiLevelType w:val="hybridMultilevel"/>
    <w:tmpl w:val="F2B00740"/>
    <w:lvl w:ilvl="0" w:tplc="A5869498">
      <w:start w:val="3"/>
      <w:numFmt w:val="bullet"/>
      <w:lvlText w:val="-"/>
      <w:lvlJc w:val="left"/>
      <w:pPr>
        <w:ind w:left="927" w:hanging="360"/>
      </w:pPr>
      <w:rPr>
        <w:rFonts w:ascii="Times New Roman" w:eastAsiaTheme="minorEastAsia"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num w:numId="1">
    <w:abstractNumId w:val="6"/>
  </w:num>
  <w:num w:numId="2">
    <w:abstractNumId w:val="0"/>
  </w:num>
  <w:num w:numId="3">
    <w:abstractNumId w:val="2"/>
  </w:num>
  <w:num w:numId="4">
    <w:abstractNumId w:val="5"/>
  </w:num>
  <w:num w:numId="5">
    <w:abstractNumId w:val="3"/>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B0E"/>
    <w:rsid w:val="00097B48"/>
    <w:rsid w:val="00152944"/>
    <w:rsid w:val="00190321"/>
    <w:rsid w:val="001D241B"/>
    <w:rsid w:val="001D3EBB"/>
    <w:rsid w:val="00232DBE"/>
    <w:rsid w:val="00246B29"/>
    <w:rsid w:val="00260F40"/>
    <w:rsid w:val="002A07D7"/>
    <w:rsid w:val="002B016C"/>
    <w:rsid w:val="002C7F58"/>
    <w:rsid w:val="00387CAD"/>
    <w:rsid w:val="0039444C"/>
    <w:rsid w:val="003E1FF1"/>
    <w:rsid w:val="004115CD"/>
    <w:rsid w:val="00425741"/>
    <w:rsid w:val="004261CA"/>
    <w:rsid w:val="00430E29"/>
    <w:rsid w:val="004369C4"/>
    <w:rsid w:val="00572C16"/>
    <w:rsid w:val="00590935"/>
    <w:rsid w:val="00602E21"/>
    <w:rsid w:val="00603060"/>
    <w:rsid w:val="006239B1"/>
    <w:rsid w:val="006C5070"/>
    <w:rsid w:val="006E2466"/>
    <w:rsid w:val="006F60FB"/>
    <w:rsid w:val="007066A5"/>
    <w:rsid w:val="007335E3"/>
    <w:rsid w:val="007513C2"/>
    <w:rsid w:val="00763091"/>
    <w:rsid w:val="007671F7"/>
    <w:rsid w:val="007B3B0E"/>
    <w:rsid w:val="007F29FB"/>
    <w:rsid w:val="007F6019"/>
    <w:rsid w:val="00834665"/>
    <w:rsid w:val="008B4959"/>
    <w:rsid w:val="008C09D4"/>
    <w:rsid w:val="008C3F12"/>
    <w:rsid w:val="008E0A0F"/>
    <w:rsid w:val="00907FED"/>
    <w:rsid w:val="0093495E"/>
    <w:rsid w:val="00934FA2"/>
    <w:rsid w:val="00936629"/>
    <w:rsid w:val="009A6C9E"/>
    <w:rsid w:val="009C16C6"/>
    <w:rsid w:val="009E281B"/>
    <w:rsid w:val="00A30F75"/>
    <w:rsid w:val="00A90A8D"/>
    <w:rsid w:val="00AA27A2"/>
    <w:rsid w:val="00AE1B91"/>
    <w:rsid w:val="00AF7B41"/>
    <w:rsid w:val="00B31AE6"/>
    <w:rsid w:val="00B41603"/>
    <w:rsid w:val="00B416B9"/>
    <w:rsid w:val="00B45B14"/>
    <w:rsid w:val="00B5472D"/>
    <w:rsid w:val="00B80E6C"/>
    <w:rsid w:val="00B9425F"/>
    <w:rsid w:val="00BD3C1E"/>
    <w:rsid w:val="00BE4FC6"/>
    <w:rsid w:val="00C1266F"/>
    <w:rsid w:val="00C62302"/>
    <w:rsid w:val="00CB59C3"/>
    <w:rsid w:val="00D0729D"/>
    <w:rsid w:val="00D14684"/>
    <w:rsid w:val="00D25241"/>
    <w:rsid w:val="00D4088F"/>
    <w:rsid w:val="00D45ABA"/>
    <w:rsid w:val="00D720B4"/>
    <w:rsid w:val="00D81032"/>
    <w:rsid w:val="00DB64C9"/>
    <w:rsid w:val="00DC2DBD"/>
    <w:rsid w:val="00DF469D"/>
    <w:rsid w:val="00E57FF6"/>
    <w:rsid w:val="00E91BAC"/>
    <w:rsid w:val="00EE356C"/>
    <w:rsid w:val="00EF39DD"/>
    <w:rsid w:val="00F80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CE380"/>
  <w15:chartTrackingRefBased/>
  <w15:docId w15:val="{CB262381-5A3F-4DE4-A212-1E7921D6F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3B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3B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3B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3B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B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B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B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B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B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B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3B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3B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3B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3B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3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B0E"/>
    <w:rPr>
      <w:rFonts w:eastAsiaTheme="majorEastAsia" w:cstheme="majorBidi"/>
      <w:color w:val="272727" w:themeColor="text1" w:themeTint="D8"/>
    </w:rPr>
  </w:style>
  <w:style w:type="paragraph" w:styleId="Title">
    <w:name w:val="Title"/>
    <w:basedOn w:val="Normal"/>
    <w:next w:val="Normal"/>
    <w:link w:val="TitleChar"/>
    <w:uiPriority w:val="10"/>
    <w:qFormat/>
    <w:rsid w:val="007B3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B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B0E"/>
    <w:pPr>
      <w:spacing w:before="160"/>
      <w:jc w:val="center"/>
    </w:pPr>
    <w:rPr>
      <w:i/>
      <w:iCs/>
      <w:color w:val="404040" w:themeColor="text1" w:themeTint="BF"/>
    </w:rPr>
  </w:style>
  <w:style w:type="character" w:customStyle="1" w:styleId="QuoteChar">
    <w:name w:val="Quote Char"/>
    <w:basedOn w:val="DefaultParagraphFont"/>
    <w:link w:val="Quote"/>
    <w:uiPriority w:val="29"/>
    <w:rsid w:val="007B3B0E"/>
    <w:rPr>
      <w:i/>
      <w:iCs/>
      <w:color w:val="404040" w:themeColor="text1" w:themeTint="BF"/>
    </w:rPr>
  </w:style>
  <w:style w:type="paragraph" w:styleId="ListParagraph">
    <w:name w:val="List Paragraph"/>
    <w:basedOn w:val="Normal"/>
    <w:uiPriority w:val="34"/>
    <w:qFormat/>
    <w:rsid w:val="007B3B0E"/>
    <w:pPr>
      <w:ind w:left="720"/>
      <w:contextualSpacing/>
    </w:pPr>
  </w:style>
  <w:style w:type="character" w:styleId="IntenseEmphasis">
    <w:name w:val="Intense Emphasis"/>
    <w:basedOn w:val="DefaultParagraphFont"/>
    <w:uiPriority w:val="21"/>
    <w:qFormat/>
    <w:rsid w:val="007B3B0E"/>
    <w:rPr>
      <w:i/>
      <w:iCs/>
      <w:color w:val="2F5496" w:themeColor="accent1" w:themeShade="BF"/>
    </w:rPr>
  </w:style>
  <w:style w:type="paragraph" w:styleId="IntenseQuote">
    <w:name w:val="Intense Quote"/>
    <w:basedOn w:val="Normal"/>
    <w:next w:val="Normal"/>
    <w:link w:val="IntenseQuoteChar"/>
    <w:uiPriority w:val="30"/>
    <w:qFormat/>
    <w:rsid w:val="007B3B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B0E"/>
    <w:rPr>
      <w:i/>
      <w:iCs/>
      <w:color w:val="2F5496" w:themeColor="accent1" w:themeShade="BF"/>
    </w:rPr>
  </w:style>
  <w:style w:type="character" w:styleId="IntenseReference">
    <w:name w:val="Intense Reference"/>
    <w:basedOn w:val="DefaultParagraphFont"/>
    <w:uiPriority w:val="32"/>
    <w:qFormat/>
    <w:rsid w:val="007B3B0E"/>
    <w:rPr>
      <w:b/>
      <w:bCs/>
      <w:smallCaps/>
      <w:color w:val="2F5496" w:themeColor="accent1" w:themeShade="BF"/>
      <w:spacing w:val="5"/>
    </w:rPr>
  </w:style>
  <w:style w:type="table" w:styleId="TableGrid">
    <w:name w:val="Table Grid"/>
    <w:basedOn w:val="TableNormal"/>
    <w:uiPriority w:val="39"/>
    <w:rsid w:val="007F29FB"/>
    <w:pPr>
      <w:spacing w:after="0" w:line="240" w:lineRule="auto"/>
      <w:ind w:firstLine="567"/>
      <w:jc w:val="center"/>
    </w:pPr>
    <w:rPr>
      <w:rFonts w:ascii="Times New Roman" w:eastAsiaTheme="minorHAnsi" w:hAnsi="Times New Roman"/>
      <w:kern w:val="0"/>
      <w:sz w:val="28"/>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
    <w:unhideWhenUsed/>
    <w:qFormat/>
    <w:rsid w:val="00B45B14"/>
    <w:pPr>
      <w:spacing w:after="200" w:line="240" w:lineRule="auto"/>
    </w:pPr>
    <w:rPr>
      <w:rFonts w:eastAsiaTheme="minorHAnsi"/>
      <w:kern w:val="0"/>
      <w:lang w:eastAsia="en-US"/>
      <w14:ligatures w14:val="none"/>
    </w:rPr>
  </w:style>
  <w:style w:type="character" w:customStyle="1" w:styleId="FootnoteTextChar">
    <w:name w:val="Footnote Text Char"/>
    <w:basedOn w:val="DefaultParagraphFont"/>
    <w:link w:val="FootnoteText"/>
    <w:uiPriority w:val="9"/>
    <w:rsid w:val="00B45B14"/>
    <w:rPr>
      <w:rFonts w:eastAsiaTheme="minorHAnsi"/>
      <w:kern w:val="0"/>
      <w:lang w:val="en-US" w:eastAsia="en-US"/>
      <w14:ligatures w14:val="none"/>
    </w:rPr>
  </w:style>
  <w:style w:type="character" w:styleId="FootnoteReference">
    <w:name w:val="footnote reference"/>
    <w:basedOn w:val="DefaultParagraphFont"/>
    <w:rsid w:val="00B45B14"/>
    <w:rPr>
      <w:vertAlign w:val="superscript"/>
    </w:rPr>
  </w:style>
  <w:style w:type="paragraph" w:styleId="BodyText">
    <w:name w:val="Body Text"/>
    <w:basedOn w:val="Normal"/>
    <w:link w:val="BodyTextChar"/>
    <w:qFormat/>
    <w:rsid w:val="009C16C6"/>
    <w:pPr>
      <w:spacing w:before="180" w:after="180" w:line="240" w:lineRule="auto"/>
    </w:pPr>
    <w:rPr>
      <w:rFonts w:eastAsiaTheme="minorHAnsi"/>
      <w:kern w:val="0"/>
      <w:lang w:eastAsia="en-US"/>
      <w14:ligatures w14:val="none"/>
    </w:rPr>
  </w:style>
  <w:style w:type="character" w:customStyle="1" w:styleId="BodyTextChar">
    <w:name w:val="Body Text Char"/>
    <w:basedOn w:val="DefaultParagraphFont"/>
    <w:link w:val="BodyText"/>
    <w:rsid w:val="009C16C6"/>
    <w:rPr>
      <w:rFonts w:eastAsiaTheme="minorHAnsi"/>
      <w:kern w:val="0"/>
      <w:lang w:val="en-US" w:eastAsia="en-US"/>
      <w14:ligatures w14:val="none"/>
    </w:rPr>
  </w:style>
  <w:style w:type="character" w:styleId="Strong">
    <w:name w:val="Strong"/>
    <w:basedOn w:val="DefaultParagraphFont"/>
    <w:uiPriority w:val="22"/>
    <w:qFormat/>
    <w:rsid w:val="008E0A0F"/>
    <w:rPr>
      <w:b/>
      <w:bCs/>
    </w:rPr>
  </w:style>
  <w:style w:type="paragraph" w:styleId="Header">
    <w:name w:val="header"/>
    <w:basedOn w:val="Normal"/>
    <w:link w:val="HeaderChar"/>
    <w:uiPriority w:val="99"/>
    <w:unhideWhenUsed/>
    <w:rsid w:val="00936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629"/>
  </w:style>
  <w:style w:type="paragraph" w:styleId="Footer">
    <w:name w:val="footer"/>
    <w:basedOn w:val="Normal"/>
    <w:link w:val="FooterChar"/>
    <w:uiPriority w:val="99"/>
    <w:unhideWhenUsed/>
    <w:rsid w:val="00936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1A43A-BFC8-4AE9-B3DB-1A8B27CF3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4015</Words>
  <Characters>22891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Crab Invincible</dc:creator>
  <cp:keywords/>
  <dc:description/>
  <cp:lastModifiedBy>ADMIN</cp:lastModifiedBy>
  <cp:revision>20</cp:revision>
  <dcterms:created xsi:type="dcterms:W3CDTF">2026-10-23T07:17:00Z</dcterms:created>
  <dcterms:modified xsi:type="dcterms:W3CDTF">2026-10-23T08:03:00Z</dcterms:modified>
</cp:coreProperties>
</file>